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35FB3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hint="eastAsia" w:eastAsia="方正小标宋简体"/>
          <w:b/>
          <w:sz w:val="44"/>
          <w:szCs w:val="44"/>
        </w:rPr>
        <w:t>202</w:t>
      </w:r>
      <w:r>
        <w:rPr>
          <w:rFonts w:hint="eastAsia" w:eastAsia="方正小标宋简体"/>
          <w:b/>
          <w:sz w:val="44"/>
          <w:szCs w:val="44"/>
          <w:lang w:val="en-US" w:eastAsia="zh-CN"/>
        </w:rPr>
        <w:t>6</w:t>
      </w:r>
      <w:r>
        <w:rPr>
          <w:rFonts w:eastAsia="方正小标宋简体"/>
          <w:b/>
          <w:sz w:val="44"/>
          <w:szCs w:val="44"/>
        </w:rPr>
        <w:t>年硕士研究生入学考试自命题科目</w:t>
      </w:r>
    </w:p>
    <w:p w14:paraId="4728D109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Style w:val="6"/>
        <w:tblW w:w="8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0"/>
        <w:gridCol w:w="2852"/>
      </w:tblGrid>
      <w:tr w14:paraId="71F4CE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63029E58">
            <w:pPr>
              <w:spacing w:after="100" w:afterAutospacing="1"/>
              <w:rPr>
                <w:rFonts w:hint="eastAsia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hint="eastAsia" w:eastAsia="仿宋_GB2312"/>
                <w:bCs/>
                <w:sz w:val="28"/>
                <w:szCs w:val="28"/>
              </w:rPr>
              <w:t>：</w:t>
            </w:r>
            <w:r>
              <w:rPr>
                <w:rFonts w:hint="eastAsia" w:eastAsia="仿宋_GB2312"/>
                <w:bCs/>
                <w:sz w:val="28"/>
                <w:szCs w:val="28"/>
                <w:lang w:val="en-US" w:eastAsia="zh-CN"/>
              </w:rPr>
              <w:t>复试</w:t>
            </w:r>
          </w:p>
        </w:tc>
        <w:tc>
          <w:tcPr>
            <w:tcW w:w="2852" w:type="dxa"/>
          </w:tcPr>
          <w:p w14:paraId="4D77BBC8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1</w:t>
            </w:r>
            <w:r>
              <w:rPr>
                <w:rFonts w:hint="eastAsia" w:eastAsia="仿宋_GB2312"/>
                <w:bCs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eastAsia="仿宋_GB2312"/>
                <w:bCs/>
                <w:sz w:val="28"/>
                <w:szCs w:val="28"/>
              </w:rPr>
              <w:t>0</w:t>
            </w:r>
          </w:p>
        </w:tc>
      </w:tr>
      <w:tr w14:paraId="4E1323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0DE82F99">
            <w:pPr>
              <w:spacing w:after="100" w:afterAutospacing="1"/>
              <w:rPr>
                <w:rFonts w:hint="default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>
              <w:rPr>
                <w:rFonts w:hint="eastAsia" w:eastAsia="仿宋_GB2312"/>
                <w:bCs/>
                <w:sz w:val="28"/>
                <w:szCs w:val="28"/>
                <w:lang w:val="en-US" w:eastAsia="zh-CN"/>
              </w:rPr>
              <w:t>程序设计</w:t>
            </w:r>
          </w:p>
        </w:tc>
        <w:tc>
          <w:tcPr>
            <w:tcW w:w="2852" w:type="dxa"/>
          </w:tcPr>
          <w:p w14:paraId="00B32F9F">
            <w:pPr>
              <w:spacing w:after="100" w:afterAutospacing="1"/>
              <w:rPr>
                <w:rFonts w:hint="eastAsia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  <w:r>
              <w:rPr>
                <w:rFonts w:hint="eastAsia" w:eastAsia="仿宋_GB2312"/>
                <w:bCs/>
                <w:sz w:val="28"/>
                <w:szCs w:val="28"/>
                <w:lang w:val="en-US" w:eastAsia="zh-CN"/>
              </w:rPr>
              <w:t>/</w:t>
            </w:r>
          </w:p>
        </w:tc>
      </w:tr>
      <w:tr w14:paraId="6583A2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029E3980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14:paraId="17FA7F00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hint="eastAsia" w:eastAsia="仿宋_GB2312"/>
                <w:b w:val="0"/>
                <w:bCs/>
                <w:color w:val="auto"/>
                <w:sz w:val="28"/>
                <w:szCs w:val="28"/>
              </w:rPr>
              <w:t>1</w:t>
            </w:r>
            <w:r>
              <w:rPr>
                <w:rFonts w:hint="eastAsia" w:eastAsia="仿宋_GB2312"/>
                <w:b w:val="0"/>
                <w:bCs/>
                <w:color w:val="auto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eastAsia="仿宋_GB2312"/>
                <w:b w:val="0"/>
                <w:bCs/>
                <w:color w:val="auto"/>
                <w:sz w:val="28"/>
                <w:szCs w:val="28"/>
              </w:rPr>
              <w:t>0分钟</w:t>
            </w:r>
            <w:bookmarkStart w:id="0" w:name="_GoBack"/>
            <w:bookmarkEnd w:id="0"/>
          </w:p>
        </w:tc>
      </w:tr>
    </w:tbl>
    <w:p w14:paraId="70E8D63D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hint="eastAsia" w:eastAsia="黑体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14:paraId="6E871ADA">
      <w:pPr>
        <w:spacing w:line="52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</w:t>
      </w:r>
      <w:r>
        <w:rPr>
          <w:rFonts w:hint="eastAsia" w:eastAsia="仿宋_GB2312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考查学生对计算机程序设计的重要概念、基本理论、基本知识的掌握程度；</w:t>
      </w:r>
    </w:p>
    <w:p w14:paraId="1E12D845">
      <w:pPr>
        <w:spacing w:line="52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</w:t>
      </w:r>
      <w:r>
        <w:rPr>
          <w:rFonts w:hint="eastAsia" w:eastAsia="仿宋_GB2312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考生应熟练掌握 C 语言程序设计的内容及程序设计的方法与编程技巧；</w:t>
      </w:r>
    </w:p>
    <w:p w14:paraId="50F17DAC">
      <w:pPr>
        <w:spacing w:line="52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</w:t>
      </w:r>
      <w:r>
        <w:rPr>
          <w:rFonts w:hint="eastAsia" w:eastAsia="仿宋_GB2312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考生应熟练掌握结构化程序设计的方法，具有良好的程序设计风格；</w:t>
      </w:r>
    </w:p>
    <w:p w14:paraId="44586EAE">
      <w:pPr>
        <w:spacing w:line="360" w:lineRule="auto"/>
        <w:ind w:firstLine="560" w:firstLineChars="200"/>
        <w:rPr>
          <w:rFonts w:hint="eastAsia" w:eastAsia="仿宋_GB2312"/>
          <w:strike/>
          <w:sz w:val="28"/>
          <w:szCs w:val="28"/>
          <w:lang w:eastAsia="zh-CN"/>
        </w:rPr>
      </w:pPr>
      <w:r>
        <w:rPr>
          <w:rFonts w:eastAsia="仿宋_GB2312"/>
          <w:sz w:val="28"/>
          <w:szCs w:val="28"/>
        </w:rPr>
        <w:t>4</w:t>
      </w:r>
      <w:r>
        <w:rPr>
          <w:rFonts w:hint="eastAsia" w:eastAsia="仿宋_GB2312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考生应掌握程序设计的常用算法，并能利用算法解决和处理实际问题</w:t>
      </w:r>
      <w:r>
        <w:rPr>
          <w:rFonts w:hint="eastAsia" w:eastAsia="仿宋_GB2312"/>
          <w:sz w:val="28"/>
          <w:szCs w:val="28"/>
          <w:lang w:eastAsia="zh-CN"/>
        </w:rPr>
        <w:t>。</w:t>
      </w:r>
    </w:p>
    <w:p w14:paraId="2FF91571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hint="eastAsia" w:eastAsia="黑体"/>
          <w:b/>
          <w:sz w:val="28"/>
          <w:szCs w:val="28"/>
        </w:rPr>
        <w:t>考核内容与考核要求</w:t>
      </w:r>
    </w:p>
    <w:p w14:paraId="462B5DB9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1、程序设计语言基础</w:t>
      </w:r>
    </w:p>
    <w:p w14:paraId="4ECFF58B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（1）基本数据类型、变量、常量和赋值；</w:t>
      </w:r>
    </w:p>
    <w:p w14:paraId="7038A39C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 xml:space="preserve">（2）各种运算符和表达式求值，运算符优先级； </w:t>
      </w:r>
    </w:p>
    <w:p w14:paraId="3B2E75FC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（3）标准输入和输出、控制字符格式；</w:t>
      </w:r>
    </w:p>
    <w:p w14:paraId="54D832E3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（4）选择结构：if语句和switch语句；</w:t>
      </w:r>
    </w:p>
    <w:p w14:paraId="74DD5AFF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（5）循环结构：for循环、while循环和do-while循环。</w:t>
      </w:r>
    </w:p>
    <w:p w14:paraId="15766A83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（6）跳出：continue、break、return(</w:t>
      </w:r>
      <w:r>
        <w:rPr>
          <w:rFonts w:eastAsia="仿宋_GB2312"/>
          <w:bCs/>
          <w:sz w:val="28"/>
          <w:szCs w:val="28"/>
        </w:rPr>
        <w:t>)</w:t>
      </w:r>
      <w:r>
        <w:rPr>
          <w:rFonts w:hint="eastAsia" w:eastAsia="仿宋_GB2312"/>
          <w:bCs/>
          <w:sz w:val="28"/>
          <w:szCs w:val="28"/>
        </w:rPr>
        <w:t>、</w:t>
      </w:r>
      <w:r>
        <w:rPr>
          <w:rFonts w:eastAsia="仿宋_GB2312"/>
          <w:bCs/>
          <w:sz w:val="28"/>
          <w:szCs w:val="28"/>
        </w:rPr>
        <w:t>abort()</w:t>
      </w:r>
      <w:r>
        <w:rPr>
          <w:rFonts w:hint="eastAsia" w:eastAsia="仿宋_GB2312"/>
          <w:bCs/>
          <w:sz w:val="28"/>
          <w:szCs w:val="28"/>
        </w:rPr>
        <w:t>、exit</w:t>
      </w:r>
      <w:r>
        <w:rPr>
          <w:rFonts w:eastAsia="仿宋_GB2312"/>
          <w:bCs/>
          <w:sz w:val="28"/>
          <w:szCs w:val="28"/>
        </w:rPr>
        <w:t>()</w:t>
      </w:r>
    </w:p>
    <w:p w14:paraId="6AF1BA0F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2、复杂数据类型</w:t>
      </w:r>
    </w:p>
    <w:p w14:paraId="4E5863AF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（1）数组：一维数组、二维数组；</w:t>
      </w:r>
    </w:p>
    <w:p w14:paraId="72B16BCA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（2）字符数组、字符串；</w:t>
      </w:r>
    </w:p>
    <w:p w14:paraId="1B483378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（3）结构体：结构体变量、结构体数组、结构体类型；</w:t>
      </w:r>
    </w:p>
    <w:p w14:paraId="1B2E29FF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（4）联合体；</w:t>
      </w:r>
    </w:p>
    <w:p w14:paraId="52491EA7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（5）枚举类型。</w:t>
      </w:r>
    </w:p>
    <w:p w14:paraId="75B467B1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3、模块化程序设计</w:t>
      </w:r>
    </w:p>
    <w:p w14:paraId="39EC6C8E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（1）函数的原型声明、调用及返回；</w:t>
      </w:r>
    </w:p>
    <w:p w14:paraId="004DCC96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（2）函数参数，实参、形参；</w:t>
      </w:r>
    </w:p>
    <w:p w14:paraId="7D3BC6C4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（3）变量的存储特性。</w:t>
      </w:r>
    </w:p>
    <w:p w14:paraId="272CC4A9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（4）预处理命令：#define和#include</w:t>
      </w:r>
    </w:p>
    <w:p w14:paraId="333778C0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（5）条件操作符：#if、#ifdef、#ifndef、#else、#elif、#endif</w:t>
      </w:r>
    </w:p>
    <w:p w14:paraId="69E6CCAB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4、指针及其应用</w:t>
      </w:r>
    </w:p>
    <w:p w14:paraId="0B67AC49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（1）指针的概念与定义；</w:t>
      </w:r>
    </w:p>
    <w:p w14:paraId="54C44E6B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（2）指针与数组；</w:t>
      </w:r>
    </w:p>
    <w:p w14:paraId="02C28270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（3）指针与字符串；</w:t>
      </w:r>
    </w:p>
    <w:p w14:paraId="4C6F3132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（4）指针与结构体；</w:t>
      </w:r>
    </w:p>
    <w:p w14:paraId="271D6EDC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（5）多级指针；</w:t>
      </w:r>
    </w:p>
    <w:p w14:paraId="78D0B52C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（6）链表：定义、创建、插入、删除、销毁等操作。</w:t>
      </w:r>
    </w:p>
    <w:p w14:paraId="5757D069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5、文件操作</w:t>
      </w:r>
    </w:p>
    <w:p w14:paraId="20A1C535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（1）文件的概念；</w:t>
      </w:r>
    </w:p>
    <w:p w14:paraId="24B7E526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（2）文件操作相关的函数功能；</w:t>
      </w:r>
    </w:p>
    <w:p w14:paraId="17A43763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（3）与文件相关的编程方法。</w:t>
      </w:r>
    </w:p>
    <w:p w14:paraId="3408735F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6、综合算法设计</w:t>
      </w:r>
    </w:p>
    <w:p w14:paraId="4F4BE25D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（1）程序设计的常用算法；</w:t>
      </w:r>
    </w:p>
    <w:p w14:paraId="0C4A8001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（2）程序控制结构的流程图表示，能够用规范的流程图进行算法设计；</w:t>
      </w:r>
    </w:p>
    <w:p w14:paraId="4FF645F2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（3）利用算法解决和处理实际问题。</w:t>
      </w:r>
    </w:p>
    <w:p w14:paraId="1BEA5E48">
      <w:pPr>
        <w:pStyle w:val="2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hint="eastAsia" w:eastAsia="黑体"/>
          <w:b/>
          <w:sz w:val="28"/>
          <w:szCs w:val="28"/>
        </w:rPr>
        <w:t>结构</w:t>
      </w:r>
    </w:p>
    <w:p w14:paraId="180D387D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考试</w:t>
      </w:r>
      <w:r>
        <w:rPr>
          <w:rFonts w:eastAsia="仿宋_GB2312"/>
          <w:sz w:val="28"/>
          <w:szCs w:val="28"/>
        </w:rPr>
        <w:t>包含多种题型</w:t>
      </w:r>
    </w:p>
    <w:p w14:paraId="2FDB833B">
      <w:pPr>
        <w:spacing w:line="360" w:lineRule="auto"/>
        <w:ind w:firstLine="420"/>
        <w:rPr>
          <w:rFonts w:eastAsia="仿宋_GB2312"/>
          <w:bCs/>
          <w:sz w:val="28"/>
          <w:szCs w:val="28"/>
        </w:rPr>
      </w:pPr>
      <w:r>
        <w:rPr>
          <w:rFonts w:eastAsia="仿宋_GB2312"/>
          <w:sz w:val="28"/>
          <w:szCs w:val="28"/>
        </w:rPr>
        <w:t>单项选择题、判断正误题、程序分析题、编程题</w:t>
      </w:r>
      <w:r>
        <w:rPr>
          <w:rFonts w:hint="eastAsia" w:eastAsia="仿宋_GB2312"/>
          <w:sz w:val="28"/>
          <w:szCs w:val="28"/>
        </w:rPr>
        <w:t>等。</w:t>
      </w:r>
    </w:p>
    <w:p w14:paraId="415284B9">
      <w:pPr>
        <w:pStyle w:val="2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>
        <w:rPr>
          <w:rFonts w:hint="eastAsia" w:eastAsia="黑体"/>
          <w:b/>
          <w:sz w:val="28"/>
          <w:szCs w:val="28"/>
        </w:rPr>
        <w:t>参考书目</w:t>
      </w:r>
    </w:p>
    <w:p w14:paraId="11CAD7CB">
      <w:pPr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《C语言程序设计（第二版）》，蔺冰，王力洪，西安电子科技大学出版社，20</w:t>
      </w:r>
      <w:r>
        <w:rPr>
          <w:rFonts w:eastAsia="仿宋_GB2312"/>
          <w:sz w:val="28"/>
          <w:szCs w:val="28"/>
        </w:rPr>
        <w:t>21</w:t>
      </w:r>
      <w:r>
        <w:rPr>
          <w:rFonts w:hint="eastAsia" w:eastAsia="仿宋_GB2312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>12</w:t>
      </w:r>
      <w:r>
        <w:rPr>
          <w:rFonts w:hint="eastAsia" w:eastAsia="仿宋_GB2312"/>
          <w:sz w:val="28"/>
          <w:szCs w:val="28"/>
        </w:rPr>
        <w:t>月</w:t>
      </w:r>
    </w:p>
    <w:p w14:paraId="23CD7004">
      <w:pPr>
        <w:ind w:firstLine="560" w:firstLineChars="200"/>
        <w:rPr>
          <w:rFonts w:eastAsia="仿宋_GB2312"/>
          <w:sz w:val="28"/>
          <w:szCs w:val="28"/>
        </w:rPr>
      </w:pPr>
    </w:p>
    <w:sectPr>
      <w:pgSz w:w="11906" w:h="16838"/>
      <w:pgMar w:top="1440" w:right="1644" w:bottom="1560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M4MzlkNmMzNWM4MGE4ODhmNTJkNGNkMDU3YzA4OWIifQ=="/>
  </w:docVars>
  <w:rsids>
    <w:rsidRoot w:val="00765AFC"/>
    <w:rsid w:val="000806E1"/>
    <w:rsid w:val="000B1C60"/>
    <w:rsid w:val="000E6C73"/>
    <w:rsid w:val="0011373E"/>
    <w:rsid w:val="001E0FE3"/>
    <w:rsid w:val="001E60C9"/>
    <w:rsid w:val="001F3F65"/>
    <w:rsid w:val="00727493"/>
    <w:rsid w:val="00765AFC"/>
    <w:rsid w:val="00777B5A"/>
    <w:rsid w:val="00781736"/>
    <w:rsid w:val="008059B5"/>
    <w:rsid w:val="0086781A"/>
    <w:rsid w:val="009B2EED"/>
    <w:rsid w:val="00A76B52"/>
    <w:rsid w:val="00A9597F"/>
    <w:rsid w:val="00B82140"/>
    <w:rsid w:val="00C84C27"/>
    <w:rsid w:val="00C96074"/>
    <w:rsid w:val="00CB5A10"/>
    <w:rsid w:val="00D20AB6"/>
    <w:rsid w:val="00D9033B"/>
    <w:rsid w:val="00DB2740"/>
    <w:rsid w:val="00DB591C"/>
    <w:rsid w:val="00DC6EB4"/>
    <w:rsid w:val="03C35B76"/>
    <w:rsid w:val="062F1292"/>
    <w:rsid w:val="071F777F"/>
    <w:rsid w:val="09CC394F"/>
    <w:rsid w:val="0D1005D3"/>
    <w:rsid w:val="0EFF72C5"/>
    <w:rsid w:val="1BE31DB5"/>
    <w:rsid w:val="1CC87673"/>
    <w:rsid w:val="25ED005C"/>
    <w:rsid w:val="2A6C119D"/>
    <w:rsid w:val="3877679A"/>
    <w:rsid w:val="3B4D0E24"/>
    <w:rsid w:val="4A577002"/>
    <w:rsid w:val="4AA4314C"/>
    <w:rsid w:val="4C347F60"/>
    <w:rsid w:val="52A17C89"/>
    <w:rsid w:val="53E45D42"/>
    <w:rsid w:val="59817F0C"/>
    <w:rsid w:val="60646B7C"/>
    <w:rsid w:val="642C110F"/>
    <w:rsid w:val="66F27BA1"/>
    <w:rsid w:val="69CF3702"/>
    <w:rsid w:val="6F793DF0"/>
    <w:rsid w:val="761E6A3A"/>
    <w:rsid w:val="7AF03577"/>
    <w:rsid w:val="7CC32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qFormat/>
    <w:uiPriority w:val="0"/>
    <w:pPr>
      <w:spacing w:line="360" w:lineRule="auto"/>
    </w:pPr>
    <w:rPr>
      <w:sz w:val="24"/>
      <w:szCs w:val="20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 字符"/>
    <w:basedOn w:val="7"/>
    <w:link w:val="2"/>
    <w:qFormat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9">
    <w:name w:val="页眉 字符"/>
    <w:basedOn w:val="7"/>
    <w:link w:val="5"/>
    <w:qFormat/>
    <w:uiPriority w:val="99"/>
    <w:rPr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kern w:val="2"/>
      <w:sz w:val="18"/>
      <w:szCs w:val="18"/>
    </w:rPr>
  </w:style>
  <w:style w:type="character" w:customStyle="1" w:styleId="11">
    <w:name w:val="批注框文本 字符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774</Words>
  <Characters>872</Characters>
  <Lines>9</Lines>
  <Paragraphs>2</Paragraphs>
  <TotalTime>10</TotalTime>
  <ScaleCrop>false</ScaleCrop>
  <LinksUpToDate>false</LinksUpToDate>
  <CharactersWithSpaces>875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2024-10-11T02:44:00Z</dcterms:created>
  <dc:creator>cuitlin</dc:creator>
  <cp:lastModifiedBy>ghq</cp:lastModifiedBy>
  <dcterms:modified xsi:type="dcterms:W3CDTF">2025-10-24T06:35:39Z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D7843ADC9DE64286928A77D0684F2A47_13</vt:lpwstr>
  </property>
  <property fmtid="{D5CDD505-2E9C-101B-9397-08002B2CF9AE}" pid="4" name="KSOTemplateDocerSaveRecord">
    <vt:lpwstr>eyJoZGlkIjoiMTg0MDNkMWM3MjU2ZWE4MWE0M2VhMTk0Mzg3YTJmN2QiLCJ1c2VySWQiOiI0MjEyNDczNzUifQ==</vt:lpwstr>
  </property>
</Properties>
</file>