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2EFD" w14:textId="7A53D79E" w:rsidR="00E43E0B" w:rsidRPr="00FB44D4" w:rsidRDefault="00702521" w:rsidP="00FB44D4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346D36">
        <w:rPr>
          <w:rFonts w:eastAsia="方正小标宋简体" w:hint="eastAsia"/>
          <w:b/>
          <w:sz w:val="44"/>
          <w:szCs w:val="44"/>
        </w:rPr>
        <w:t>202</w:t>
      </w:r>
      <w:r w:rsidR="00F859A1">
        <w:rPr>
          <w:rFonts w:eastAsia="方正小标宋简体"/>
          <w:b/>
          <w:sz w:val="44"/>
          <w:szCs w:val="44"/>
        </w:rPr>
        <w:t>6</w:t>
      </w:r>
      <w:r>
        <w:rPr>
          <w:rFonts w:eastAsia="方正小标宋简体"/>
          <w:b/>
          <w:sz w:val="44"/>
          <w:szCs w:val="44"/>
        </w:rPr>
        <w:t>年硕士研究生</w:t>
      </w:r>
      <w:r>
        <w:rPr>
          <w:rFonts w:eastAsia="方正小标宋简体" w:hint="eastAsia"/>
          <w:b/>
          <w:sz w:val="44"/>
          <w:szCs w:val="44"/>
        </w:rPr>
        <w:t>复试</w:t>
      </w:r>
      <w:r w:rsidR="00FB44D4">
        <w:rPr>
          <w:rFonts w:eastAsia="方正小标宋简体" w:hint="eastAsia"/>
          <w:b/>
          <w:sz w:val="44"/>
          <w:szCs w:val="44"/>
        </w:rPr>
        <w:t>同等学</w:t>
      </w:r>
      <w:r w:rsidR="00E5648E">
        <w:rPr>
          <w:rFonts w:eastAsia="方正小标宋简体" w:hint="eastAsia"/>
          <w:b/>
          <w:sz w:val="44"/>
          <w:szCs w:val="44"/>
        </w:rPr>
        <w:t>力</w:t>
      </w:r>
      <w:r w:rsidR="00FB44D4">
        <w:rPr>
          <w:rFonts w:eastAsia="方正小标宋简体" w:hint="eastAsia"/>
          <w:b/>
          <w:sz w:val="44"/>
          <w:szCs w:val="44"/>
        </w:rPr>
        <w:t>加试</w:t>
      </w:r>
      <w:r>
        <w:rPr>
          <w:rFonts w:eastAsia="方正小标宋简体"/>
          <w:b/>
          <w:sz w:val="44"/>
          <w:szCs w:val="44"/>
        </w:rPr>
        <w:t>科目考试大纲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E43E0B" w14:paraId="01E4303E" w14:textId="77777777">
        <w:trPr>
          <w:trHeight w:val="520"/>
          <w:jc w:val="center"/>
        </w:trPr>
        <w:tc>
          <w:tcPr>
            <w:tcW w:w="5670" w:type="dxa"/>
          </w:tcPr>
          <w:p w14:paraId="1A0C80DF" w14:textId="77777777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：复试</w:t>
            </w:r>
          </w:p>
        </w:tc>
        <w:tc>
          <w:tcPr>
            <w:tcW w:w="2852" w:type="dxa"/>
          </w:tcPr>
          <w:p w14:paraId="6CB8A022" w14:textId="77777777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</w:t>
            </w:r>
          </w:p>
        </w:tc>
      </w:tr>
      <w:tr w:rsidR="00E43E0B" w14:paraId="02C496E0" w14:textId="77777777">
        <w:trPr>
          <w:trHeight w:val="520"/>
          <w:jc w:val="center"/>
        </w:trPr>
        <w:tc>
          <w:tcPr>
            <w:tcW w:w="5670" w:type="dxa"/>
          </w:tcPr>
          <w:p w14:paraId="2A1B5F9D" w14:textId="659D6671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="00FB44D4">
              <w:rPr>
                <w:rFonts w:eastAsia="仿宋_GB2312" w:hint="eastAsia"/>
                <w:bCs/>
                <w:sz w:val="28"/>
                <w:szCs w:val="28"/>
              </w:rPr>
              <w:t>管理学原理</w:t>
            </w:r>
          </w:p>
        </w:tc>
        <w:tc>
          <w:tcPr>
            <w:tcW w:w="2852" w:type="dxa"/>
          </w:tcPr>
          <w:p w14:paraId="772FE080" w14:textId="77777777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E43E0B" w14:paraId="695AE238" w14:textId="77777777">
        <w:trPr>
          <w:trHeight w:val="520"/>
          <w:jc w:val="center"/>
        </w:trPr>
        <w:tc>
          <w:tcPr>
            <w:tcW w:w="5670" w:type="dxa"/>
          </w:tcPr>
          <w:p w14:paraId="4ADCB2F7" w14:textId="6055A568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 w:rsidR="00FD0479">
              <w:rPr>
                <w:rFonts w:eastAsia="仿宋_GB2312" w:hint="eastAsia"/>
                <w:bCs/>
                <w:sz w:val="28"/>
                <w:szCs w:val="28"/>
              </w:rPr>
              <w:t>闭卷笔试</w:t>
            </w:r>
          </w:p>
        </w:tc>
        <w:tc>
          <w:tcPr>
            <w:tcW w:w="2852" w:type="dxa"/>
          </w:tcPr>
          <w:p w14:paraId="0FCA924A" w14:textId="77777777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14:paraId="5EA5672B" w14:textId="77777777" w:rsidR="00E43E0B" w:rsidRDefault="00702521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14D536E9" w14:textId="2F9D10B3" w:rsidR="00E43E0B" w:rsidRDefault="00FD0479">
      <w:pPr>
        <w:spacing w:line="5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D0479">
        <w:rPr>
          <w:rFonts w:ascii="仿宋_GB2312" w:eastAsia="仿宋_GB2312" w:hAnsi="宋体" w:hint="eastAsia"/>
          <w:sz w:val="28"/>
          <w:szCs w:val="28"/>
        </w:rPr>
        <w:t>《管理学</w:t>
      </w:r>
      <w:r>
        <w:rPr>
          <w:rFonts w:ascii="仿宋_GB2312" w:eastAsia="仿宋_GB2312" w:hAnsi="宋体" w:hint="eastAsia"/>
          <w:sz w:val="28"/>
          <w:szCs w:val="28"/>
        </w:rPr>
        <w:t>原理</w:t>
      </w:r>
      <w:r w:rsidRPr="00FD0479">
        <w:rPr>
          <w:rFonts w:ascii="仿宋_GB2312" w:eastAsia="仿宋_GB2312" w:hAnsi="宋体" w:hint="eastAsia"/>
          <w:sz w:val="28"/>
          <w:szCs w:val="28"/>
        </w:rPr>
        <w:t>》是我校工商管理</w:t>
      </w:r>
      <w:r w:rsidR="00D92BF9">
        <w:rPr>
          <w:rFonts w:ascii="仿宋_GB2312" w:eastAsia="仿宋_GB2312" w:hAnsi="宋体" w:hint="eastAsia"/>
          <w:sz w:val="28"/>
          <w:szCs w:val="28"/>
        </w:rPr>
        <w:t>、</w:t>
      </w:r>
      <w:r w:rsidR="00F859A1">
        <w:rPr>
          <w:rFonts w:ascii="仿宋_GB2312" w:eastAsia="仿宋_GB2312" w:hAnsi="宋体" w:hint="eastAsia"/>
          <w:sz w:val="28"/>
          <w:szCs w:val="28"/>
        </w:rPr>
        <w:t>会计、</w:t>
      </w:r>
      <w:r w:rsidR="003613EA">
        <w:rPr>
          <w:rFonts w:ascii="仿宋_GB2312" w:eastAsia="仿宋_GB2312" w:hAnsi="宋体" w:hint="eastAsia"/>
          <w:sz w:val="28"/>
          <w:szCs w:val="28"/>
        </w:rPr>
        <w:t>旅游</w:t>
      </w:r>
      <w:r w:rsidRPr="00FD0479">
        <w:rPr>
          <w:rFonts w:ascii="仿宋_GB2312" w:eastAsia="仿宋_GB2312" w:hAnsi="宋体" w:hint="eastAsia"/>
          <w:sz w:val="28"/>
          <w:szCs w:val="28"/>
        </w:rPr>
        <w:t>管理硕士研究生入学考试复试阶段同等学</w:t>
      </w:r>
      <w:r w:rsidR="00515E8F">
        <w:rPr>
          <w:rFonts w:ascii="仿宋_GB2312" w:eastAsia="仿宋_GB2312" w:hAnsi="宋体" w:hint="eastAsia"/>
          <w:sz w:val="28"/>
          <w:szCs w:val="28"/>
        </w:rPr>
        <w:t>力</w:t>
      </w:r>
      <w:r w:rsidRPr="00FD0479">
        <w:rPr>
          <w:rFonts w:ascii="仿宋_GB2312" w:eastAsia="仿宋_GB2312" w:hAnsi="宋体" w:hint="eastAsia"/>
          <w:sz w:val="28"/>
          <w:szCs w:val="28"/>
        </w:rPr>
        <w:t>考生的加试科目。考试的目的是考核学生对管理学的</w:t>
      </w:r>
      <w:r w:rsidR="00A00A4A" w:rsidRPr="00A00A4A">
        <w:rPr>
          <w:rFonts w:ascii="仿宋_GB2312" w:eastAsia="仿宋_GB2312" w:hAnsi="宋体" w:hint="eastAsia"/>
          <w:sz w:val="28"/>
          <w:szCs w:val="28"/>
        </w:rPr>
        <w:t>思想、原理和方法</w:t>
      </w:r>
      <w:r w:rsidRPr="00FD0479">
        <w:rPr>
          <w:rFonts w:ascii="仿宋_GB2312" w:eastAsia="仿宋_GB2312" w:hAnsi="宋体" w:hint="eastAsia"/>
          <w:sz w:val="28"/>
          <w:szCs w:val="28"/>
        </w:rPr>
        <w:t>的掌握</w:t>
      </w:r>
      <w:r w:rsidR="00127A6A">
        <w:rPr>
          <w:rFonts w:ascii="仿宋_GB2312" w:eastAsia="仿宋_GB2312" w:hAnsi="宋体" w:hint="eastAsia"/>
          <w:sz w:val="28"/>
          <w:szCs w:val="28"/>
        </w:rPr>
        <w:t>情况</w:t>
      </w:r>
      <w:r w:rsidRPr="00FD0479">
        <w:rPr>
          <w:rFonts w:ascii="仿宋_GB2312" w:eastAsia="仿宋_GB2312" w:hAnsi="宋体" w:hint="eastAsia"/>
          <w:sz w:val="28"/>
          <w:szCs w:val="28"/>
        </w:rPr>
        <w:t>，</w:t>
      </w:r>
      <w:r w:rsidR="00127A6A">
        <w:rPr>
          <w:rFonts w:ascii="仿宋_GB2312" w:eastAsia="仿宋_GB2312" w:hAnsi="宋体" w:hint="eastAsia"/>
          <w:sz w:val="28"/>
          <w:szCs w:val="28"/>
        </w:rPr>
        <w:t>以及</w:t>
      </w:r>
      <w:r w:rsidR="00F758C7">
        <w:rPr>
          <w:rFonts w:ascii="仿宋_GB2312" w:eastAsia="仿宋_GB2312" w:hAnsi="宋体" w:hint="eastAsia"/>
          <w:sz w:val="28"/>
          <w:szCs w:val="28"/>
        </w:rPr>
        <w:t>测试</w:t>
      </w:r>
      <w:r w:rsidRPr="00FD0479">
        <w:rPr>
          <w:rFonts w:ascii="仿宋_GB2312" w:eastAsia="仿宋_GB2312" w:hAnsi="宋体" w:hint="eastAsia"/>
          <w:sz w:val="28"/>
          <w:szCs w:val="28"/>
        </w:rPr>
        <w:t>考生运用</w:t>
      </w:r>
      <w:r w:rsidR="00D92BF9">
        <w:rPr>
          <w:rFonts w:ascii="仿宋_GB2312" w:eastAsia="仿宋_GB2312" w:hAnsi="宋体" w:hint="eastAsia"/>
          <w:sz w:val="28"/>
          <w:szCs w:val="28"/>
        </w:rPr>
        <w:t>管理学</w:t>
      </w:r>
      <w:r w:rsidRPr="00FD0479">
        <w:rPr>
          <w:rFonts w:ascii="仿宋_GB2312" w:eastAsia="仿宋_GB2312" w:hAnsi="宋体" w:hint="eastAsia"/>
          <w:sz w:val="28"/>
          <w:szCs w:val="28"/>
        </w:rPr>
        <w:t>专业知识解决实际问题的能力和素养。具体要求是</w:t>
      </w:r>
      <w:r w:rsidR="00604B13" w:rsidRPr="00604B13">
        <w:rPr>
          <w:rFonts w:ascii="仿宋_GB2312" w:eastAsia="仿宋_GB2312" w:hAnsi="宋体" w:hint="eastAsia"/>
          <w:sz w:val="28"/>
          <w:szCs w:val="28"/>
        </w:rPr>
        <w:t>掌握</w:t>
      </w:r>
      <w:r w:rsidR="00EE1B8C">
        <w:rPr>
          <w:rFonts w:ascii="仿宋_GB2312" w:eastAsia="仿宋_GB2312" w:hAnsi="宋体" w:hint="eastAsia"/>
          <w:sz w:val="28"/>
          <w:szCs w:val="28"/>
        </w:rPr>
        <w:t>决策</w:t>
      </w:r>
      <w:r w:rsidR="00604B13" w:rsidRPr="00604B13">
        <w:rPr>
          <w:rFonts w:ascii="仿宋_GB2312" w:eastAsia="仿宋_GB2312" w:hAnsi="宋体" w:hint="eastAsia"/>
          <w:sz w:val="28"/>
          <w:szCs w:val="28"/>
        </w:rPr>
        <w:t>、组织、领导、控制和创新等各项管理职能的基本概念、基本方法与基本理论</w:t>
      </w:r>
      <w:r w:rsidR="00A00A4A">
        <w:rPr>
          <w:rFonts w:ascii="仿宋_GB2312" w:eastAsia="仿宋_GB2312" w:hAnsi="宋体" w:hint="eastAsia"/>
          <w:sz w:val="28"/>
          <w:szCs w:val="28"/>
        </w:rPr>
        <w:t>，</w:t>
      </w:r>
      <w:r w:rsidR="00604B13" w:rsidRPr="00604B13">
        <w:rPr>
          <w:rFonts w:ascii="仿宋_GB2312" w:eastAsia="仿宋_GB2312" w:hAnsi="宋体" w:hint="eastAsia"/>
          <w:sz w:val="28"/>
          <w:szCs w:val="28"/>
        </w:rPr>
        <w:t>并能熟练运用</w:t>
      </w:r>
      <w:r w:rsidR="009E116C">
        <w:rPr>
          <w:rFonts w:ascii="仿宋_GB2312" w:eastAsia="仿宋_GB2312" w:hAnsi="宋体" w:hint="eastAsia"/>
          <w:sz w:val="28"/>
          <w:szCs w:val="28"/>
        </w:rPr>
        <w:t>相</w:t>
      </w:r>
      <w:r w:rsidR="00604B13" w:rsidRPr="00604B13">
        <w:rPr>
          <w:rFonts w:ascii="仿宋_GB2312" w:eastAsia="仿宋_GB2312" w:hAnsi="宋体" w:hint="eastAsia"/>
          <w:sz w:val="28"/>
          <w:szCs w:val="28"/>
        </w:rPr>
        <w:t>关理论和方法，分析</w:t>
      </w:r>
      <w:r w:rsidR="00A56CA8">
        <w:rPr>
          <w:rFonts w:ascii="仿宋_GB2312" w:eastAsia="仿宋_GB2312" w:hAnsi="宋体" w:hint="eastAsia"/>
          <w:sz w:val="28"/>
          <w:szCs w:val="28"/>
        </w:rPr>
        <w:t>和解决</w:t>
      </w:r>
      <w:r w:rsidR="00604B13" w:rsidRPr="00604B13">
        <w:rPr>
          <w:rFonts w:ascii="仿宋_GB2312" w:eastAsia="仿宋_GB2312" w:hAnsi="宋体" w:hint="eastAsia"/>
          <w:sz w:val="28"/>
          <w:szCs w:val="28"/>
        </w:rPr>
        <w:t>具体管理</w:t>
      </w:r>
      <w:r w:rsidR="00A00A4A">
        <w:rPr>
          <w:rFonts w:ascii="仿宋_GB2312" w:eastAsia="仿宋_GB2312" w:hAnsi="宋体" w:hint="eastAsia"/>
          <w:sz w:val="28"/>
          <w:szCs w:val="28"/>
        </w:rPr>
        <w:t>活动</w:t>
      </w:r>
      <w:r w:rsidR="00604B13" w:rsidRPr="00604B13">
        <w:rPr>
          <w:rFonts w:ascii="仿宋_GB2312" w:eastAsia="仿宋_GB2312" w:hAnsi="宋体" w:hint="eastAsia"/>
          <w:sz w:val="28"/>
          <w:szCs w:val="28"/>
        </w:rPr>
        <w:t>中的实际问题。</w:t>
      </w:r>
    </w:p>
    <w:p w14:paraId="52A85512" w14:textId="77777777" w:rsidR="00E43E0B" w:rsidRDefault="00702521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14:paraId="46FE83C9" w14:textId="2C990ECA" w:rsidR="00F00BE1" w:rsidRDefault="00F00BE1">
      <w:pPr>
        <w:spacing w:line="52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00BE1">
        <w:rPr>
          <w:rFonts w:ascii="仿宋_GB2312" w:eastAsia="仿宋_GB2312" w:hAnsi="宋体" w:hint="eastAsia"/>
          <w:sz w:val="28"/>
          <w:szCs w:val="28"/>
        </w:rPr>
        <w:t>《管理学</w:t>
      </w:r>
      <w:r>
        <w:rPr>
          <w:rFonts w:ascii="仿宋_GB2312" w:eastAsia="仿宋_GB2312" w:hAnsi="宋体" w:hint="eastAsia"/>
          <w:sz w:val="28"/>
          <w:szCs w:val="28"/>
        </w:rPr>
        <w:t>原理</w:t>
      </w:r>
      <w:r w:rsidRPr="00F00BE1">
        <w:rPr>
          <w:rFonts w:ascii="仿宋_GB2312" w:eastAsia="仿宋_GB2312" w:hAnsi="宋体" w:hint="eastAsia"/>
          <w:sz w:val="28"/>
          <w:szCs w:val="28"/>
        </w:rPr>
        <w:t>》的考核内容主要有</w:t>
      </w:r>
      <w:r w:rsidR="00B53949">
        <w:rPr>
          <w:rFonts w:ascii="仿宋_GB2312" w:eastAsia="仿宋_GB2312" w:hAnsi="宋体" w:hint="eastAsia"/>
          <w:sz w:val="28"/>
          <w:szCs w:val="28"/>
        </w:rPr>
        <w:t>六</w:t>
      </w:r>
      <w:r w:rsidRPr="00F00BE1">
        <w:rPr>
          <w:rFonts w:ascii="仿宋_GB2312" w:eastAsia="仿宋_GB2312" w:hAnsi="宋体" w:hint="eastAsia"/>
          <w:sz w:val="28"/>
          <w:szCs w:val="28"/>
        </w:rPr>
        <w:t>个部分：</w:t>
      </w:r>
      <w:r w:rsidR="00B53949">
        <w:rPr>
          <w:rFonts w:ascii="仿宋_GB2312" w:eastAsia="仿宋_GB2312" w:hAnsi="宋体" w:hint="eastAsia"/>
          <w:sz w:val="28"/>
          <w:szCs w:val="28"/>
        </w:rPr>
        <w:t>总论、</w:t>
      </w:r>
      <w:r w:rsidR="00B53949" w:rsidRPr="00B53949">
        <w:rPr>
          <w:rFonts w:ascii="仿宋_GB2312" w:eastAsia="仿宋_GB2312" w:hAnsi="宋体" w:hint="eastAsia"/>
          <w:sz w:val="28"/>
          <w:szCs w:val="28"/>
        </w:rPr>
        <w:t>决策、组织、领导、控制</w:t>
      </w:r>
      <w:r w:rsidR="00B53949">
        <w:rPr>
          <w:rFonts w:ascii="仿宋_GB2312" w:eastAsia="仿宋_GB2312" w:hAnsi="宋体" w:hint="eastAsia"/>
          <w:sz w:val="28"/>
          <w:szCs w:val="28"/>
        </w:rPr>
        <w:t>、</w:t>
      </w:r>
      <w:r w:rsidR="00B53949" w:rsidRPr="00B53949">
        <w:rPr>
          <w:rFonts w:ascii="仿宋_GB2312" w:eastAsia="仿宋_GB2312" w:hAnsi="宋体" w:hint="eastAsia"/>
          <w:sz w:val="28"/>
          <w:szCs w:val="28"/>
        </w:rPr>
        <w:t>创新</w:t>
      </w:r>
      <w:r w:rsidR="00B53949">
        <w:rPr>
          <w:rFonts w:ascii="仿宋_GB2312" w:eastAsia="仿宋_GB2312" w:hAnsi="宋体" w:hint="eastAsia"/>
          <w:sz w:val="28"/>
          <w:szCs w:val="28"/>
        </w:rPr>
        <w:t>。</w:t>
      </w:r>
    </w:p>
    <w:p w14:paraId="5EBFDD2E" w14:textId="364E4C69" w:rsidR="00E43E0B" w:rsidRDefault="00F00BE1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 xml:space="preserve"> </w:t>
      </w:r>
      <w:r w:rsidRPr="00F00BE1">
        <w:rPr>
          <w:rFonts w:ascii="仿宋_GB2312" w:eastAsia="仿宋_GB2312" w:hint="eastAsia"/>
          <w:bCs/>
          <w:sz w:val="28"/>
          <w:szCs w:val="28"/>
        </w:rPr>
        <w:t>（一）</w:t>
      </w:r>
      <w:r w:rsidR="00D7338B">
        <w:rPr>
          <w:rFonts w:ascii="仿宋_GB2312" w:eastAsia="仿宋_GB2312" w:hint="eastAsia"/>
          <w:bCs/>
          <w:sz w:val="28"/>
          <w:szCs w:val="28"/>
        </w:rPr>
        <w:t>总论</w:t>
      </w:r>
    </w:p>
    <w:p w14:paraId="2FA1B64E" w14:textId="70B2F1E8" w:rsidR="00D7338B" w:rsidRDefault="00DE19BF" w:rsidP="000325B7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理解</w:t>
      </w:r>
      <w:r w:rsidRPr="00DE19BF">
        <w:rPr>
          <w:rFonts w:ascii="仿宋_GB2312" w:eastAsia="仿宋_GB2312" w:hint="eastAsia"/>
          <w:bCs/>
          <w:sz w:val="28"/>
          <w:szCs w:val="28"/>
        </w:rPr>
        <w:t>管理与管理学</w:t>
      </w:r>
      <w:r w:rsidR="00D126E4">
        <w:rPr>
          <w:rFonts w:ascii="仿宋_GB2312" w:eastAsia="仿宋_GB2312" w:hint="eastAsia"/>
          <w:bCs/>
          <w:sz w:val="28"/>
          <w:szCs w:val="28"/>
        </w:rPr>
        <w:t>相关</w:t>
      </w:r>
      <w:r>
        <w:rPr>
          <w:rFonts w:ascii="仿宋_GB2312" w:eastAsia="仿宋_GB2312" w:hint="eastAsia"/>
          <w:bCs/>
          <w:sz w:val="28"/>
          <w:szCs w:val="28"/>
        </w:rPr>
        <w:t>的基本概念，</w:t>
      </w:r>
      <w:r w:rsidR="00D126E4">
        <w:rPr>
          <w:rFonts w:ascii="仿宋_GB2312" w:eastAsia="仿宋_GB2312" w:hint="eastAsia"/>
          <w:bCs/>
          <w:sz w:val="28"/>
          <w:szCs w:val="28"/>
        </w:rPr>
        <w:t>如</w:t>
      </w:r>
      <w:r w:rsidR="00D126E4" w:rsidRPr="00D126E4">
        <w:rPr>
          <w:rFonts w:ascii="仿宋_GB2312" w:eastAsia="仿宋_GB2312" w:hint="eastAsia"/>
          <w:bCs/>
          <w:sz w:val="28"/>
          <w:szCs w:val="28"/>
        </w:rPr>
        <w:t>管理的职能与性质</w:t>
      </w:r>
      <w:r w:rsidR="00D126E4">
        <w:rPr>
          <w:rFonts w:ascii="仿宋_GB2312" w:eastAsia="仿宋_GB2312" w:hint="eastAsia"/>
          <w:bCs/>
          <w:sz w:val="28"/>
          <w:szCs w:val="28"/>
        </w:rPr>
        <w:t>、</w:t>
      </w:r>
      <w:r w:rsidR="00D126E4" w:rsidRPr="00D126E4">
        <w:rPr>
          <w:rFonts w:ascii="仿宋_GB2312" w:eastAsia="仿宋_GB2312" w:hint="eastAsia"/>
          <w:bCs/>
          <w:sz w:val="28"/>
          <w:szCs w:val="28"/>
        </w:rPr>
        <w:t>管理者的角色与技能</w:t>
      </w:r>
      <w:r w:rsidR="00F31814">
        <w:rPr>
          <w:rFonts w:ascii="仿宋_GB2312" w:eastAsia="仿宋_GB2312" w:hint="eastAsia"/>
          <w:bCs/>
          <w:sz w:val="28"/>
          <w:szCs w:val="28"/>
        </w:rPr>
        <w:t>、</w:t>
      </w:r>
      <w:r w:rsidR="00D126E4" w:rsidRPr="00D126E4">
        <w:rPr>
          <w:rFonts w:ascii="仿宋_GB2312" w:eastAsia="仿宋_GB2312" w:hint="eastAsia"/>
          <w:bCs/>
          <w:sz w:val="28"/>
          <w:szCs w:val="28"/>
        </w:rPr>
        <w:t>管理学</w:t>
      </w:r>
      <w:r w:rsidR="007C4EFA">
        <w:rPr>
          <w:rFonts w:ascii="仿宋_GB2312" w:eastAsia="仿宋_GB2312" w:hint="eastAsia"/>
          <w:bCs/>
          <w:sz w:val="28"/>
          <w:szCs w:val="28"/>
        </w:rPr>
        <w:t>研究</w:t>
      </w:r>
      <w:r w:rsidR="00D126E4" w:rsidRPr="00D126E4">
        <w:rPr>
          <w:rFonts w:ascii="仿宋_GB2312" w:eastAsia="仿宋_GB2312" w:hint="eastAsia"/>
          <w:bCs/>
          <w:sz w:val="28"/>
          <w:szCs w:val="28"/>
        </w:rPr>
        <w:t>的对象与方法</w:t>
      </w:r>
      <w:r w:rsidR="00F31814">
        <w:rPr>
          <w:rFonts w:ascii="仿宋_GB2312" w:eastAsia="仿宋_GB2312" w:hint="eastAsia"/>
          <w:bCs/>
          <w:sz w:val="28"/>
          <w:szCs w:val="28"/>
        </w:rPr>
        <w:t>等；</w:t>
      </w:r>
      <w:r>
        <w:rPr>
          <w:rFonts w:ascii="仿宋_GB2312" w:eastAsia="仿宋_GB2312" w:hint="eastAsia"/>
          <w:bCs/>
          <w:sz w:val="28"/>
          <w:szCs w:val="28"/>
        </w:rPr>
        <w:t>了解</w:t>
      </w:r>
      <w:r w:rsidR="00C35059">
        <w:rPr>
          <w:rFonts w:ascii="仿宋_GB2312" w:eastAsia="仿宋_GB2312" w:hint="eastAsia"/>
          <w:bCs/>
          <w:sz w:val="28"/>
          <w:szCs w:val="28"/>
        </w:rPr>
        <w:t>中西方</w:t>
      </w:r>
      <w:r w:rsidRPr="00DE19BF">
        <w:rPr>
          <w:rFonts w:ascii="仿宋_GB2312" w:eastAsia="仿宋_GB2312" w:hint="eastAsia"/>
          <w:bCs/>
          <w:sz w:val="28"/>
          <w:szCs w:val="28"/>
        </w:rPr>
        <w:t>管理思想的发展</w:t>
      </w:r>
      <w:r w:rsidR="00C35059">
        <w:rPr>
          <w:rFonts w:ascii="仿宋_GB2312" w:eastAsia="仿宋_GB2312" w:hint="eastAsia"/>
          <w:bCs/>
          <w:sz w:val="28"/>
          <w:szCs w:val="28"/>
        </w:rPr>
        <w:t>；</w:t>
      </w:r>
      <w:r>
        <w:rPr>
          <w:rFonts w:ascii="仿宋_GB2312" w:eastAsia="仿宋_GB2312" w:hint="eastAsia"/>
          <w:bCs/>
          <w:sz w:val="28"/>
          <w:szCs w:val="28"/>
        </w:rPr>
        <w:t>熟悉</w:t>
      </w:r>
      <w:r w:rsidRPr="00DE19BF">
        <w:rPr>
          <w:rFonts w:ascii="仿宋_GB2312" w:eastAsia="仿宋_GB2312" w:hint="eastAsia"/>
          <w:bCs/>
          <w:sz w:val="28"/>
          <w:szCs w:val="28"/>
        </w:rPr>
        <w:t>管理的基本原理</w:t>
      </w:r>
      <w:r>
        <w:rPr>
          <w:rFonts w:ascii="仿宋_GB2312" w:eastAsia="仿宋_GB2312" w:hint="eastAsia"/>
          <w:bCs/>
          <w:sz w:val="28"/>
          <w:szCs w:val="28"/>
        </w:rPr>
        <w:t>，</w:t>
      </w:r>
      <w:r w:rsidR="006C6DDA">
        <w:rPr>
          <w:rFonts w:ascii="仿宋_GB2312" w:eastAsia="仿宋_GB2312" w:hint="eastAsia"/>
          <w:bCs/>
          <w:sz w:val="28"/>
          <w:szCs w:val="28"/>
        </w:rPr>
        <w:t>如</w:t>
      </w:r>
      <w:r w:rsidR="006C6DDA" w:rsidRPr="006C6DDA">
        <w:rPr>
          <w:rFonts w:ascii="仿宋_GB2312" w:eastAsia="仿宋_GB2312" w:hint="eastAsia"/>
          <w:bCs/>
          <w:sz w:val="28"/>
          <w:szCs w:val="28"/>
        </w:rPr>
        <w:t>系统原理</w:t>
      </w:r>
      <w:r w:rsidR="006C6DDA">
        <w:rPr>
          <w:rFonts w:ascii="仿宋_GB2312" w:eastAsia="仿宋_GB2312" w:hint="eastAsia"/>
          <w:bCs/>
          <w:sz w:val="28"/>
          <w:szCs w:val="28"/>
        </w:rPr>
        <w:t>、</w:t>
      </w:r>
      <w:r w:rsidR="006C6DDA" w:rsidRPr="006C6DDA">
        <w:rPr>
          <w:rFonts w:ascii="仿宋_GB2312" w:eastAsia="仿宋_GB2312" w:hint="eastAsia"/>
          <w:bCs/>
          <w:sz w:val="28"/>
          <w:szCs w:val="28"/>
        </w:rPr>
        <w:t>人本原理</w:t>
      </w:r>
      <w:r w:rsidR="006C6DDA">
        <w:rPr>
          <w:rFonts w:ascii="仿宋_GB2312" w:eastAsia="仿宋_GB2312" w:hint="eastAsia"/>
          <w:bCs/>
          <w:sz w:val="28"/>
          <w:szCs w:val="28"/>
        </w:rPr>
        <w:t>、</w:t>
      </w:r>
      <w:r w:rsidR="006C6DDA" w:rsidRPr="006C6DDA">
        <w:rPr>
          <w:rFonts w:ascii="仿宋_GB2312" w:eastAsia="仿宋_GB2312" w:hint="eastAsia"/>
          <w:bCs/>
          <w:sz w:val="28"/>
          <w:szCs w:val="28"/>
        </w:rPr>
        <w:t>责任原理</w:t>
      </w:r>
      <w:r w:rsidR="006C6DDA">
        <w:rPr>
          <w:rFonts w:ascii="仿宋_GB2312" w:eastAsia="仿宋_GB2312" w:hint="eastAsia"/>
          <w:bCs/>
          <w:sz w:val="28"/>
          <w:szCs w:val="28"/>
        </w:rPr>
        <w:t>、</w:t>
      </w:r>
      <w:r w:rsidR="006C6DDA" w:rsidRPr="006C6DDA">
        <w:rPr>
          <w:rFonts w:ascii="仿宋_GB2312" w:eastAsia="仿宋_GB2312" w:hint="eastAsia"/>
          <w:bCs/>
          <w:sz w:val="28"/>
          <w:szCs w:val="28"/>
        </w:rPr>
        <w:t>适度原理</w:t>
      </w:r>
      <w:r w:rsidR="006C6DDA">
        <w:rPr>
          <w:rFonts w:ascii="仿宋_GB2312" w:eastAsia="仿宋_GB2312" w:hint="eastAsia"/>
          <w:bCs/>
          <w:sz w:val="28"/>
          <w:szCs w:val="28"/>
        </w:rPr>
        <w:t>等；</w:t>
      </w:r>
      <w:r w:rsidR="008172CA">
        <w:rPr>
          <w:rFonts w:ascii="仿宋_GB2312" w:eastAsia="仿宋_GB2312" w:hint="eastAsia"/>
          <w:bCs/>
          <w:sz w:val="28"/>
          <w:szCs w:val="28"/>
        </w:rPr>
        <w:t>理解</w:t>
      </w:r>
      <w:r w:rsidRPr="00DE19BF">
        <w:rPr>
          <w:rFonts w:ascii="仿宋_GB2312" w:eastAsia="仿宋_GB2312" w:hint="eastAsia"/>
          <w:bCs/>
          <w:sz w:val="28"/>
          <w:szCs w:val="28"/>
        </w:rPr>
        <w:t>管理道德与</w:t>
      </w:r>
      <w:r w:rsidR="006F79EC">
        <w:rPr>
          <w:rFonts w:ascii="仿宋_GB2312" w:eastAsia="仿宋_GB2312" w:hint="eastAsia"/>
          <w:bCs/>
          <w:sz w:val="28"/>
          <w:szCs w:val="28"/>
        </w:rPr>
        <w:t>企业</w:t>
      </w:r>
      <w:r w:rsidRPr="00DE19BF">
        <w:rPr>
          <w:rFonts w:ascii="仿宋_GB2312" w:eastAsia="仿宋_GB2312" w:hint="eastAsia"/>
          <w:bCs/>
          <w:sz w:val="28"/>
          <w:szCs w:val="28"/>
        </w:rPr>
        <w:t>社会责任</w:t>
      </w:r>
      <w:r w:rsidR="00472416">
        <w:rPr>
          <w:rFonts w:ascii="仿宋_GB2312" w:eastAsia="仿宋_GB2312" w:hint="eastAsia"/>
          <w:bCs/>
          <w:sz w:val="28"/>
          <w:szCs w:val="28"/>
        </w:rPr>
        <w:t>的意义</w:t>
      </w:r>
      <w:r w:rsidR="008E0919">
        <w:rPr>
          <w:rFonts w:ascii="仿宋_GB2312" w:eastAsia="仿宋_GB2312" w:hint="eastAsia"/>
          <w:bCs/>
          <w:sz w:val="28"/>
          <w:szCs w:val="28"/>
        </w:rPr>
        <w:t>；</w:t>
      </w:r>
      <w:r w:rsidR="00C90400">
        <w:rPr>
          <w:rFonts w:ascii="仿宋_GB2312" w:eastAsia="仿宋_GB2312" w:hint="eastAsia"/>
          <w:bCs/>
          <w:sz w:val="28"/>
          <w:szCs w:val="28"/>
        </w:rPr>
        <w:t>掌握</w:t>
      </w:r>
      <w:r w:rsidRPr="00DE19BF">
        <w:rPr>
          <w:rFonts w:ascii="仿宋_GB2312" w:eastAsia="仿宋_GB2312" w:hint="eastAsia"/>
          <w:bCs/>
          <w:sz w:val="28"/>
          <w:szCs w:val="28"/>
        </w:rPr>
        <w:t>管理的</w:t>
      </w:r>
      <w:r w:rsidR="0002718D">
        <w:rPr>
          <w:rFonts w:ascii="仿宋_GB2312" w:eastAsia="仿宋_GB2312" w:hint="eastAsia"/>
          <w:bCs/>
          <w:sz w:val="28"/>
          <w:szCs w:val="28"/>
        </w:rPr>
        <w:t>方法论</w:t>
      </w:r>
      <w:r w:rsidR="000325B7">
        <w:rPr>
          <w:rFonts w:ascii="仿宋_GB2312" w:eastAsia="仿宋_GB2312" w:hint="eastAsia"/>
          <w:bCs/>
          <w:sz w:val="28"/>
          <w:szCs w:val="28"/>
        </w:rPr>
        <w:t>，</w:t>
      </w:r>
      <w:r w:rsidR="0002718D">
        <w:rPr>
          <w:rFonts w:ascii="仿宋_GB2312" w:eastAsia="仿宋_GB2312" w:hint="eastAsia"/>
          <w:bCs/>
          <w:sz w:val="28"/>
          <w:szCs w:val="28"/>
        </w:rPr>
        <w:t>熟悉管理的基本方法，如</w:t>
      </w:r>
      <w:r w:rsidR="000325B7" w:rsidRPr="000325B7">
        <w:rPr>
          <w:rFonts w:ascii="仿宋_GB2312" w:eastAsia="仿宋_GB2312" w:hint="eastAsia"/>
          <w:bCs/>
          <w:sz w:val="28"/>
          <w:szCs w:val="28"/>
        </w:rPr>
        <w:t>法律方法</w:t>
      </w:r>
      <w:r w:rsidR="000325B7">
        <w:rPr>
          <w:rFonts w:ascii="仿宋_GB2312" w:eastAsia="仿宋_GB2312" w:hint="eastAsia"/>
          <w:bCs/>
          <w:sz w:val="28"/>
          <w:szCs w:val="28"/>
        </w:rPr>
        <w:t>、</w:t>
      </w:r>
      <w:r w:rsidR="000325B7" w:rsidRPr="000325B7">
        <w:rPr>
          <w:rFonts w:ascii="仿宋_GB2312" w:eastAsia="仿宋_GB2312" w:hint="eastAsia"/>
          <w:bCs/>
          <w:sz w:val="28"/>
          <w:szCs w:val="28"/>
        </w:rPr>
        <w:t>行政方法</w:t>
      </w:r>
      <w:r w:rsidR="000325B7">
        <w:rPr>
          <w:rFonts w:ascii="仿宋_GB2312" w:eastAsia="仿宋_GB2312" w:hint="eastAsia"/>
          <w:bCs/>
          <w:sz w:val="28"/>
          <w:szCs w:val="28"/>
        </w:rPr>
        <w:t>、</w:t>
      </w:r>
      <w:r w:rsidR="000325B7" w:rsidRPr="000325B7">
        <w:rPr>
          <w:rFonts w:ascii="仿宋_GB2312" w:eastAsia="仿宋_GB2312" w:hint="eastAsia"/>
          <w:bCs/>
          <w:sz w:val="28"/>
          <w:szCs w:val="28"/>
        </w:rPr>
        <w:t>经济方法</w:t>
      </w:r>
      <w:r w:rsidR="000325B7">
        <w:rPr>
          <w:rFonts w:ascii="仿宋_GB2312" w:eastAsia="仿宋_GB2312" w:hint="eastAsia"/>
          <w:bCs/>
          <w:sz w:val="28"/>
          <w:szCs w:val="28"/>
        </w:rPr>
        <w:t>、</w:t>
      </w:r>
      <w:r w:rsidR="000325B7" w:rsidRPr="000325B7">
        <w:rPr>
          <w:rFonts w:ascii="仿宋_GB2312" w:eastAsia="仿宋_GB2312" w:hint="eastAsia"/>
          <w:bCs/>
          <w:sz w:val="28"/>
          <w:szCs w:val="28"/>
        </w:rPr>
        <w:t>教育方法</w:t>
      </w:r>
      <w:r w:rsidR="000325B7">
        <w:rPr>
          <w:rFonts w:ascii="仿宋_GB2312" w:eastAsia="仿宋_GB2312" w:hint="eastAsia"/>
          <w:bCs/>
          <w:sz w:val="28"/>
          <w:szCs w:val="28"/>
        </w:rPr>
        <w:t>、</w:t>
      </w:r>
      <w:r w:rsidR="000325B7" w:rsidRPr="000325B7">
        <w:rPr>
          <w:rFonts w:ascii="仿宋_GB2312" w:eastAsia="仿宋_GB2312" w:hint="eastAsia"/>
          <w:bCs/>
          <w:sz w:val="28"/>
          <w:szCs w:val="28"/>
        </w:rPr>
        <w:t>技术方法</w:t>
      </w:r>
      <w:r w:rsidR="000325B7">
        <w:rPr>
          <w:rFonts w:ascii="仿宋_GB2312" w:eastAsia="仿宋_GB2312" w:hint="eastAsia"/>
          <w:bCs/>
          <w:sz w:val="28"/>
          <w:szCs w:val="28"/>
        </w:rPr>
        <w:t>等</w:t>
      </w:r>
      <w:r w:rsidR="00D126E4">
        <w:rPr>
          <w:rFonts w:ascii="仿宋_GB2312" w:eastAsia="仿宋_GB2312" w:hint="eastAsia"/>
          <w:bCs/>
          <w:sz w:val="28"/>
          <w:szCs w:val="28"/>
        </w:rPr>
        <w:t>。</w:t>
      </w:r>
    </w:p>
    <w:p w14:paraId="05B1E432" w14:textId="3FC50EA5" w:rsidR="0002718D" w:rsidRDefault="0002718D" w:rsidP="000325B7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（二）决策</w:t>
      </w:r>
    </w:p>
    <w:p w14:paraId="08B1865A" w14:textId="306FC608" w:rsidR="0002718D" w:rsidRDefault="0002718D" w:rsidP="008C1511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理解</w:t>
      </w:r>
      <w:r w:rsidRPr="0002718D">
        <w:rPr>
          <w:rFonts w:ascii="仿宋_GB2312" w:eastAsia="仿宋_GB2312" w:hint="eastAsia"/>
          <w:bCs/>
          <w:sz w:val="28"/>
          <w:szCs w:val="28"/>
        </w:rPr>
        <w:t>决策的定义、原则与依据</w:t>
      </w:r>
      <w:r>
        <w:rPr>
          <w:rFonts w:ascii="仿宋_GB2312" w:eastAsia="仿宋_GB2312" w:hint="eastAsia"/>
          <w:bCs/>
          <w:sz w:val="28"/>
          <w:szCs w:val="28"/>
        </w:rPr>
        <w:t>，以及</w:t>
      </w:r>
      <w:r w:rsidRPr="0002718D">
        <w:rPr>
          <w:rFonts w:ascii="仿宋_GB2312" w:eastAsia="仿宋_GB2312" w:hint="eastAsia"/>
          <w:bCs/>
          <w:sz w:val="28"/>
          <w:szCs w:val="28"/>
        </w:rPr>
        <w:t>决策的类型与特点</w:t>
      </w:r>
      <w:r>
        <w:rPr>
          <w:rFonts w:ascii="仿宋_GB2312" w:eastAsia="仿宋_GB2312" w:hint="eastAsia"/>
          <w:bCs/>
          <w:sz w:val="28"/>
          <w:szCs w:val="28"/>
        </w:rPr>
        <w:t>，掌握</w:t>
      </w:r>
      <w:r w:rsidRPr="0002718D">
        <w:rPr>
          <w:rFonts w:ascii="仿宋_GB2312" w:eastAsia="仿宋_GB2312" w:hint="eastAsia"/>
          <w:bCs/>
          <w:sz w:val="28"/>
          <w:szCs w:val="28"/>
        </w:rPr>
        <w:t>决</w:t>
      </w:r>
      <w:r w:rsidRPr="0002718D">
        <w:rPr>
          <w:rFonts w:ascii="仿宋_GB2312" w:eastAsia="仿宋_GB2312" w:hint="eastAsia"/>
          <w:bCs/>
          <w:sz w:val="28"/>
          <w:szCs w:val="28"/>
        </w:rPr>
        <w:lastRenderedPageBreak/>
        <w:t>策的理论</w:t>
      </w:r>
      <w:r>
        <w:rPr>
          <w:rFonts w:ascii="仿宋_GB2312" w:eastAsia="仿宋_GB2312" w:hint="eastAsia"/>
          <w:bCs/>
          <w:sz w:val="28"/>
          <w:szCs w:val="28"/>
        </w:rPr>
        <w:t>、</w:t>
      </w:r>
      <w:r w:rsidRPr="0002718D">
        <w:rPr>
          <w:rFonts w:ascii="仿宋_GB2312" w:eastAsia="仿宋_GB2312" w:hint="eastAsia"/>
          <w:bCs/>
          <w:sz w:val="28"/>
          <w:szCs w:val="28"/>
        </w:rPr>
        <w:t>过程</w:t>
      </w:r>
      <w:r w:rsidR="002E5C88">
        <w:rPr>
          <w:rFonts w:ascii="仿宋_GB2312" w:eastAsia="仿宋_GB2312" w:hint="eastAsia"/>
          <w:bCs/>
          <w:sz w:val="28"/>
          <w:szCs w:val="28"/>
        </w:rPr>
        <w:t>、</w:t>
      </w:r>
      <w:r w:rsidRPr="0002718D">
        <w:rPr>
          <w:rFonts w:ascii="仿宋_GB2312" w:eastAsia="仿宋_GB2312" w:hint="eastAsia"/>
          <w:bCs/>
          <w:sz w:val="28"/>
          <w:szCs w:val="28"/>
        </w:rPr>
        <w:t>方法</w:t>
      </w:r>
      <w:r w:rsidR="00613C83">
        <w:rPr>
          <w:rFonts w:ascii="仿宋_GB2312" w:eastAsia="仿宋_GB2312" w:hint="eastAsia"/>
          <w:bCs/>
          <w:sz w:val="28"/>
          <w:szCs w:val="28"/>
        </w:rPr>
        <w:t>；理解</w:t>
      </w:r>
      <w:r w:rsidRPr="0002718D">
        <w:rPr>
          <w:rFonts w:ascii="仿宋_GB2312" w:eastAsia="仿宋_GB2312" w:hint="eastAsia"/>
          <w:bCs/>
          <w:sz w:val="28"/>
          <w:szCs w:val="28"/>
        </w:rPr>
        <w:t>计划的概念</w:t>
      </w:r>
      <w:r w:rsidR="00613C83">
        <w:rPr>
          <w:rFonts w:ascii="仿宋_GB2312" w:eastAsia="仿宋_GB2312" w:hint="eastAsia"/>
          <w:bCs/>
          <w:sz w:val="28"/>
          <w:szCs w:val="28"/>
        </w:rPr>
        <w:t>、</w:t>
      </w:r>
      <w:r w:rsidRPr="0002718D">
        <w:rPr>
          <w:rFonts w:ascii="仿宋_GB2312" w:eastAsia="仿宋_GB2312" w:hint="eastAsia"/>
          <w:bCs/>
          <w:sz w:val="28"/>
          <w:szCs w:val="28"/>
        </w:rPr>
        <w:t>性质</w:t>
      </w:r>
      <w:r w:rsidR="00613C83">
        <w:rPr>
          <w:rFonts w:ascii="仿宋_GB2312" w:eastAsia="仿宋_GB2312" w:hint="eastAsia"/>
          <w:bCs/>
          <w:sz w:val="28"/>
          <w:szCs w:val="28"/>
        </w:rPr>
        <w:t>、</w:t>
      </w:r>
      <w:r w:rsidRPr="0002718D">
        <w:rPr>
          <w:rFonts w:ascii="仿宋_GB2312" w:eastAsia="仿宋_GB2312" w:hint="eastAsia"/>
          <w:bCs/>
          <w:sz w:val="28"/>
          <w:szCs w:val="28"/>
        </w:rPr>
        <w:t>类型</w:t>
      </w:r>
      <w:r w:rsidR="00613C83">
        <w:rPr>
          <w:rFonts w:ascii="仿宋_GB2312" w:eastAsia="仿宋_GB2312" w:hint="eastAsia"/>
          <w:bCs/>
          <w:sz w:val="28"/>
          <w:szCs w:val="28"/>
        </w:rPr>
        <w:t>，熟悉</w:t>
      </w:r>
      <w:r w:rsidRPr="0002718D">
        <w:rPr>
          <w:rFonts w:ascii="仿宋_GB2312" w:eastAsia="仿宋_GB2312" w:hint="eastAsia"/>
          <w:bCs/>
          <w:sz w:val="28"/>
          <w:szCs w:val="28"/>
        </w:rPr>
        <w:t>计划编制过程</w:t>
      </w:r>
      <w:r w:rsidR="00613C83">
        <w:rPr>
          <w:rFonts w:ascii="仿宋_GB2312" w:eastAsia="仿宋_GB2312" w:hint="eastAsia"/>
          <w:bCs/>
          <w:sz w:val="28"/>
          <w:szCs w:val="28"/>
        </w:rPr>
        <w:t>和</w:t>
      </w:r>
      <w:r w:rsidR="00C34377">
        <w:rPr>
          <w:rFonts w:ascii="仿宋_GB2312" w:eastAsia="仿宋_GB2312" w:hint="eastAsia"/>
          <w:bCs/>
          <w:sz w:val="28"/>
          <w:szCs w:val="28"/>
        </w:rPr>
        <w:t>计划</w:t>
      </w:r>
      <w:r w:rsidR="00613C83">
        <w:rPr>
          <w:rFonts w:ascii="仿宋_GB2312" w:eastAsia="仿宋_GB2312" w:hint="eastAsia"/>
          <w:bCs/>
          <w:sz w:val="28"/>
          <w:szCs w:val="28"/>
        </w:rPr>
        <w:t>实施过程</w:t>
      </w:r>
      <w:r w:rsidR="008C1511">
        <w:rPr>
          <w:rFonts w:ascii="仿宋_GB2312" w:eastAsia="仿宋_GB2312" w:hint="eastAsia"/>
          <w:bCs/>
          <w:sz w:val="28"/>
          <w:szCs w:val="28"/>
        </w:rPr>
        <w:t>，了解</w:t>
      </w:r>
      <w:r w:rsidR="00C34377">
        <w:rPr>
          <w:rFonts w:ascii="仿宋_GB2312" w:eastAsia="仿宋_GB2312" w:hint="eastAsia"/>
          <w:bCs/>
          <w:sz w:val="28"/>
          <w:szCs w:val="28"/>
        </w:rPr>
        <w:t>目标管理、</w:t>
      </w:r>
      <w:r w:rsidR="008C1511" w:rsidRPr="008C1511">
        <w:rPr>
          <w:rFonts w:ascii="仿宋_GB2312" w:eastAsia="仿宋_GB2312" w:hint="eastAsia"/>
          <w:bCs/>
          <w:sz w:val="28"/>
          <w:szCs w:val="28"/>
        </w:rPr>
        <w:t>滚动计划法</w:t>
      </w:r>
      <w:r w:rsidR="008C1511">
        <w:rPr>
          <w:rFonts w:ascii="仿宋_GB2312" w:eastAsia="仿宋_GB2312" w:hint="eastAsia"/>
          <w:bCs/>
          <w:sz w:val="28"/>
          <w:szCs w:val="28"/>
        </w:rPr>
        <w:t>、</w:t>
      </w:r>
      <w:r w:rsidR="008C1511" w:rsidRPr="008C1511">
        <w:rPr>
          <w:rFonts w:ascii="仿宋_GB2312" w:eastAsia="仿宋_GB2312" w:hint="eastAsia"/>
          <w:bCs/>
          <w:sz w:val="28"/>
          <w:szCs w:val="28"/>
        </w:rPr>
        <w:t>网络计划技术</w:t>
      </w:r>
      <w:r w:rsidR="008C1511">
        <w:rPr>
          <w:rFonts w:ascii="仿宋_GB2312" w:eastAsia="仿宋_GB2312" w:hint="eastAsia"/>
          <w:bCs/>
          <w:sz w:val="28"/>
          <w:szCs w:val="28"/>
        </w:rPr>
        <w:t>、</w:t>
      </w:r>
      <w:r w:rsidR="008C1511" w:rsidRPr="008C1511">
        <w:rPr>
          <w:rFonts w:ascii="仿宋_GB2312" w:eastAsia="仿宋_GB2312" w:hint="eastAsia"/>
          <w:bCs/>
          <w:sz w:val="28"/>
          <w:szCs w:val="28"/>
        </w:rPr>
        <w:t>业务流程再造</w:t>
      </w:r>
      <w:r w:rsidR="008C1511">
        <w:rPr>
          <w:rFonts w:ascii="仿宋_GB2312" w:eastAsia="仿宋_GB2312" w:hint="eastAsia"/>
          <w:bCs/>
          <w:sz w:val="28"/>
          <w:szCs w:val="28"/>
        </w:rPr>
        <w:t>。</w:t>
      </w:r>
    </w:p>
    <w:p w14:paraId="43D26516" w14:textId="52E0987D" w:rsidR="000F088B" w:rsidRDefault="000F088B" w:rsidP="00613C83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（三）组织</w:t>
      </w:r>
    </w:p>
    <w:p w14:paraId="481816D4" w14:textId="4D992507" w:rsidR="00C34377" w:rsidRDefault="008757DB" w:rsidP="00D67804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掌握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组织设计</w:t>
      </w:r>
      <w:r w:rsidR="00C34377">
        <w:rPr>
          <w:rFonts w:ascii="仿宋_GB2312" w:eastAsia="仿宋_GB2312" w:hint="eastAsia"/>
          <w:bCs/>
          <w:sz w:val="28"/>
          <w:szCs w:val="28"/>
        </w:rPr>
        <w:t>相关概念，及组织设计的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影响</w:t>
      </w:r>
      <w:r w:rsidR="00C34377">
        <w:rPr>
          <w:rFonts w:ascii="仿宋_GB2312" w:eastAsia="仿宋_GB2312" w:hint="eastAsia"/>
          <w:bCs/>
          <w:sz w:val="28"/>
          <w:szCs w:val="28"/>
        </w:rPr>
        <w:t>因素；了解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人员配备的任务、程序和原则</w:t>
      </w:r>
      <w:r w:rsidR="00F67CB4">
        <w:rPr>
          <w:rFonts w:ascii="仿宋_GB2312" w:eastAsia="仿宋_GB2312" w:hint="eastAsia"/>
          <w:bCs/>
          <w:sz w:val="28"/>
          <w:szCs w:val="28"/>
        </w:rPr>
        <w:t>；理解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组织力量的整合</w:t>
      </w:r>
      <w:r w:rsidR="008165CC">
        <w:rPr>
          <w:rFonts w:ascii="仿宋_GB2312" w:eastAsia="仿宋_GB2312" w:hint="eastAsia"/>
          <w:bCs/>
          <w:sz w:val="28"/>
          <w:szCs w:val="28"/>
        </w:rPr>
        <w:t>，</w:t>
      </w:r>
      <w:r w:rsidR="0052448E">
        <w:rPr>
          <w:rFonts w:ascii="仿宋_GB2312" w:eastAsia="仿宋_GB2312" w:hint="eastAsia"/>
          <w:bCs/>
          <w:sz w:val="28"/>
          <w:szCs w:val="28"/>
        </w:rPr>
        <w:t>了解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正式组织与非正式</w:t>
      </w:r>
      <w:r w:rsidR="007F1353">
        <w:rPr>
          <w:rFonts w:ascii="仿宋_GB2312" w:eastAsia="仿宋_GB2312" w:hint="eastAsia"/>
          <w:bCs/>
          <w:sz w:val="28"/>
          <w:szCs w:val="28"/>
        </w:rPr>
        <w:t>组织；了解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组织变革的一般规律</w:t>
      </w:r>
      <w:r w:rsidR="008165CC">
        <w:rPr>
          <w:rFonts w:ascii="仿宋_GB2312" w:eastAsia="仿宋_GB2312" w:hint="eastAsia"/>
          <w:bCs/>
          <w:sz w:val="28"/>
          <w:szCs w:val="28"/>
        </w:rPr>
        <w:t>；理解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组织文化及其发展</w:t>
      </w:r>
      <w:r w:rsidR="00D67804">
        <w:rPr>
          <w:rFonts w:ascii="仿宋_GB2312" w:eastAsia="仿宋_GB2312" w:hint="eastAsia"/>
          <w:bCs/>
          <w:sz w:val="28"/>
          <w:szCs w:val="28"/>
        </w:rPr>
        <w:t>过程。</w:t>
      </w:r>
    </w:p>
    <w:p w14:paraId="5117F358" w14:textId="527175B5" w:rsidR="00C34377" w:rsidRPr="00C34377" w:rsidRDefault="00C34377" w:rsidP="00C34377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（四）领导</w:t>
      </w:r>
    </w:p>
    <w:p w14:paraId="25FCB9A8" w14:textId="4CE84A9A" w:rsidR="00C34377" w:rsidRDefault="00D67804" w:rsidP="004E0EAA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理解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领导的性质和作用</w:t>
      </w:r>
      <w:r w:rsidR="0058604A">
        <w:rPr>
          <w:rFonts w:ascii="仿宋_GB2312" w:eastAsia="仿宋_GB2312" w:hint="eastAsia"/>
          <w:bCs/>
          <w:sz w:val="28"/>
          <w:szCs w:val="28"/>
        </w:rPr>
        <w:t>，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领导方式及其理论</w:t>
      </w:r>
      <w:r w:rsidR="0058604A">
        <w:rPr>
          <w:rFonts w:ascii="仿宋_GB2312" w:eastAsia="仿宋_GB2312" w:hint="eastAsia"/>
          <w:bCs/>
          <w:sz w:val="28"/>
          <w:szCs w:val="28"/>
        </w:rPr>
        <w:t>；</w:t>
      </w:r>
      <w:r w:rsidR="00D620E0">
        <w:rPr>
          <w:rFonts w:ascii="仿宋_GB2312" w:eastAsia="仿宋_GB2312" w:hint="eastAsia"/>
          <w:bCs/>
          <w:sz w:val="28"/>
          <w:szCs w:val="28"/>
        </w:rPr>
        <w:t>了解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领导艺术</w:t>
      </w:r>
      <w:r w:rsidR="00D620E0">
        <w:rPr>
          <w:rFonts w:ascii="仿宋_GB2312" w:eastAsia="仿宋_GB2312" w:hint="eastAsia"/>
          <w:bCs/>
          <w:sz w:val="28"/>
          <w:szCs w:val="28"/>
        </w:rPr>
        <w:t>；理解</w:t>
      </w:r>
      <w:r w:rsidRPr="00C34377">
        <w:rPr>
          <w:rFonts w:ascii="仿宋_GB2312" w:eastAsia="仿宋_GB2312" w:hint="eastAsia"/>
          <w:bCs/>
          <w:sz w:val="28"/>
          <w:szCs w:val="28"/>
        </w:rPr>
        <w:t>激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励的性质</w:t>
      </w:r>
      <w:r w:rsidR="00D620E0">
        <w:rPr>
          <w:rFonts w:ascii="仿宋_GB2312" w:eastAsia="仿宋_GB2312" w:hint="eastAsia"/>
          <w:bCs/>
          <w:sz w:val="28"/>
          <w:szCs w:val="28"/>
        </w:rPr>
        <w:t>，以及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激励理论</w:t>
      </w:r>
      <w:r w:rsidR="00D620E0">
        <w:rPr>
          <w:rFonts w:ascii="仿宋_GB2312" w:eastAsia="仿宋_GB2312" w:hint="eastAsia"/>
          <w:bCs/>
          <w:sz w:val="28"/>
          <w:szCs w:val="28"/>
        </w:rPr>
        <w:t>和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实务</w:t>
      </w:r>
      <w:r w:rsidR="00D620E0">
        <w:rPr>
          <w:rFonts w:ascii="仿宋_GB2312" w:eastAsia="仿宋_GB2312" w:hint="eastAsia"/>
          <w:bCs/>
          <w:sz w:val="28"/>
          <w:szCs w:val="28"/>
        </w:rPr>
        <w:t>；掌握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沟通</w:t>
      </w:r>
      <w:r w:rsidR="00D620E0">
        <w:rPr>
          <w:rFonts w:ascii="仿宋_GB2312" w:eastAsia="仿宋_GB2312" w:hint="eastAsia"/>
          <w:bCs/>
          <w:sz w:val="28"/>
          <w:szCs w:val="28"/>
        </w:rPr>
        <w:t>的相关概念和理论，了解如何克服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沟通障碍</w:t>
      </w:r>
      <w:r w:rsidR="00D620E0">
        <w:rPr>
          <w:rFonts w:ascii="仿宋_GB2312" w:eastAsia="仿宋_GB2312" w:hint="eastAsia"/>
          <w:bCs/>
          <w:sz w:val="28"/>
          <w:szCs w:val="28"/>
        </w:rPr>
        <w:t>，</w:t>
      </w:r>
      <w:r w:rsidR="00FF0E8E">
        <w:rPr>
          <w:rFonts w:ascii="仿宋_GB2312" w:eastAsia="仿宋_GB2312" w:hint="eastAsia"/>
          <w:bCs/>
          <w:sz w:val="28"/>
          <w:szCs w:val="28"/>
        </w:rPr>
        <w:t>能够</w:t>
      </w:r>
      <w:r w:rsidR="004E0EAA">
        <w:rPr>
          <w:rFonts w:ascii="仿宋_GB2312" w:eastAsia="仿宋_GB2312" w:hint="eastAsia"/>
          <w:bCs/>
          <w:sz w:val="28"/>
          <w:szCs w:val="28"/>
        </w:rPr>
        <w:t>分析</w:t>
      </w:r>
      <w:r w:rsidR="00FF0E8E">
        <w:rPr>
          <w:rFonts w:ascii="仿宋_GB2312" w:eastAsia="仿宋_GB2312" w:hint="eastAsia"/>
          <w:bCs/>
          <w:sz w:val="28"/>
          <w:szCs w:val="28"/>
        </w:rPr>
        <w:t>解决</w:t>
      </w:r>
      <w:r w:rsidR="00C34377" w:rsidRPr="00C34377">
        <w:rPr>
          <w:rFonts w:ascii="仿宋_GB2312" w:eastAsia="仿宋_GB2312" w:hint="eastAsia"/>
          <w:bCs/>
          <w:sz w:val="28"/>
          <w:szCs w:val="28"/>
        </w:rPr>
        <w:t>冲突与谈判</w:t>
      </w:r>
      <w:r w:rsidR="004E0EAA">
        <w:rPr>
          <w:rFonts w:ascii="仿宋_GB2312" w:eastAsia="仿宋_GB2312" w:hint="eastAsia"/>
          <w:bCs/>
          <w:sz w:val="28"/>
          <w:szCs w:val="28"/>
        </w:rPr>
        <w:t>中的具体问题。</w:t>
      </w:r>
    </w:p>
    <w:p w14:paraId="26DC61B6" w14:textId="57FAC82C" w:rsidR="00FF0E8E" w:rsidRDefault="00FF0E8E" w:rsidP="004E0EAA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（五）控制</w:t>
      </w:r>
    </w:p>
    <w:p w14:paraId="49D93E01" w14:textId="00CDC643" w:rsidR="00FF0E8E" w:rsidRPr="00FF0E8E" w:rsidRDefault="00FF0E8E" w:rsidP="008322AE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了解</w:t>
      </w:r>
      <w:r w:rsidRPr="00FF0E8E">
        <w:rPr>
          <w:rFonts w:ascii="仿宋_GB2312" w:eastAsia="仿宋_GB2312" w:hint="eastAsia"/>
          <w:bCs/>
          <w:sz w:val="28"/>
          <w:szCs w:val="28"/>
        </w:rPr>
        <w:t>控制</w:t>
      </w:r>
      <w:r w:rsidR="00064807">
        <w:rPr>
          <w:rFonts w:ascii="仿宋_GB2312" w:eastAsia="仿宋_GB2312" w:hint="eastAsia"/>
          <w:bCs/>
          <w:sz w:val="28"/>
          <w:szCs w:val="28"/>
        </w:rPr>
        <w:t>的相关概念</w:t>
      </w:r>
      <w:r w:rsidR="008F0356">
        <w:rPr>
          <w:rFonts w:ascii="仿宋_GB2312" w:eastAsia="仿宋_GB2312" w:hint="eastAsia"/>
          <w:bCs/>
          <w:sz w:val="28"/>
          <w:szCs w:val="28"/>
        </w:rPr>
        <w:t>、控制的</w:t>
      </w:r>
      <w:r w:rsidRPr="00FF0E8E">
        <w:rPr>
          <w:rFonts w:ascii="仿宋_GB2312" w:eastAsia="仿宋_GB2312" w:hint="eastAsia"/>
          <w:bCs/>
          <w:sz w:val="28"/>
          <w:szCs w:val="28"/>
        </w:rPr>
        <w:t>分类</w:t>
      </w:r>
      <w:r>
        <w:rPr>
          <w:rFonts w:ascii="仿宋_GB2312" w:eastAsia="仿宋_GB2312" w:hint="eastAsia"/>
          <w:bCs/>
          <w:sz w:val="28"/>
          <w:szCs w:val="28"/>
        </w:rPr>
        <w:t>、</w:t>
      </w:r>
      <w:r w:rsidRPr="00FF0E8E">
        <w:rPr>
          <w:rFonts w:ascii="仿宋_GB2312" w:eastAsia="仿宋_GB2312" w:hint="eastAsia"/>
          <w:bCs/>
          <w:sz w:val="28"/>
          <w:szCs w:val="28"/>
        </w:rPr>
        <w:t>控制的要求</w:t>
      </w:r>
      <w:r w:rsidR="00560B8F">
        <w:rPr>
          <w:rFonts w:ascii="仿宋_GB2312" w:eastAsia="仿宋_GB2312" w:hint="eastAsia"/>
          <w:bCs/>
          <w:sz w:val="28"/>
          <w:szCs w:val="28"/>
        </w:rPr>
        <w:t>、</w:t>
      </w:r>
      <w:r w:rsidRPr="00FF0E8E">
        <w:rPr>
          <w:rFonts w:ascii="仿宋_GB2312" w:eastAsia="仿宋_GB2312" w:hint="eastAsia"/>
          <w:bCs/>
          <w:sz w:val="28"/>
          <w:szCs w:val="28"/>
        </w:rPr>
        <w:t>控制过程</w:t>
      </w:r>
      <w:r w:rsidR="00560B8F">
        <w:rPr>
          <w:rFonts w:ascii="仿宋_GB2312" w:eastAsia="仿宋_GB2312" w:hint="eastAsia"/>
          <w:bCs/>
          <w:sz w:val="28"/>
          <w:szCs w:val="28"/>
        </w:rPr>
        <w:t>；</w:t>
      </w:r>
      <w:r w:rsidR="00080DDC">
        <w:rPr>
          <w:rFonts w:ascii="仿宋_GB2312" w:eastAsia="仿宋_GB2312" w:hint="eastAsia"/>
          <w:bCs/>
          <w:sz w:val="28"/>
          <w:szCs w:val="28"/>
        </w:rPr>
        <w:t>了解</w:t>
      </w:r>
      <w:r w:rsidR="00080DDC" w:rsidRPr="00080DDC">
        <w:rPr>
          <w:rFonts w:ascii="仿宋_GB2312" w:eastAsia="仿宋_GB2312" w:hint="eastAsia"/>
          <w:bCs/>
          <w:sz w:val="28"/>
          <w:szCs w:val="28"/>
        </w:rPr>
        <w:t>危机与管理控制</w:t>
      </w:r>
      <w:r w:rsidR="00080DDC">
        <w:rPr>
          <w:rFonts w:ascii="仿宋_GB2312" w:eastAsia="仿宋_GB2312" w:hint="eastAsia"/>
          <w:bCs/>
          <w:sz w:val="28"/>
          <w:szCs w:val="28"/>
        </w:rPr>
        <w:t>；</w:t>
      </w:r>
      <w:r w:rsidR="00560B8F">
        <w:rPr>
          <w:rFonts w:ascii="仿宋_GB2312" w:eastAsia="仿宋_GB2312" w:hint="eastAsia"/>
          <w:bCs/>
          <w:sz w:val="28"/>
          <w:szCs w:val="28"/>
        </w:rPr>
        <w:t>掌握</w:t>
      </w:r>
      <w:r w:rsidR="00080DDC">
        <w:rPr>
          <w:rFonts w:ascii="仿宋_GB2312" w:eastAsia="仿宋_GB2312" w:hint="eastAsia"/>
          <w:bCs/>
          <w:sz w:val="28"/>
          <w:szCs w:val="28"/>
        </w:rPr>
        <w:t>主要</w:t>
      </w:r>
      <w:r w:rsidR="00560B8F">
        <w:rPr>
          <w:rFonts w:ascii="仿宋_GB2312" w:eastAsia="仿宋_GB2312" w:hint="eastAsia"/>
          <w:bCs/>
          <w:sz w:val="28"/>
          <w:szCs w:val="28"/>
        </w:rPr>
        <w:t>的控制方法</w:t>
      </w:r>
      <w:r w:rsidR="008322AE">
        <w:rPr>
          <w:rFonts w:ascii="仿宋_GB2312" w:eastAsia="仿宋_GB2312" w:hint="eastAsia"/>
          <w:bCs/>
          <w:sz w:val="28"/>
          <w:szCs w:val="28"/>
        </w:rPr>
        <w:t>，了解</w:t>
      </w:r>
      <w:r w:rsidRPr="00FF0E8E">
        <w:rPr>
          <w:rFonts w:ascii="仿宋_GB2312" w:eastAsia="仿宋_GB2312" w:hint="eastAsia"/>
          <w:bCs/>
          <w:sz w:val="28"/>
          <w:szCs w:val="28"/>
        </w:rPr>
        <w:t>预算控制</w:t>
      </w:r>
      <w:r w:rsidR="008322AE">
        <w:rPr>
          <w:rFonts w:ascii="仿宋_GB2312" w:eastAsia="仿宋_GB2312" w:hint="eastAsia"/>
          <w:bCs/>
          <w:sz w:val="28"/>
          <w:szCs w:val="28"/>
        </w:rPr>
        <w:t>、</w:t>
      </w:r>
      <w:r w:rsidRPr="00FF0E8E">
        <w:rPr>
          <w:rFonts w:ascii="仿宋_GB2312" w:eastAsia="仿宋_GB2312" w:hint="eastAsia"/>
          <w:bCs/>
          <w:sz w:val="28"/>
          <w:szCs w:val="28"/>
        </w:rPr>
        <w:t>非预算控制</w:t>
      </w:r>
      <w:r w:rsidR="008322AE">
        <w:rPr>
          <w:rFonts w:ascii="仿宋_GB2312" w:eastAsia="仿宋_GB2312" w:hint="eastAsia"/>
          <w:bCs/>
          <w:sz w:val="28"/>
          <w:szCs w:val="28"/>
        </w:rPr>
        <w:t>、</w:t>
      </w:r>
      <w:r w:rsidRPr="00FF0E8E">
        <w:rPr>
          <w:rFonts w:ascii="仿宋_GB2312" w:eastAsia="仿宋_GB2312" w:hint="eastAsia"/>
          <w:bCs/>
          <w:sz w:val="28"/>
          <w:szCs w:val="28"/>
        </w:rPr>
        <w:t>成本</w:t>
      </w:r>
      <w:r w:rsidR="008F0356">
        <w:rPr>
          <w:rFonts w:ascii="仿宋_GB2312" w:eastAsia="仿宋_GB2312" w:hint="eastAsia"/>
          <w:bCs/>
          <w:sz w:val="28"/>
          <w:szCs w:val="28"/>
        </w:rPr>
        <w:t>控制等</w:t>
      </w:r>
      <w:r w:rsidR="00AD2A96">
        <w:rPr>
          <w:rFonts w:ascii="仿宋_GB2312" w:eastAsia="仿宋_GB2312" w:hint="eastAsia"/>
          <w:bCs/>
          <w:sz w:val="28"/>
          <w:szCs w:val="28"/>
        </w:rPr>
        <w:t>方法</w:t>
      </w:r>
      <w:r w:rsidR="008322AE">
        <w:rPr>
          <w:rFonts w:ascii="仿宋_GB2312" w:eastAsia="仿宋_GB2312" w:hint="eastAsia"/>
          <w:bCs/>
          <w:sz w:val="28"/>
          <w:szCs w:val="28"/>
        </w:rPr>
        <w:t>。</w:t>
      </w:r>
    </w:p>
    <w:p w14:paraId="2E2C7618" w14:textId="6E361797" w:rsidR="00FF0E8E" w:rsidRPr="00FF0E8E" w:rsidRDefault="00AD2A96" w:rsidP="00FF0E8E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（六）</w:t>
      </w:r>
      <w:r w:rsidR="00FF0E8E" w:rsidRPr="00FF0E8E">
        <w:rPr>
          <w:rFonts w:ascii="仿宋_GB2312" w:eastAsia="仿宋_GB2312" w:hint="eastAsia"/>
          <w:bCs/>
          <w:sz w:val="28"/>
          <w:szCs w:val="28"/>
        </w:rPr>
        <w:t>创新</w:t>
      </w:r>
    </w:p>
    <w:p w14:paraId="1696C4BE" w14:textId="225CF13F" w:rsidR="00FF0E8E" w:rsidRPr="00FF0E8E" w:rsidRDefault="00AD2A96" w:rsidP="00DA34A7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理解</w:t>
      </w:r>
      <w:r w:rsidR="00FF0E8E" w:rsidRPr="00FF0E8E">
        <w:rPr>
          <w:rFonts w:ascii="仿宋_GB2312" w:eastAsia="仿宋_GB2312" w:hint="eastAsia"/>
          <w:bCs/>
          <w:sz w:val="28"/>
          <w:szCs w:val="28"/>
        </w:rPr>
        <w:t>管理的创新职能</w:t>
      </w:r>
      <w:r>
        <w:rPr>
          <w:rFonts w:ascii="仿宋_GB2312" w:eastAsia="仿宋_GB2312" w:hint="eastAsia"/>
          <w:bCs/>
          <w:sz w:val="28"/>
          <w:szCs w:val="28"/>
        </w:rPr>
        <w:t>、</w:t>
      </w:r>
      <w:r w:rsidR="00FF0E8E" w:rsidRPr="00FF0E8E">
        <w:rPr>
          <w:rFonts w:ascii="仿宋_GB2312" w:eastAsia="仿宋_GB2312" w:hint="eastAsia"/>
          <w:bCs/>
          <w:sz w:val="28"/>
          <w:szCs w:val="28"/>
        </w:rPr>
        <w:t>创新</w:t>
      </w:r>
      <w:r w:rsidR="00E05F90">
        <w:rPr>
          <w:rFonts w:ascii="仿宋_GB2312" w:eastAsia="仿宋_GB2312" w:hint="eastAsia"/>
          <w:bCs/>
          <w:sz w:val="28"/>
          <w:szCs w:val="28"/>
        </w:rPr>
        <w:t>的概念</w:t>
      </w:r>
      <w:r w:rsidR="00FF0E8E" w:rsidRPr="00FF0E8E">
        <w:rPr>
          <w:rFonts w:ascii="仿宋_GB2312" w:eastAsia="仿宋_GB2312" w:hint="eastAsia"/>
          <w:bCs/>
          <w:sz w:val="28"/>
          <w:szCs w:val="28"/>
        </w:rPr>
        <w:t>及其作用</w:t>
      </w:r>
      <w:r w:rsidR="007935C3">
        <w:rPr>
          <w:rFonts w:ascii="仿宋_GB2312" w:eastAsia="仿宋_GB2312" w:hint="eastAsia"/>
          <w:bCs/>
          <w:sz w:val="28"/>
          <w:szCs w:val="28"/>
        </w:rPr>
        <w:t>；</w:t>
      </w:r>
      <w:r>
        <w:rPr>
          <w:rFonts w:ascii="仿宋_GB2312" w:eastAsia="仿宋_GB2312" w:hint="eastAsia"/>
          <w:bCs/>
          <w:sz w:val="28"/>
          <w:szCs w:val="28"/>
        </w:rPr>
        <w:t>了解</w:t>
      </w:r>
      <w:r w:rsidR="00FF0E8E" w:rsidRPr="00FF0E8E">
        <w:rPr>
          <w:rFonts w:ascii="仿宋_GB2312" w:eastAsia="仿宋_GB2312" w:hint="eastAsia"/>
          <w:bCs/>
          <w:sz w:val="28"/>
          <w:szCs w:val="28"/>
        </w:rPr>
        <w:t>创新的过程和组织</w:t>
      </w:r>
      <w:r>
        <w:rPr>
          <w:rFonts w:ascii="仿宋_GB2312" w:eastAsia="仿宋_GB2312" w:hint="eastAsia"/>
          <w:bCs/>
          <w:sz w:val="28"/>
          <w:szCs w:val="28"/>
        </w:rPr>
        <w:t>；</w:t>
      </w:r>
      <w:r w:rsidR="009475B3">
        <w:rPr>
          <w:rFonts w:ascii="仿宋_GB2312" w:eastAsia="仿宋_GB2312" w:hint="eastAsia"/>
          <w:bCs/>
          <w:sz w:val="28"/>
          <w:szCs w:val="28"/>
        </w:rPr>
        <w:t>理解</w:t>
      </w:r>
      <w:r w:rsidR="00FF0E8E" w:rsidRPr="00FF0E8E">
        <w:rPr>
          <w:rFonts w:ascii="仿宋_GB2312" w:eastAsia="仿宋_GB2312" w:hint="eastAsia"/>
          <w:bCs/>
          <w:sz w:val="28"/>
          <w:szCs w:val="28"/>
        </w:rPr>
        <w:t>企业技术创新的内涵</w:t>
      </w:r>
      <w:r w:rsidR="009475B3">
        <w:rPr>
          <w:rFonts w:ascii="仿宋_GB2312" w:eastAsia="仿宋_GB2312" w:hint="eastAsia"/>
          <w:bCs/>
          <w:sz w:val="28"/>
          <w:szCs w:val="28"/>
        </w:rPr>
        <w:t>，了解</w:t>
      </w:r>
      <w:r w:rsidR="00FF0E8E" w:rsidRPr="00FF0E8E">
        <w:rPr>
          <w:rFonts w:ascii="仿宋_GB2312" w:eastAsia="仿宋_GB2312" w:hint="eastAsia"/>
          <w:bCs/>
          <w:sz w:val="28"/>
          <w:szCs w:val="28"/>
        </w:rPr>
        <w:t>技术创新战略及其选择</w:t>
      </w:r>
      <w:r w:rsidR="00DA34A7">
        <w:rPr>
          <w:rFonts w:ascii="仿宋_GB2312" w:eastAsia="仿宋_GB2312" w:hint="eastAsia"/>
          <w:bCs/>
          <w:sz w:val="28"/>
          <w:szCs w:val="28"/>
        </w:rPr>
        <w:t>；了解</w:t>
      </w:r>
      <w:r w:rsidR="0018780A">
        <w:rPr>
          <w:rFonts w:ascii="仿宋_GB2312" w:eastAsia="仿宋_GB2312" w:hint="eastAsia"/>
          <w:bCs/>
          <w:sz w:val="28"/>
          <w:szCs w:val="28"/>
        </w:rPr>
        <w:t>企业</w:t>
      </w:r>
      <w:r w:rsidR="00FF0E8E" w:rsidRPr="00FF0E8E">
        <w:rPr>
          <w:rFonts w:ascii="仿宋_GB2312" w:eastAsia="仿宋_GB2312" w:hint="eastAsia"/>
          <w:bCs/>
          <w:sz w:val="28"/>
          <w:szCs w:val="28"/>
        </w:rPr>
        <w:t>制度创新</w:t>
      </w:r>
      <w:r w:rsidR="00DA34A7">
        <w:rPr>
          <w:rFonts w:ascii="仿宋_GB2312" w:eastAsia="仿宋_GB2312" w:hint="eastAsia"/>
          <w:bCs/>
          <w:sz w:val="28"/>
          <w:szCs w:val="28"/>
        </w:rPr>
        <w:t>、</w:t>
      </w:r>
      <w:r w:rsidR="00D04591">
        <w:rPr>
          <w:rFonts w:ascii="仿宋_GB2312" w:eastAsia="仿宋_GB2312" w:hint="eastAsia"/>
          <w:bCs/>
          <w:sz w:val="28"/>
          <w:szCs w:val="28"/>
        </w:rPr>
        <w:t>企业</w:t>
      </w:r>
      <w:r w:rsidR="00FF0E8E" w:rsidRPr="00FF0E8E">
        <w:rPr>
          <w:rFonts w:ascii="仿宋_GB2312" w:eastAsia="仿宋_GB2312" w:hint="eastAsia"/>
          <w:bCs/>
          <w:sz w:val="28"/>
          <w:szCs w:val="28"/>
        </w:rPr>
        <w:t>层级结构创新</w:t>
      </w:r>
      <w:r w:rsidR="00DA34A7">
        <w:rPr>
          <w:rFonts w:ascii="仿宋_GB2312" w:eastAsia="仿宋_GB2312" w:hint="eastAsia"/>
          <w:bCs/>
          <w:sz w:val="28"/>
          <w:szCs w:val="28"/>
        </w:rPr>
        <w:t>、</w:t>
      </w:r>
      <w:r w:rsidR="00D04591">
        <w:rPr>
          <w:rFonts w:ascii="仿宋_GB2312" w:eastAsia="仿宋_GB2312" w:hint="eastAsia"/>
          <w:bCs/>
          <w:sz w:val="28"/>
          <w:szCs w:val="28"/>
        </w:rPr>
        <w:t>企业</w:t>
      </w:r>
      <w:r w:rsidR="00FF0E8E" w:rsidRPr="00FF0E8E">
        <w:rPr>
          <w:rFonts w:ascii="仿宋_GB2312" w:eastAsia="仿宋_GB2312" w:hint="eastAsia"/>
          <w:bCs/>
          <w:sz w:val="28"/>
          <w:szCs w:val="28"/>
        </w:rPr>
        <w:t>文化创新</w:t>
      </w:r>
      <w:r w:rsidR="00EE4616">
        <w:rPr>
          <w:rFonts w:ascii="仿宋_GB2312" w:eastAsia="仿宋_GB2312" w:hint="eastAsia"/>
          <w:bCs/>
          <w:sz w:val="28"/>
          <w:szCs w:val="28"/>
        </w:rPr>
        <w:t>等组织创新</w:t>
      </w:r>
      <w:r w:rsidR="00D04591">
        <w:rPr>
          <w:rFonts w:ascii="仿宋_GB2312" w:eastAsia="仿宋_GB2312" w:hint="eastAsia"/>
          <w:bCs/>
          <w:sz w:val="28"/>
          <w:szCs w:val="28"/>
        </w:rPr>
        <w:t>形式</w:t>
      </w:r>
      <w:r w:rsidR="00EE4616">
        <w:rPr>
          <w:rFonts w:ascii="仿宋_GB2312" w:eastAsia="仿宋_GB2312" w:hint="eastAsia"/>
          <w:bCs/>
          <w:sz w:val="28"/>
          <w:szCs w:val="28"/>
        </w:rPr>
        <w:t>。</w:t>
      </w:r>
    </w:p>
    <w:p w14:paraId="01950EE6" w14:textId="77777777" w:rsidR="00E43E0B" w:rsidRDefault="00702521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14:paraId="4E693138" w14:textId="4EAE53A1" w:rsidR="00E43E0B" w:rsidRDefault="00A2347B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bookmarkStart w:id="0" w:name="_Hlk180750646"/>
      <w:r w:rsidRPr="00A2347B">
        <w:rPr>
          <w:rFonts w:ascii="仿宋_GB2312" w:eastAsia="仿宋_GB2312" w:hint="eastAsia"/>
          <w:sz w:val="28"/>
          <w:szCs w:val="28"/>
        </w:rPr>
        <w:t>考试题型包括</w:t>
      </w:r>
      <w:r>
        <w:rPr>
          <w:rFonts w:ascii="仿宋_GB2312" w:eastAsia="仿宋_GB2312" w:hint="eastAsia"/>
          <w:sz w:val="28"/>
          <w:szCs w:val="28"/>
        </w:rPr>
        <w:t>简答题</w:t>
      </w:r>
      <w:r w:rsidR="007E57E1">
        <w:rPr>
          <w:rFonts w:ascii="仿宋_GB2312" w:eastAsia="仿宋_GB2312" w:hint="eastAsia"/>
          <w:sz w:val="28"/>
          <w:szCs w:val="28"/>
        </w:rPr>
        <w:t>（40%）</w:t>
      </w:r>
      <w:r>
        <w:rPr>
          <w:rFonts w:ascii="仿宋_GB2312" w:eastAsia="仿宋_GB2312" w:hint="eastAsia"/>
          <w:sz w:val="28"/>
          <w:szCs w:val="28"/>
        </w:rPr>
        <w:t>和</w:t>
      </w:r>
      <w:r w:rsidRPr="00A2347B">
        <w:rPr>
          <w:rFonts w:ascii="仿宋_GB2312" w:eastAsia="仿宋_GB2312" w:hint="eastAsia"/>
          <w:sz w:val="28"/>
          <w:szCs w:val="28"/>
        </w:rPr>
        <w:t>论述题</w:t>
      </w:r>
      <w:r w:rsidR="007E57E1">
        <w:rPr>
          <w:rFonts w:ascii="仿宋_GB2312" w:eastAsia="仿宋_GB2312" w:hint="eastAsia"/>
          <w:sz w:val="28"/>
          <w:szCs w:val="28"/>
        </w:rPr>
        <w:t>（60%）</w:t>
      </w:r>
      <w:r>
        <w:rPr>
          <w:rFonts w:ascii="仿宋_GB2312" w:eastAsia="仿宋_GB2312" w:hint="eastAsia"/>
          <w:sz w:val="28"/>
          <w:szCs w:val="28"/>
        </w:rPr>
        <w:t>。</w:t>
      </w:r>
    </w:p>
    <w:bookmarkEnd w:id="0"/>
    <w:p w14:paraId="5C73722F" w14:textId="5038E48C" w:rsidR="00E43E0B" w:rsidRDefault="00F5513C">
      <w:pPr>
        <w:spacing w:line="520" w:lineRule="exact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四</w:t>
      </w:r>
      <w:r w:rsidR="00702521">
        <w:rPr>
          <w:rFonts w:eastAsia="黑体" w:hint="eastAsia"/>
          <w:b/>
          <w:sz w:val="28"/>
          <w:szCs w:val="28"/>
        </w:rPr>
        <w:t>、</w:t>
      </w:r>
      <w:r w:rsidR="00702521">
        <w:rPr>
          <w:rFonts w:eastAsia="黑体"/>
          <w:b/>
          <w:sz w:val="28"/>
          <w:szCs w:val="28"/>
        </w:rPr>
        <w:t>参考书目</w:t>
      </w:r>
    </w:p>
    <w:p w14:paraId="59FC4A8C" w14:textId="77777777" w:rsidR="00F5513C" w:rsidRPr="00F5513C" w:rsidRDefault="00B82390" w:rsidP="00F5513C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F5513C">
        <w:rPr>
          <w:rFonts w:ascii="仿宋_GB2312" w:eastAsia="仿宋_GB2312" w:hint="eastAsia"/>
          <w:sz w:val="28"/>
          <w:szCs w:val="28"/>
        </w:rPr>
        <w:t>《管理学：原理与方法（第八版）》，</w:t>
      </w:r>
      <w:r w:rsidR="00BC00C5" w:rsidRPr="00F5513C">
        <w:rPr>
          <w:rFonts w:ascii="仿宋_GB2312" w:eastAsia="仿宋_GB2312" w:hint="eastAsia"/>
          <w:sz w:val="28"/>
          <w:szCs w:val="28"/>
        </w:rPr>
        <w:t>周三多，陈传明，刘子馨，贾良定</w:t>
      </w:r>
      <w:r w:rsidRPr="00F5513C">
        <w:rPr>
          <w:rFonts w:ascii="仿宋_GB2312" w:eastAsia="仿宋_GB2312" w:hint="eastAsia"/>
          <w:sz w:val="28"/>
          <w:szCs w:val="28"/>
        </w:rPr>
        <w:t>编，</w:t>
      </w:r>
      <w:r w:rsidR="00BC00C5" w:rsidRPr="00F5513C">
        <w:rPr>
          <w:rFonts w:ascii="仿宋_GB2312" w:eastAsia="仿宋_GB2312" w:hint="eastAsia"/>
          <w:sz w:val="28"/>
          <w:szCs w:val="28"/>
        </w:rPr>
        <w:t>复旦</w:t>
      </w:r>
      <w:r w:rsidRPr="00F5513C">
        <w:rPr>
          <w:rFonts w:ascii="仿宋_GB2312" w:eastAsia="仿宋_GB2312" w:hint="eastAsia"/>
          <w:sz w:val="28"/>
          <w:szCs w:val="28"/>
        </w:rPr>
        <w:t>大学出版社，20</w:t>
      </w:r>
      <w:r w:rsidR="00BC00C5" w:rsidRPr="00F5513C">
        <w:rPr>
          <w:rFonts w:ascii="仿宋_GB2312" w:eastAsia="仿宋_GB2312" w:hint="eastAsia"/>
          <w:sz w:val="28"/>
          <w:szCs w:val="28"/>
        </w:rPr>
        <w:t>24</w:t>
      </w:r>
      <w:r w:rsidRPr="00F5513C">
        <w:rPr>
          <w:rFonts w:ascii="仿宋_GB2312" w:eastAsia="仿宋_GB2312" w:hint="eastAsia"/>
          <w:sz w:val="28"/>
          <w:szCs w:val="28"/>
        </w:rPr>
        <w:t>年</w:t>
      </w:r>
      <w:r w:rsidR="00BC00C5" w:rsidRPr="00F5513C">
        <w:rPr>
          <w:rFonts w:ascii="仿宋_GB2312" w:eastAsia="仿宋_GB2312" w:hint="eastAsia"/>
          <w:sz w:val="28"/>
          <w:szCs w:val="28"/>
        </w:rPr>
        <w:t>7</w:t>
      </w:r>
      <w:r w:rsidRPr="00F5513C">
        <w:rPr>
          <w:rFonts w:ascii="仿宋_GB2312" w:eastAsia="仿宋_GB2312" w:hint="eastAsia"/>
          <w:sz w:val="28"/>
          <w:szCs w:val="28"/>
        </w:rPr>
        <w:t>月。</w:t>
      </w:r>
    </w:p>
    <w:p w14:paraId="3FAAEFFD" w14:textId="20BEEF7E" w:rsidR="00F5513C" w:rsidRDefault="00F5513C" w:rsidP="00F5513C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五</w:t>
      </w:r>
      <w:r>
        <w:rPr>
          <w:rFonts w:eastAsia="黑体"/>
          <w:b/>
          <w:sz w:val="28"/>
          <w:szCs w:val="28"/>
        </w:rPr>
        <w:t>、</w:t>
      </w:r>
      <w:r>
        <w:rPr>
          <w:rFonts w:eastAsia="黑体" w:hint="eastAsia"/>
          <w:b/>
          <w:sz w:val="28"/>
          <w:szCs w:val="28"/>
        </w:rPr>
        <w:t>其它</w:t>
      </w:r>
      <w:r>
        <w:rPr>
          <w:rFonts w:eastAsia="黑体" w:hint="eastAsia"/>
          <w:b/>
          <w:sz w:val="28"/>
          <w:szCs w:val="28"/>
        </w:rPr>
        <w:t>说明</w:t>
      </w:r>
    </w:p>
    <w:p w14:paraId="53F064A4" w14:textId="1E032749" w:rsidR="00E43E0B" w:rsidRDefault="00F5513C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A2347B">
        <w:rPr>
          <w:rFonts w:ascii="仿宋_GB2312" w:eastAsia="仿宋_GB2312" w:hAnsi="宋体" w:hint="eastAsia"/>
          <w:sz w:val="28"/>
          <w:szCs w:val="28"/>
        </w:rPr>
        <w:t>无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sectPr w:rsidR="00E43E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A918F" w14:textId="77777777" w:rsidR="00030D1E" w:rsidRDefault="00030D1E" w:rsidP="00A80395">
      <w:r>
        <w:separator/>
      </w:r>
    </w:p>
  </w:endnote>
  <w:endnote w:type="continuationSeparator" w:id="0">
    <w:p w14:paraId="592A0FF3" w14:textId="77777777" w:rsidR="00030D1E" w:rsidRDefault="00030D1E" w:rsidP="00A80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CF496" w14:textId="77777777" w:rsidR="00030D1E" w:rsidRDefault="00030D1E" w:rsidP="00A80395">
      <w:r>
        <w:separator/>
      </w:r>
    </w:p>
  </w:footnote>
  <w:footnote w:type="continuationSeparator" w:id="0">
    <w:p w14:paraId="68192F66" w14:textId="77777777" w:rsidR="00030D1E" w:rsidRDefault="00030D1E" w:rsidP="00A803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2FE5289"/>
    <w:rsid w:val="000047F1"/>
    <w:rsid w:val="0002718D"/>
    <w:rsid w:val="00030D1E"/>
    <w:rsid w:val="000325B7"/>
    <w:rsid w:val="00064807"/>
    <w:rsid w:val="00080DDC"/>
    <w:rsid w:val="000A62D7"/>
    <w:rsid w:val="000D4AE9"/>
    <w:rsid w:val="000F088B"/>
    <w:rsid w:val="000F761A"/>
    <w:rsid w:val="001206A7"/>
    <w:rsid w:val="00127A6A"/>
    <w:rsid w:val="0018780A"/>
    <w:rsid w:val="00267A33"/>
    <w:rsid w:val="002C0800"/>
    <w:rsid w:val="002E5C88"/>
    <w:rsid w:val="00344499"/>
    <w:rsid w:val="00346D36"/>
    <w:rsid w:val="003613EA"/>
    <w:rsid w:val="00401C1D"/>
    <w:rsid w:val="004223C4"/>
    <w:rsid w:val="00460CC1"/>
    <w:rsid w:val="00472416"/>
    <w:rsid w:val="00480C51"/>
    <w:rsid w:val="004D04D7"/>
    <w:rsid w:val="004E0EAA"/>
    <w:rsid w:val="00515E8F"/>
    <w:rsid w:val="0052448E"/>
    <w:rsid w:val="005266CA"/>
    <w:rsid w:val="00560B8F"/>
    <w:rsid w:val="0058604A"/>
    <w:rsid w:val="00604B13"/>
    <w:rsid w:val="00613C83"/>
    <w:rsid w:val="00654A28"/>
    <w:rsid w:val="00692DD4"/>
    <w:rsid w:val="006B3091"/>
    <w:rsid w:val="006C6DDA"/>
    <w:rsid w:val="006F79EC"/>
    <w:rsid w:val="00702521"/>
    <w:rsid w:val="007935C3"/>
    <w:rsid w:val="007C4EFA"/>
    <w:rsid w:val="007D1AD7"/>
    <w:rsid w:val="007D7A3C"/>
    <w:rsid w:val="007E57E1"/>
    <w:rsid w:val="007F1353"/>
    <w:rsid w:val="008165CC"/>
    <w:rsid w:val="008172CA"/>
    <w:rsid w:val="008322AE"/>
    <w:rsid w:val="00855545"/>
    <w:rsid w:val="008757DB"/>
    <w:rsid w:val="008A1F39"/>
    <w:rsid w:val="008B50C6"/>
    <w:rsid w:val="008C1511"/>
    <w:rsid w:val="008E0919"/>
    <w:rsid w:val="008F0356"/>
    <w:rsid w:val="0094208B"/>
    <w:rsid w:val="009475B3"/>
    <w:rsid w:val="00981847"/>
    <w:rsid w:val="009A002B"/>
    <w:rsid w:val="009A78B4"/>
    <w:rsid w:val="009E116C"/>
    <w:rsid w:val="00A00322"/>
    <w:rsid w:val="00A00A4A"/>
    <w:rsid w:val="00A2347B"/>
    <w:rsid w:val="00A56CA8"/>
    <w:rsid w:val="00A80395"/>
    <w:rsid w:val="00AD2A96"/>
    <w:rsid w:val="00B53949"/>
    <w:rsid w:val="00B70253"/>
    <w:rsid w:val="00B82390"/>
    <w:rsid w:val="00B9412A"/>
    <w:rsid w:val="00BC00C5"/>
    <w:rsid w:val="00C34377"/>
    <w:rsid w:val="00C35059"/>
    <w:rsid w:val="00C50147"/>
    <w:rsid w:val="00C562C5"/>
    <w:rsid w:val="00C90400"/>
    <w:rsid w:val="00CD3656"/>
    <w:rsid w:val="00CE25AC"/>
    <w:rsid w:val="00D04591"/>
    <w:rsid w:val="00D126E4"/>
    <w:rsid w:val="00D620E0"/>
    <w:rsid w:val="00D67804"/>
    <w:rsid w:val="00D7338B"/>
    <w:rsid w:val="00D92BF9"/>
    <w:rsid w:val="00DA34A7"/>
    <w:rsid w:val="00DE19BF"/>
    <w:rsid w:val="00DE1B96"/>
    <w:rsid w:val="00E05F90"/>
    <w:rsid w:val="00E43E0B"/>
    <w:rsid w:val="00E5648E"/>
    <w:rsid w:val="00EE1B8C"/>
    <w:rsid w:val="00EE4616"/>
    <w:rsid w:val="00F00BE1"/>
    <w:rsid w:val="00F03E11"/>
    <w:rsid w:val="00F31814"/>
    <w:rsid w:val="00F5225D"/>
    <w:rsid w:val="00F5513C"/>
    <w:rsid w:val="00F666E0"/>
    <w:rsid w:val="00F67CB4"/>
    <w:rsid w:val="00F758C7"/>
    <w:rsid w:val="00F859A1"/>
    <w:rsid w:val="00F873F1"/>
    <w:rsid w:val="00FB44D4"/>
    <w:rsid w:val="00FD0479"/>
    <w:rsid w:val="00FF0E8E"/>
    <w:rsid w:val="196C2C1A"/>
    <w:rsid w:val="22FE5289"/>
    <w:rsid w:val="37C44090"/>
    <w:rsid w:val="4480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1F38E6"/>
  <w15:docId w15:val="{30B79B3F-E817-4C5B-871A-226F1CCB7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360" w:lineRule="auto"/>
    </w:pPr>
    <w:rPr>
      <w:sz w:val="24"/>
      <w:szCs w:val="20"/>
    </w:rPr>
  </w:style>
  <w:style w:type="paragraph" w:styleId="a4">
    <w:name w:val="header"/>
    <w:basedOn w:val="a"/>
    <w:link w:val="a5"/>
    <w:rsid w:val="00A803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80395"/>
    <w:rPr>
      <w:kern w:val="2"/>
      <w:sz w:val="18"/>
      <w:szCs w:val="18"/>
    </w:rPr>
  </w:style>
  <w:style w:type="paragraph" w:styleId="a6">
    <w:name w:val="footer"/>
    <w:basedOn w:val="a"/>
    <w:link w:val="a7"/>
    <w:rsid w:val="00A803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8039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157</Words>
  <Characters>895</Characters>
  <Application>Microsoft Office Word</Application>
  <DocSecurity>0</DocSecurity>
  <Lines>7</Lines>
  <Paragraphs>2</Paragraphs>
  <ScaleCrop>false</ScaleCrop>
  <Company>P R C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淡墨起笔</dc:creator>
  <cp:lastModifiedBy>user</cp:lastModifiedBy>
  <cp:revision>7</cp:revision>
  <cp:lastPrinted>2022-10-17T01:16:00Z</cp:lastPrinted>
  <dcterms:created xsi:type="dcterms:W3CDTF">2024-10-30T02:15:00Z</dcterms:created>
  <dcterms:modified xsi:type="dcterms:W3CDTF">2025-10-15T06:28:00Z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3E47BEF7B6F64B7F98432088FBD2A664</vt:lpwstr>
  </property>
</Properties>
</file>