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ascii="仿宋" w:hAnsi="仿宋" w:eastAsia="仿宋"/>
          <w:b/>
          <w:sz w:val="36"/>
          <w:szCs w:val="36"/>
        </w:rPr>
      </w:pPr>
      <w:r>
        <w:rPr>
          <w:rFonts w:hint="eastAsia" w:ascii="仿宋" w:hAnsi="仿宋" w:eastAsia="仿宋"/>
          <w:b/>
          <w:sz w:val="36"/>
          <w:szCs w:val="36"/>
        </w:rPr>
        <w:t>244-《自命题英语》考试大纲</w:t>
      </w:r>
    </w:p>
    <w:p>
      <w:pPr>
        <w:spacing w:line="360" w:lineRule="auto"/>
        <w:jc w:val="center"/>
        <w:rPr>
          <w:rFonts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pPr>
        <w:spacing w:line="360" w:lineRule="auto"/>
        <w:jc w:val="center"/>
        <w:rPr>
          <w:rFonts w:hint="eastAsia" w:ascii="仿宋" w:hAnsi="仿宋" w:eastAsia="仿宋"/>
          <w:b/>
          <w:szCs w:val="21"/>
        </w:rPr>
      </w:pPr>
    </w:p>
    <w:p>
      <w:pPr>
        <w:pStyle w:val="6"/>
        <w:spacing w:line="360" w:lineRule="exact"/>
        <w:ind w:firstLine="0" w:firstLineChars="0"/>
        <w:rPr>
          <w:rFonts w:ascii="仿宋" w:hAnsi="仿宋" w:eastAsia="仿宋"/>
          <w:b/>
          <w:sz w:val="28"/>
          <w:szCs w:val="28"/>
        </w:rPr>
      </w:pPr>
      <w:r>
        <w:rPr>
          <w:rFonts w:hint="eastAsia" w:ascii="仿宋" w:hAnsi="仿宋" w:eastAsia="仿宋"/>
          <w:b/>
          <w:sz w:val="28"/>
          <w:szCs w:val="28"/>
        </w:rPr>
        <w:t>一、考试说明</w:t>
      </w:r>
    </w:p>
    <w:p>
      <w:pPr>
        <w:jc w:val="left"/>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自命题英语》是云南大学招收日语、法语和亚非语言文学等专业硕士研究生入学考试的自命题科目。其考试评价标准是以英语为第二外语的非英语专业优秀本科毕业生能达到及格或以上水平，以确保被录取者具有一定的英语能力，有利于外国语学院择优选拔人才。</w:t>
      </w:r>
    </w:p>
    <w:p>
      <w:pPr>
        <w:ind w:firstLine="420"/>
        <w:rPr>
          <w:rFonts w:hint="eastAsia"/>
          <w:szCs w:val="21"/>
        </w:rPr>
      </w:pPr>
    </w:p>
    <w:p>
      <w:pPr>
        <w:pStyle w:val="6"/>
        <w:spacing w:line="360" w:lineRule="exact"/>
        <w:ind w:firstLine="0" w:firstLineChars="0"/>
        <w:rPr>
          <w:rFonts w:hint="eastAsia" w:ascii="仿宋" w:hAnsi="仿宋" w:eastAsia="仿宋"/>
          <w:b/>
          <w:sz w:val="28"/>
          <w:szCs w:val="28"/>
        </w:rPr>
      </w:pPr>
      <w:r>
        <w:rPr>
          <w:rFonts w:hint="eastAsia" w:ascii="仿宋" w:hAnsi="仿宋" w:eastAsia="仿宋"/>
          <w:b/>
          <w:sz w:val="28"/>
          <w:szCs w:val="28"/>
        </w:rPr>
        <w:t>二、评价目标</w:t>
      </w:r>
    </w:p>
    <w:p>
      <w:pPr>
        <w:spacing w:line="240" w:lineRule="atLeast"/>
        <w:ind w:firstLine="420"/>
        <w:rPr>
          <w:rFonts w:ascii="仿宋" w:hAnsi="仿宋" w:eastAsia="仿宋"/>
          <w:sz w:val="28"/>
          <w:szCs w:val="28"/>
        </w:rPr>
      </w:pPr>
      <w:r>
        <w:rPr>
          <w:rFonts w:hint="eastAsia" w:ascii="仿宋" w:hAnsi="仿宋" w:eastAsia="仿宋"/>
          <w:sz w:val="28"/>
          <w:szCs w:val="28"/>
        </w:rPr>
        <w:t>考生应掌握下列语言知识和技能：</w:t>
      </w:r>
    </w:p>
    <w:p>
      <w:pPr>
        <w:spacing w:line="240" w:lineRule="atLeast"/>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语言知识</w:t>
      </w:r>
    </w:p>
    <w:p>
      <w:pPr>
        <w:spacing w:line="240" w:lineRule="atLeast"/>
        <w:ind w:firstLine="420"/>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语法知识</w:t>
      </w:r>
    </w:p>
    <w:p>
      <w:pPr>
        <w:spacing w:line="240" w:lineRule="atLeast"/>
        <w:ind w:firstLine="420"/>
        <w:rPr>
          <w:rFonts w:ascii="仿宋" w:hAnsi="仿宋" w:eastAsia="仿宋"/>
          <w:sz w:val="28"/>
          <w:szCs w:val="28"/>
        </w:rPr>
      </w:pPr>
      <w:r>
        <w:rPr>
          <w:rFonts w:hint="eastAsia" w:ascii="仿宋" w:hAnsi="仿宋" w:eastAsia="仿宋"/>
          <w:sz w:val="28"/>
          <w:szCs w:val="28"/>
        </w:rPr>
        <w:t>考生应能熟练地运用基本的语法知识。本大纲没有专门列出对语法知识的具体要求，其目的是鼓励考生用听、说、读、写的实践代替单纯的语法知识学习，以求考生在交际中更准确、自如地运用语法知识。</w:t>
      </w:r>
    </w:p>
    <w:p>
      <w:pPr>
        <w:spacing w:line="240" w:lineRule="atLeast"/>
        <w:ind w:firstLine="420"/>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词汇</w:t>
      </w:r>
    </w:p>
    <w:p>
      <w:pPr>
        <w:spacing w:line="240" w:lineRule="atLeast"/>
        <w:ind w:firstLine="420"/>
        <w:rPr>
          <w:rFonts w:ascii="仿宋" w:hAnsi="仿宋" w:eastAsia="仿宋"/>
          <w:sz w:val="28"/>
          <w:szCs w:val="28"/>
        </w:rPr>
      </w:pPr>
      <w:r>
        <w:rPr>
          <w:rFonts w:hint="eastAsia" w:ascii="仿宋" w:hAnsi="仿宋" w:eastAsia="仿宋"/>
          <w:sz w:val="28"/>
          <w:szCs w:val="28"/>
        </w:rPr>
        <w:t>考生应能掌握</w:t>
      </w:r>
      <w:r>
        <w:rPr>
          <w:rFonts w:ascii="仿宋" w:hAnsi="仿宋" w:eastAsia="仿宋"/>
          <w:sz w:val="28"/>
          <w:szCs w:val="28"/>
        </w:rPr>
        <w:t xml:space="preserve">5500 </w:t>
      </w:r>
      <w:r>
        <w:rPr>
          <w:rFonts w:hint="eastAsia" w:ascii="仿宋" w:hAnsi="仿宋" w:eastAsia="仿宋"/>
          <w:sz w:val="28"/>
          <w:szCs w:val="28"/>
        </w:rPr>
        <w:t>左右的词汇以及相关词组。除掌握词汇的基本含义外，考生还应掌握词汇之间的词义关系，如同义词、近义词、反义词等；掌握词汇之间的搭配关系，如动词与介词、形容词与介词、形容词与名词等；掌握词汇生成的基本知识，如词源、词根、词缀等。英语语言的演化是一个世界范围内的动态发展过程，它受到科技发展和社会进步的影响。因此，考生还应自行掌握涉及科技领域等方面的词汇。</w:t>
      </w:r>
    </w:p>
    <w:p>
      <w:pPr>
        <w:spacing w:line="240" w:lineRule="atLeast"/>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语言技能</w:t>
      </w:r>
    </w:p>
    <w:p>
      <w:pPr>
        <w:spacing w:before="31" w:beforeLines="10" w:after="31" w:afterLines="10" w:line="240" w:lineRule="atLeast"/>
        <w:ind w:firstLine="420"/>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阅读</w:t>
      </w:r>
    </w:p>
    <w:p>
      <w:pPr>
        <w:spacing w:before="31" w:beforeLines="10" w:after="31" w:afterLines="10" w:line="240" w:lineRule="atLeast"/>
        <w:ind w:firstLine="420"/>
        <w:rPr>
          <w:rFonts w:ascii="仿宋" w:hAnsi="仿宋" w:eastAsia="仿宋"/>
          <w:sz w:val="28"/>
          <w:szCs w:val="28"/>
        </w:rPr>
      </w:pPr>
      <w:r>
        <w:rPr>
          <w:rFonts w:hint="eastAsia" w:ascii="仿宋" w:hAnsi="仿宋" w:eastAsia="仿宋"/>
          <w:sz w:val="28"/>
          <w:szCs w:val="28"/>
        </w:rPr>
        <w:t>考生应能读懂选自各类书籍和报刊的不同体裁的文字材料，还应能读懂与本人学习或工作有关的文献、技术说明和产品介绍等。对所读材料，考生应能理解主旨要义、文中的具体信息及概念性含义；能够理解文章的总体结构以及上下文之间的关系、作者的意图、观点或态度并能区分论点和论据；能够进行有关的判断、推理和引申；能够根据上下文推测生词的词义。</w:t>
      </w:r>
    </w:p>
    <w:p>
      <w:pPr>
        <w:spacing w:before="31" w:beforeLines="10" w:after="31" w:afterLines="10" w:line="240" w:lineRule="atLeast"/>
        <w:ind w:firstLine="420"/>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完型填空</w:t>
      </w:r>
    </w:p>
    <w:p>
      <w:pPr>
        <w:spacing w:before="31" w:beforeLines="10" w:after="31" w:afterLines="10" w:line="240" w:lineRule="atLeast"/>
        <w:ind w:firstLine="420"/>
        <w:rPr>
          <w:rFonts w:ascii="仿宋" w:hAnsi="仿宋" w:eastAsia="仿宋"/>
          <w:sz w:val="28"/>
          <w:szCs w:val="28"/>
        </w:rPr>
      </w:pPr>
      <w:r>
        <w:rPr>
          <w:rFonts w:hint="eastAsia" w:ascii="仿宋" w:hAnsi="仿宋" w:eastAsia="仿宋"/>
          <w:sz w:val="28"/>
          <w:szCs w:val="28"/>
        </w:rPr>
        <w:t>考生应能辨别语言的连贯性和一致性等语段特征，掌握用于一定语境中的语言规范，包括语法结构、固定搭配、近义词辨别、逻辑关系、上下文推理和语篇连接等。</w:t>
      </w:r>
    </w:p>
    <w:p>
      <w:pPr>
        <w:spacing w:before="31" w:beforeLines="10" w:after="31" w:afterLines="10" w:line="240" w:lineRule="atLeast"/>
        <w:ind w:firstLine="420"/>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翻译</w:t>
      </w:r>
    </w:p>
    <w:p>
      <w:pPr>
        <w:spacing w:before="31" w:beforeLines="10" w:after="31" w:afterLines="10" w:line="240" w:lineRule="atLeast"/>
        <w:ind w:firstLine="420"/>
        <w:rPr>
          <w:rFonts w:ascii="仿宋" w:hAnsi="仿宋" w:eastAsia="仿宋"/>
          <w:sz w:val="28"/>
          <w:szCs w:val="28"/>
        </w:rPr>
      </w:pPr>
      <w:r>
        <w:rPr>
          <w:rFonts w:hint="eastAsia" w:ascii="仿宋" w:hAnsi="仿宋" w:eastAsia="仿宋"/>
          <w:sz w:val="28"/>
          <w:szCs w:val="28"/>
        </w:rPr>
        <w:t>考生应能选择恰当的单词、词组和句型</w:t>
      </w:r>
      <w:r>
        <w:rPr>
          <w:rFonts w:hint="eastAsia" w:ascii="仿宋" w:hAnsi="仿宋" w:eastAsia="仿宋"/>
          <w:sz w:val="28"/>
          <w:szCs w:val="28"/>
          <w:lang w:val="en-US" w:eastAsia="zh-CN"/>
        </w:rPr>
        <w:t>进行</w:t>
      </w:r>
      <w:r>
        <w:rPr>
          <w:rFonts w:hint="eastAsia" w:ascii="仿宋" w:hAnsi="仿宋" w:eastAsia="仿宋"/>
          <w:sz w:val="28"/>
          <w:szCs w:val="28"/>
        </w:rPr>
        <w:t>句子</w:t>
      </w:r>
      <w:r>
        <w:rPr>
          <w:rFonts w:hint="eastAsia" w:ascii="仿宋" w:hAnsi="仿宋" w:eastAsia="仿宋"/>
          <w:sz w:val="28"/>
          <w:szCs w:val="28"/>
          <w:lang w:val="en-US" w:eastAsia="zh-CN"/>
        </w:rPr>
        <w:t>翻译</w:t>
      </w:r>
      <w:r>
        <w:rPr>
          <w:rFonts w:hint="eastAsia" w:ascii="仿宋" w:hAnsi="仿宋" w:eastAsia="仿宋"/>
          <w:sz w:val="28"/>
          <w:szCs w:val="28"/>
        </w:rPr>
        <w:t>；能够正确使用增、减、变词义、断句和合句等翻译的基本技巧。</w:t>
      </w:r>
    </w:p>
    <w:p>
      <w:pPr>
        <w:spacing w:before="31" w:beforeLines="10" w:after="31" w:afterLines="10" w:line="240" w:lineRule="atLeast"/>
        <w:ind w:firstLine="420"/>
        <w:rPr>
          <w:rFonts w:ascii="仿宋" w:hAnsi="仿宋" w:eastAsia="仿宋"/>
          <w:sz w:val="28"/>
          <w:szCs w:val="28"/>
        </w:rPr>
      </w:pPr>
      <w:r>
        <w:rPr>
          <w:rFonts w:ascii="仿宋" w:hAnsi="仿宋" w:eastAsia="仿宋"/>
          <w:sz w:val="28"/>
          <w:szCs w:val="28"/>
        </w:rPr>
        <w:t xml:space="preserve">4. </w:t>
      </w:r>
      <w:r>
        <w:rPr>
          <w:rFonts w:hint="eastAsia" w:ascii="仿宋" w:hAnsi="仿宋" w:eastAsia="仿宋"/>
          <w:sz w:val="28"/>
          <w:szCs w:val="28"/>
        </w:rPr>
        <w:t>写作</w:t>
      </w:r>
    </w:p>
    <w:p>
      <w:pPr>
        <w:spacing w:before="31" w:beforeLines="10" w:after="31" w:afterLines="10" w:line="240" w:lineRule="atLeast"/>
        <w:ind w:firstLine="420"/>
        <w:rPr>
          <w:rFonts w:ascii="仿宋" w:hAnsi="仿宋" w:eastAsia="仿宋"/>
          <w:sz w:val="28"/>
          <w:szCs w:val="28"/>
        </w:rPr>
      </w:pPr>
      <w:r>
        <w:rPr>
          <w:rFonts w:hint="eastAsia" w:ascii="仿宋" w:hAnsi="仿宋" w:eastAsia="仿宋"/>
          <w:sz w:val="28"/>
          <w:szCs w:val="28"/>
        </w:rPr>
        <w:t>考生应能根据命题要求写不同类型的应用文、一般描述性、叙述性、说明性或议论性的文章。写作时，考生应能做到语法、拼写、标点正确，用词恰当；遵循文章的特定文体格式；合理组织文章结构，使其内容统一、连贯；根据写作目的和特定读者，恰当选用语域。</w:t>
      </w:r>
    </w:p>
    <w:p>
      <w:pPr>
        <w:spacing w:before="312" w:beforeLines="100" w:after="31" w:afterLines="10" w:line="240" w:lineRule="atLeast"/>
        <w:rPr>
          <w:rFonts w:ascii="仿宋" w:hAnsi="仿宋" w:eastAsia="仿宋"/>
          <w:sz w:val="28"/>
          <w:szCs w:val="28"/>
        </w:rPr>
      </w:pPr>
    </w:p>
    <w:p>
      <w:pPr>
        <w:pStyle w:val="6"/>
        <w:spacing w:line="360" w:lineRule="exact"/>
        <w:ind w:firstLine="0" w:firstLineChars="0"/>
        <w:rPr>
          <w:rFonts w:ascii="仿宋" w:hAnsi="仿宋" w:eastAsia="仿宋"/>
          <w:b/>
          <w:sz w:val="28"/>
          <w:szCs w:val="28"/>
        </w:rPr>
      </w:pPr>
      <w:r>
        <w:rPr>
          <w:rFonts w:hint="eastAsia" w:ascii="仿宋" w:hAnsi="仿宋" w:eastAsia="仿宋"/>
          <w:b/>
          <w:sz w:val="28"/>
          <w:szCs w:val="28"/>
        </w:rPr>
        <w:t>三、考试形式与试卷结构</w:t>
      </w:r>
    </w:p>
    <w:p>
      <w:pPr>
        <w:pStyle w:val="6"/>
        <w:spacing w:before="31" w:beforeLines="10" w:after="31" w:afterLines="10" w:line="240" w:lineRule="atLeast"/>
        <w:ind w:firstLine="560"/>
        <w:rPr>
          <w:rFonts w:ascii="仿宋" w:hAnsi="仿宋" w:eastAsia="仿宋"/>
          <w:sz w:val="28"/>
          <w:szCs w:val="28"/>
        </w:rPr>
      </w:pPr>
      <w:r>
        <w:rPr>
          <w:rFonts w:hint="eastAsia" w:ascii="仿宋" w:hAnsi="仿宋" w:eastAsia="仿宋"/>
          <w:sz w:val="28"/>
          <w:szCs w:val="28"/>
        </w:rPr>
        <w:t>（一）试卷满分及考试时间</w:t>
      </w:r>
    </w:p>
    <w:p>
      <w:pPr>
        <w:pStyle w:val="6"/>
        <w:spacing w:before="31" w:beforeLines="10" w:after="31" w:afterLines="10" w:line="240" w:lineRule="atLeast"/>
        <w:ind w:firstLine="560"/>
        <w:rPr>
          <w:rFonts w:hint="eastAsia" w:ascii="仿宋" w:hAnsi="仿宋" w:eastAsia="仿宋"/>
          <w:sz w:val="28"/>
          <w:szCs w:val="28"/>
        </w:rPr>
      </w:pPr>
      <w:r>
        <w:rPr>
          <w:rFonts w:hint="eastAsia" w:ascii="仿宋" w:hAnsi="仿宋" w:eastAsia="仿宋"/>
          <w:sz w:val="28"/>
          <w:szCs w:val="28"/>
        </w:rPr>
        <w:t>本试卷满分为100分，考试时间为180分钟。</w:t>
      </w:r>
    </w:p>
    <w:p>
      <w:pPr>
        <w:pStyle w:val="6"/>
        <w:spacing w:before="31" w:beforeLines="10" w:after="31" w:afterLines="10" w:line="240" w:lineRule="atLeast"/>
        <w:ind w:firstLine="560"/>
        <w:rPr>
          <w:rFonts w:hint="eastAsia" w:ascii="仿宋" w:hAnsi="仿宋" w:eastAsia="仿宋"/>
          <w:sz w:val="28"/>
          <w:szCs w:val="28"/>
        </w:rPr>
      </w:pPr>
      <w:r>
        <w:rPr>
          <w:rFonts w:hint="eastAsia" w:ascii="仿宋" w:hAnsi="仿宋" w:eastAsia="仿宋"/>
          <w:sz w:val="28"/>
          <w:szCs w:val="28"/>
        </w:rPr>
        <w:t>（二）答题方式</w:t>
      </w:r>
    </w:p>
    <w:p>
      <w:pPr>
        <w:pStyle w:val="6"/>
        <w:spacing w:before="31" w:beforeLines="10" w:after="31" w:afterLines="10" w:line="240" w:lineRule="atLeast"/>
        <w:ind w:firstLine="560"/>
        <w:rPr>
          <w:rFonts w:hint="eastAsia" w:ascii="仿宋" w:hAnsi="仿宋" w:eastAsia="仿宋"/>
          <w:sz w:val="28"/>
          <w:szCs w:val="28"/>
        </w:rPr>
      </w:pPr>
      <w:r>
        <w:rPr>
          <w:rFonts w:hint="eastAsia" w:ascii="仿宋" w:hAnsi="仿宋" w:eastAsia="仿宋"/>
          <w:sz w:val="28"/>
          <w:szCs w:val="28"/>
        </w:rPr>
        <w:t>答题方式为闭卷、笔试。</w:t>
      </w:r>
    </w:p>
    <w:p>
      <w:pPr>
        <w:pStyle w:val="6"/>
        <w:spacing w:before="31" w:beforeLines="10" w:after="31" w:afterLines="10" w:line="240" w:lineRule="atLeast"/>
        <w:ind w:firstLine="560"/>
        <w:rPr>
          <w:rFonts w:hint="eastAsia" w:ascii="仿宋" w:hAnsi="仿宋" w:eastAsia="仿宋"/>
          <w:sz w:val="28"/>
          <w:szCs w:val="28"/>
        </w:rPr>
      </w:pPr>
      <w:r>
        <w:rPr>
          <w:rFonts w:hint="eastAsia" w:ascii="仿宋" w:hAnsi="仿宋" w:eastAsia="仿宋"/>
          <w:sz w:val="28"/>
          <w:szCs w:val="28"/>
        </w:rPr>
        <w:t>试卷由试题册和答题纸组成；考生应将所有答案按要求填写在答题纸上。</w:t>
      </w:r>
    </w:p>
    <w:p>
      <w:pPr>
        <w:pStyle w:val="6"/>
        <w:spacing w:before="31" w:beforeLines="10" w:after="31" w:afterLines="10" w:line="240" w:lineRule="atLeast"/>
        <w:ind w:firstLine="560"/>
        <w:rPr>
          <w:rFonts w:hint="eastAsia" w:ascii="仿宋" w:hAnsi="仿宋" w:eastAsia="仿宋"/>
          <w:sz w:val="28"/>
          <w:szCs w:val="28"/>
        </w:rPr>
      </w:pPr>
      <w:r>
        <w:rPr>
          <w:rFonts w:hint="eastAsia" w:ascii="仿宋" w:hAnsi="仿宋" w:eastAsia="仿宋"/>
          <w:sz w:val="28"/>
          <w:szCs w:val="28"/>
        </w:rPr>
        <w:t>（三）试卷内容结构（考试的内容及题型）</w:t>
      </w:r>
    </w:p>
    <w:p>
      <w:pPr>
        <w:pStyle w:val="6"/>
        <w:spacing w:before="31" w:beforeLines="10" w:after="31" w:afterLines="10" w:line="240" w:lineRule="atLeast"/>
        <w:ind w:firstLine="560"/>
        <w:rPr>
          <w:rFonts w:ascii="仿宋" w:hAnsi="仿宋" w:eastAsia="仿宋"/>
          <w:sz w:val="28"/>
          <w:szCs w:val="28"/>
        </w:rPr>
      </w:pPr>
      <w:r>
        <w:rPr>
          <w:rFonts w:hint="eastAsia" w:ascii="仿宋" w:hAnsi="仿宋" w:eastAsia="仿宋"/>
          <w:sz w:val="28"/>
          <w:szCs w:val="28"/>
        </w:rPr>
        <w:t>试题分五部分，包括词汇和语法、阅读理解、完型填空、翻译和写作。</w:t>
      </w:r>
    </w:p>
    <w:p>
      <w:pPr>
        <w:pStyle w:val="6"/>
        <w:spacing w:before="31" w:beforeLines="10" w:after="31" w:afterLines="10" w:line="240" w:lineRule="atLeast"/>
        <w:ind w:firstLine="560"/>
        <w:rPr>
          <w:rFonts w:hint="eastAsia" w:ascii="仿宋" w:hAnsi="仿宋" w:eastAsia="仿宋"/>
          <w:sz w:val="28"/>
          <w:szCs w:val="28"/>
        </w:rPr>
      </w:pPr>
      <w:r>
        <w:rPr>
          <w:rFonts w:hint="eastAsia" w:ascii="仿宋" w:hAnsi="仿宋" w:eastAsia="仿宋"/>
          <w:sz w:val="28"/>
          <w:szCs w:val="28"/>
        </w:rPr>
        <w:t>各部分内容为：</w:t>
      </w:r>
    </w:p>
    <w:p>
      <w:pPr>
        <w:pStyle w:val="6"/>
        <w:spacing w:before="31" w:beforeLines="10" w:after="31" w:afterLines="10" w:line="240" w:lineRule="atLeast"/>
        <w:ind w:firstLine="1120" w:firstLineChars="400"/>
        <w:rPr>
          <w:rFonts w:hint="eastAsia" w:ascii="仿宋" w:hAnsi="仿宋" w:eastAsia="仿宋"/>
          <w:sz w:val="28"/>
          <w:szCs w:val="28"/>
        </w:rPr>
      </w:pPr>
      <w:r>
        <w:rPr>
          <w:rFonts w:hint="eastAsia" w:ascii="仿宋" w:hAnsi="仿宋" w:eastAsia="仿宋"/>
          <w:sz w:val="28"/>
          <w:szCs w:val="28"/>
        </w:rPr>
        <w:t>第一部分：词汇和语法        　</w:t>
      </w:r>
    </w:p>
    <w:p>
      <w:pPr>
        <w:pStyle w:val="6"/>
        <w:spacing w:before="31" w:beforeLines="10" w:after="31" w:afterLines="10" w:line="240" w:lineRule="atLeast"/>
        <w:ind w:firstLine="1120" w:firstLineChars="400"/>
        <w:rPr>
          <w:rFonts w:hint="eastAsia" w:ascii="仿宋" w:hAnsi="仿宋" w:eastAsia="仿宋"/>
          <w:sz w:val="28"/>
          <w:szCs w:val="28"/>
        </w:rPr>
      </w:pPr>
      <w:r>
        <w:rPr>
          <w:rFonts w:hint="eastAsia" w:ascii="仿宋" w:hAnsi="仿宋" w:eastAsia="仿宋"/>
          <w:sz w:val="28"/>
          <w:szCs w:val="28"/>
        </w:rPr>
        <w:t xml:space="preserve">第二部分：阅读理解            </w:t>
      </w:r>
    </w:p>
    <w:p>
      <w:pPr>
        <w:pStyle w:val="6"/>
        <w:spacing w:before="31" w:beforeLines="10" w:after="31" w:afterLines="10" w:line="240" w:lineRule="atLeast"/>
        <w:ind w:firstLine="1120" w:firstLineChars="400"/>
        <w:rPr>
          <w:rFonts w:hint="eastAsia" w:ascii="仿宋" w:hAnsi="仿宋" w:eastAsia="仿宋"/>
          <w:sz w:val="28"/>
          <w:szCs w:val="28"/>
        </w:rPr>
      </w:pPr>
      <w:r>
        <w:rPr>
          <w:rFonts w:hint="eastAsia" w:ascii="仿宋" w:hAnsi="仿宋" w:eastAsia="仿宋"/>
          <w:sz w:val="28"/>
          <w:szCs w:val="28"/>
        </w:rPr>
        <w:t xml:space="preserve">第三部分：完型填空　          </w:t>
      </w:r>
    </w:p>
    <w:p>
      <w:pPr>
        <w:pStyle w:val="6"/>
        <w:spacing w:before="31" w:beforeLines="10" w:after="31" w:afterLines="10" w:line="240" w:lineRule="atLeast"/>
        <w:ind w:firstLine="1120" w:firstLineChars="400"/>
        <w:rPr>
          <w:rFonts w:hint="eastAsia" w:ascii="仿宋" w:hAnsi="仿宋" w:eastAsia="仿宋"/>
          <w:sz w:val="28"/>
          <w:szCs w:val="28"/>
        </w:rPr>
      </w:pPr>
      <w:r>
        <w:rPr>
          <w:rFonts w:hint="eastAsia" w:ascii="仿宋" w:hAnsi="仿宋" w:eastAsia="仿宋"/>
          <w:sz w:val="28"/>
          <w:szCs w:val="28"/>
        </w:rPr>
        <w:t xml:space="preserve">第四部分：翻译                </w:t>
      </w:r>
    </w:p>
    <w:p>
      <w:pPr>
        <w:pStyle w:val="6"/>
        <w:spacing w:before="31" w:beforeLines="10" w:after="31" w:afterLines="10" w:line="240" w:lineRule="atLeast"/>
        <w:ind w:firstLine="1120" w:firstLineChars="400"/>
        <w:rPr>
          <w:rFonts w:hint="eastAsia" w:ascii="仿宋" w:hAnsi="仿宋" w:eastAsia="仿宋"/>
          <w:sz w:val="28"/>
          <w:szCs w:val="28"/>
        </w:rPr>
      </w:pPr>
      <w:r>
        <w:rPr>
          <w:rFonts w:hint="eastAsia" w:ascii="仿宋" w:hAnsi="仿宋" w:eastAsia="仿宋"/>
          <w:sz w:val="28"/>
          <w:szCs w:val="28"/>
        </w:rPr>
        <w:t xml:space="preserve">第五部分：写作                </w:t>
      </w:r>
    </w:p>
    <w:p>
      <w:pPr>
        <w:pStyle w:val="6"/>
        <w:spacing w:line="240" w:lineRule="atLeast"/>
        <w:ind w:firstLine="560"/>
        <w:rPr>
          <w:rFonts w:hint="eastAsia" w:ascii="仿宋" w:hAnsi="仿宋" w:eastAsia="仿宋"/>
          <w:sz w:val="28"/>
          <w:szCs w:val="28"/>
        </w:rPr>
      </w:pPr>
      <w:r>
        <w:rPr>
          <w:rFonts w:hint="eastAsia" w:ascii="仿宋" w:hAnsi="仿宋" w:eastAsia="仿宋"/>
          <w:sz w:val="28"/>
          <w:szCs w:val="28"/>
        </w:rPr>
        <w:t>（四）试卷题型结构</w:t>
      </w:r>
    </w:p>
    <w:p>
      <w:pPr>
        <w:spacing w:line="240" w:lineRule="atLeast"/>
        <w:ind w:firstLine="420"/>
        <w:rPr>
          <w:rFonts w:hint="eastAsia" w:ascii="仿宋" w:hAnsi="仿宋" w:eastAsia="仿宋"/>
          <w:sz w:val="28"/>
          <w:szCs w:val="28"/>
        </w:rPr>
      </w:pPr>
      <w:r>
        <w:rPr>
          <w:rFonts w:hint="eastAsia" w:ascii="仿宋" w:hAnsi="仿宋" w:eastAsia="仿宋"/>
          <w:sz w:val="28"/>
          <w:szCs w:val="28"/>
        </w:rPr>
        <w:t>第一部分 词汇和语法</w:t>
      </w:r>
    </w:p>
    <w:p>
      <w:pPr>
        <w:spacing w:line="240" w:lineRule="atLeast"/>
        <w:ind w:firstLine="420"/>
        <w:rPr>
          <w:rFonts w:hint="eastAsia" w:ascii="仿宋" w:hAnsi="仿宋" w:eastAsia="仿宋"/>
          <w:sz w:val="28"/>
          <w:szCs w:val="28"/>
        </w:rPr>
      </w:pPr>
      <w:r>
        <w:rPr>
          <w:rFonts w:hint="eastAsia" w:ascii="仿宋" w:hAnsi="仿宋" w:eastAsia="仿宋"/>
          <w:sz w:val="28"/>
          <w:szCs w:val="28"/>
        </w:rPr>
        <w:t>该部分</w:t>
      </w:r>
      <w:r>
        <w:rPr>
          <w:rFonts w:hint="eastAsia" w:ascii="仿宋" w:hAnsi="仿宋" w:eastAsia="仿宋"/>
          <w:sz w:val="28"/>
          <w:szCs w:val="28"/>
          <w:lang w:val="en-US" w:eastAsia="zh-CN"/>
        </w:rPr>
        <w:t>主要采取</w:t>
      </w:r>
      <w:r>
        <w:rPr>
          <w:rFonts w:hint="eastAsia" w:ascii="仿宋" w:hAnsi="仿宋" w:eastAsia="仿宋"/>
          <w:sz w:val="28"/>
          <w:szCs w:val="28"/>
        </w:rPr>
        <w:t>多项选择题。跟词语用法相关的题目主要测试考生运用英语词语及短语的能力，考试范围为大学英语四级标准所包含的词汇与短语。</w:t>
      </w:r>
      <w:r>
        <w:rPr>
          <w:rFonts w:hint="eastAsia" w:ascii="仿宋" w:hAnsi="仿宋" w:eastAsia="仿宋"/>
          <w:sz w:val="28"/>
          <w:szCs w:val="28"/>
          <w:lang w:val="en-US" w:eastAsia="zh-CN"/>
        </w:rPr>
        <w:t>与</w:t>
      </w:r>
      <w:r>
        <w:rPr>
          <w:rFonts w:hint="eastAsia" w:ascii="仿宋" w:hAnsi="仿宋" w:eastAsia="仿宋"/>
          <w:sz w:val="28"/>
          <w:szCs w:val="28"/>
        </w:rPr>
        <w:t>语法结构相关的题目主要测试考生掌握英语语法结构的程度，考试范围包括大学英语四级标准所含的语法内容。</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第二部分　阅读理解</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该部分</w:t>
      </w:r>
      <w:r>
        <w:rPr>
          <w:rFonts w:hint="eastAsia" w:ascii="仿宋" w:hAnsi="仿宋" w:eastAsia="仿宋"/>
          <w:sz w:val="28"/>
          <w:szCs w:val="28"/>
          <w:lang w:val="en-US" w:eastAsia="zh-CN"/>
        </w:rPr>
        <w:t>主要采取</w:t>
      </w:r>
      <w:r>
        <w:rPr>
          <w:rFonts w:hint="eastAsia" w:ascii="仿宋" w:hAnsi="仿宋" w:eastAsia="仿宋"/>
          <w:sz w:val="28"/>
          <w:szCs w:val="28"/>
        </w:rPr>
        <w:t>多项选择题</w:t>
      </w:r>
      <w:r>
        <w:rPr>
          <w:rFonts w:hint="eastAsia" w:ascii="仿宋" w:hAnsi="仿宋" w:eastAsia="仿宋"/>
          <w:sz w:val="28"/>
          <w:szCs w:val="28"/>
          <w:lang w:eastAsia="zh-CN"/>
        </w:rPr>
        <w:t>。</w:t>
      </w:r>
      <w:r>
        <w:rPr>
          <w:rFonts w:hint="eastAsia" w:ascii="仿宋" w:hAnsi="仿宋" w:eastAsia="仿宋"/>
          <w:sz w:val="28"/>
          <w:szCs w:val="28"/>
        </w:rPr>
        <w:t>阅读材料的内容涉及社会文化、科普、日常生活等，每篇约500单词左右。针对文章内容设有若干个问题，每题设有ABCD四个选项，考生从中选择</w:t>
      </w:r>
      <w:r>
        <w:rPr>
          <w:rFonts w:hint="eastAsia" w:ascii="仿宋" w:hAnsi="仿宋" w:eastAsia="仿宋"/>
          <w:sz w:val="28"/>
          <w:szCs w:val="28"/>
          <w:lang w:val="en-US" w:eastAsia="zh-CN"/>
        </w:rPr>
        <w:t>一个</w:t>
      </w:r>
      <w:r>
        <w:rPr>
          <w:rFonts w:hint="eastAsia" w:ascii="仿宋" w:hAnsi="仿宋" w:eastAsia="仿宋"/>
          <w:sz w:val="28"/>
          <w:szCs w:val="28"/>
        </w:rPr>
        <w:t>正确答案。目的是考查考生理解书面英语的能力。</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第三部分 完型填空</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该部分</w:t>
      </w:r>
      <w:r>
        <w:rPr>
          <w:rFonts w:hint="eastAsia" w:ascii="仿宋" w:hAnsi="仿宋" w:eastAsia="仿宋"/>
          <w:sz w:val="28"/>
          <w:szCs w:val="28"/>
          <w:lang w:val="en-US" w:eastAsia="zh-CN"/>
        </w:rPr>
        <w:t>主要采取</w:t>
      </w:r>
      <w:r>
        <w:rPr>
          <w:rFonts w:hint="eastAsia" w:ascii="仿宋" w:hAnsi="仿宋" w:eastAsia="仿宋"/>
          <w:sz w:val="28"/>
          <w:szCs w:val="28"/>
        </w:rPr>
        <w:t>多项选择题</w:t>
      </w:r>
      <w:r>
        <w:rPr>
          <w:rFonts w:hint="eastAsia" w:ascii="仿宋" w:hAnsi="仿宋" w:eastAsia="仿宋"/>
          <w:sz w:val="28"/>
          <w:szCs w:val="28"/>
          <w:lang w:eastAsia="zh-CN"/>
        </w:rPr>
        <w:t>。</w:t>
      </w:r>
      <w:r>
        <w:rPr>
          <w:rFonts w:hint="eastAsia" w:ascii="仿宋" w:hAnsi="仿宋" w:eastAsia="仿宋"/>
          <w:sz w:val="28"/>
          <w:szCs w:val="28"/>
        </w:rPr>
        <w:t>选择一篇300单词左右的文章，要求考生从每题给出的4 个选项中选出最佳答案，使补全后的文章意思通顺、前后连贯、结构完整。完形填空的目的是测试考生综合应用英语的能力。</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第四部分 翻译</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该部分</w:t>
      </w:r>
      <w:r>
        <w:rPr>
          <w:rFonts w:hint="eastAsia" w:ascii="仿宋" w:hAnsi="仿宋" w:eastAsia="仿宋"/>
          <w:sz w:val="28"/>
          <w:szCs w:val="28"/>
          <w:lang w:val="en-US" w:eastAsia="zh-CN"/>
        </w:rPr>
        <w:t>主要采取翻译表述题。</w:t>
      </w:r>
      <w:r>
        <w:rPr>
          <w:rFonts w:hint="eastAsia" w:ascii="仿宋" w:hAnsi="仿宋" w:eastAsia="仿宋"/>
          <w:sz w:val="28"/>
          <w:szCs w:val="28"/>
        </w:rPr>
        <w:t>该部分的</w:t>
      </w:r>
      <w:r>
        <w:rPr>
          <w:rFonts w:hint="eastAsia" w:ascii="仿宋" w:hAnsi="仿宋" w:eastAsia="仿宋"/>
          <w:sz w:val="28"/>
          <w:szCs w:val="28"/>
          <w:lang w:val="en-US" w:eastAsia="zh-CN"/>
        </w:rPr>
        <w:t>5</w:t>
      </w:r>
      <w:r>
        <w:rPr>
          <w:rFonts w:hint="eastAsia" w:ascii="仿宋" w:hAnsi="仿宋" w:eastAsia="仿宋"/>
          <w:sz w:val="28"/>
          <w:szCs w:val="28"/>
        </w:rPr>
        <w:t>道小题均为英译汉，每题包含几个长短不一的句子。主要考察考生对语言的理解、翻译和表达能力。</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第五部分　写作</w:t>
      </w:r>
    </w:p>
    <w:p>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该部分</w:t>
      </w:r>
      <w:r>
        <w:rPr>
          <w:rFonts w:hint="eastAsia" w:ascii="仿宋" w:hAnsi="仿宋" w:eastAsia="仿宋"/>
          <w:sz w:val="28"/>
          <w:szCs w:val="28"/>
          <w:lang w:val="en-US" w:eastAsia="zh-CN"/>
        </w:rPr>
        <w:t>主要采取写作表达题。</w:t>
      </w:r>
      <w:r>
        <w:rPr>
          <w:rFonts w:hint="eastAsia" w:ascii="仿宋" w:hAnsi="仿宋" w:eastAsia="仿宋"/>
          <w:sz w:val="28"/>
          <w:szCs w:val="28"/>
        </w:rPr>
        <w:t>该部分要求考生根据试卷上提供的信息</w:t>
      </w:r>
      <w:r>
        <w:rPr>
          <w:rFonts w:hint="eastAsia" w:ascii="仿宋" w:hAnsi="仿宋" w:eastAsia="仿宋"/>
          <w:sz w:val="28"/>
          <w:szCs w:val="28"/>
          <w:lang w:val="en-US" w:eastAsia="zh-CN"/>
        </w:rPr>
        <w:t>或主题，</w:t>
      </w:r>
      <w:r>
        <w:rPr>
          <w:rFonts w:hint="eastAsia" w:ascii="仿宋" w:hAnsi="仿宋" w:eastAsia="仿宋"/>
          <w:sz w:val="28"/>
          <w:szCs w:val="28"/>
        </w:rPr>
        <w:t>写一篇长度不少于100单词的文章，重点考察考生的文字表达能力和语言运用能力。本题分为</w:t>
      </w:r>
      <w:r>
        <w:rPr>
          <w:rFonts w:hint="eastAsia" w:ascii="仿宋" w:hAnsi="仿宋" w:eastAsia="仿宋"/>
          <w:sz w:val="28"/>
          <w:szCs w:val="28"/>
          <w:lang w:val="en-US" w:eastAsia="zh-CN"/>
        </w:rPr>
        <w:t>5</w:t>
      </w:r>
      <w:r>
        <w:rPr>
          <w:rFonts w:hint="eastAsia" w:ascii="仿宋" w:hAnsi="仿宋" w:eastAsia="仿宋"/>
          <w:sz w:val="28"/>
          <w:szCs w:val="28"/>
        </w:rPr>
        <w:t>档：</w:t>
      </w:r>
      <w:r>
        <w:rPr>
          <w:rFonts w:hint="eastAsia" w:ascii="仿宋" w:hAnsi="仿宋" w:eastAsia="仿宋"/>
          <w:sz w:val="28"/>
          <w:szCs w:val="28"/>
          <w:lang w:val="en-US" w:eastAsia="zh-CN"/>
        </w:rPr>
        <w:t>优秀</w:t>
      </w:r>
      <w:r>
        <w:rPr>
          <w:rFonts w:hint="eastAsia" w:ascii="仿宋" w:hAnsi="仿宋" w:eastAsia="仿宋"/>
          <w:sz w:val="28"/>
          <w:szCs w:val="28"/>
        </w:rPr>
        <w:t>档；</w:t>
      </w:r>
      <w:r>
        <w:rPr>
          <w:rFonts w:hint="eastAsia" w:ascii="仿宋" w:hAnsi="仿宋" w:eastAsia="仿宋"/>
          <w:sz w:val="28"/>
          <w:szCs w:val="28"/>
          <w:lang w:val="en-US" w:eastAsia="zh-CN"/>
        </w:rPr>
        <w:t>良好</w:t>
      </w:r>
      <w:r>
        <w:rPr>
          <w:rFonts w:hint="eastAsia" w:ascii="仿宋" w:hAnsi="仿宋" w:eastAsia="仿宋"/>
          <w:sz w:val="28"/>
          <w:szCs w:val="28"/>
        </w:rPr>
        <w:t>档；</w:t>
      </w:r>
      <w:r>
        <w:rPr>
          <w:rFonts w:hint="eastAsia" w:ascii="仿宋" w:hAnsi="仿宋" w:eastAsia="仿宋"/>
          <w:sz w:val="28"/>
          <w:szCs w:val="28"/>
          <w:lang w:val="en-US" w:eastAsia="zh-CN"/>
        </w:rPr>
        <w:t>一般</w:t>
      </w:r>
      <w:r>
        <w:rPr>
          <w:rFonts w:hint="eastAsia" w:ascii="仿宋" w:hAnsi="仿宋" w:eastAsia="仿宋"/>
          <w:sz w:val="28"/>
          <w:szCs w:val="28"/>
        </w:rPr>
        <w:t>档；</w:t>
      </w:r>
      <w:r>
        <w:rPr>
          <w:rFonts w:hint="eastAsia" w:ascii="仿宋" w:hAnsi="仿宋" w:eastAsia="仿宋"/>
          <w:sz w:val="28"/>
          <w:szCs w:val="28"/>
          <w:lang w:val="en-US" w:eastAsia="zh-CN"/>
        </w:rPr>
        <w:t>及格</w:t>
      </w:r>
      <w:r>
        <w:rPr>
          <w:rFonts w:hint="eastAsia" w:ascii="仿宋" w:hAnsi="仿宋" w:eastAsia="仿宋"/>
          <w:sz w:val="28"/>
          <w:szCs w:val="28"/>
        </w:rPr>
        <w:t>档；</w:t>
      </w:r>
      <w:r>
        <w:rPr>
          <w:rFonts w:hint="eastAsia" w:ascii="仿宋" w:hAnsi="仿宋" w:eastAsia="仿宋"/>
          <w:sz w:val="28"/>
          <w:szCs w:val="28"/>
          <w:lang w:val="en-US" w:eastAsia="zh-CN"/>
        </w:rPr>
        <w:t>不及格</w:t>
      </w:r>
      <w:r>
        <w:rPr>
          <w:rFonts w:hint="eastAsia" w:ascii="仿宋" w:hAnsi="仿宋" w:eastAsia="仿宋"/>
          <w:sz w:val="28"/>
          <w:szCs w:val="28"/>
        </w:rPr>
        <w:t>档。</w:t>
      </w:r>
    </w:p>
    <w:p>
      <w:pPr>
        <w:spacing w:line="240" w:lineRule="atLeast"/>
        <w:rPr>
          <w:rFonts w:hint="eastAsia" w:ascii="仿宋" w:hAnsi="仿宋" w:eastAsia="仿宋"/>
          <w:sz w:val="28"/>
          <w:szCs w:val="28"/>
        </w:rPr>
      </w:pPr>
      <w:bookmarkStart w:id="0" w:name="_GoBack"/>
    </w:p>
    <w:bookmarkEnd w:id="0"/>
    <w:p>
      <w:pPr>
        <w:spacing w:line="240" w:lineRule="atLeast"/>
        <w:ind w:firstLine="560" w:firstLineChars="200"/>
        <w:rPr>
          <w:rFonts w:hint="eastAsia" w:ascii="仿宋" w:hAnsi="仿宋" w:eastAsia="仿宋"/>
          <w:sz w:val="28"/>
          <w:szCs w:val="28"/>
          <w:lang w:eastAsia="zh-CN"/>
        </w:rPr>
      </w:pPr>
      <w:r>
        <w:rPr>
          <w:rFonts w:hint="eastAsia" w:ascii="仿宋" w:hAnsi="仿宋" w:eastAsia="仿宋"/>
          <w:sz w:val="28"/>
          <w:szCs w:val="28"/>
        </w:rPr>
        <w:t>每次考试视具体情况采取</w:t>
      </w:r>
      <w:r>
        <w:rPr>
          <w:rFonts w:hint="eastAsia" w:ascii="仿宋" w:hAnsi="仿宋" w:eastAsia="仿宋"/>
          <w:sz w:val="28"/>
          <w:szCs w:val="28"/>
          <w:lang w:val="en-US" w:eastAsia="zh-CN"/>
        </w:rPr>
        <w:t>多项选择题、翻译题和写作题三</w:t>
      </w:r>
      <w:r>
        <w:rPr>
          <w:rFonts w:hint="eastAsia" w:ascii="仿宋" w:hAnsi="仿宋" w:eastAsia="仿宋"/>
          <w:sz w:val="28"/>
          <w:szCs w:val="28"/>
        </w:rPr>
        <w:t>种题型</w:t>
      </w:r>
      <w:r>
        <w:rPr>
          <w:rFonts w:hint="eastAsia" w:ascii="仿宋" w:hAnsi="仿宋" w:eastAsia="仿宋"/>
          <w:sz w:val="28"/>
          <w:szCs w:val="28"/>
          <w:lang w:eastAsia="zh-CN"/>
        </w:rPr>
        <w:t>。</w:t>
      </w:r>
    </w:p>
    <w:p>
      <w:pPr>
        <w:spacing w:line="240" w:lineRule="atLeast"/>
        <w:ind w:firstLine="560" w:firstLineChars="200"/>
        <w:rPr>
          <w:rFonts w:hint="eastAsia" w:ascii="仿宋" w:hAnsi="仿宋" w:eastAsia="仿宋"/>
          <w:sz w:val="28"/>
          <w:szCs w:val="28"/>
        </w:rPr>
      </w:pPr>
    </w:p>
    <w:p>
      <w:pPr>
        <w:spacing w:line="240" w:lineRule="atLeast"/>
        <w:rPr>
          <w:rFonts w:hint="eastAsia" w:ascii="仿宋" w:hAnsi="仿宋" w:eastAsia="仿宋"/>
          <w:b/>
          <w:sz w:val="28"/>
          <w:szCs w:val="28"/>
        </w:rPr>
      </w:pPr>
      <w:r>
        <w:rPr>
          <w:rFonts w:hint="eastAsia" w:ascii="仿宋" w:hAnsi="仿宋" w:eastAsia="仿宋"/>
          <w:b/>
          <w:sz w:val="28"/>
          <w:szCs w:val="28"/>
        </w:rPr>
        <w:t>四、考查范围</w:t>
      </w:r>
    </w:p>
    <w:p>
      <w:pPr>
        <w:spacing w:line="240" w:lineRule="atLeast"/>
        <w:ind w:firstLine="560" w:firstLineChars="200"/>
        <w:rPr>
          <w:rFonts w:ascii="仿宋" w:hAnsi="仿宋" w:eastAsia="仿宋"/>
          <w:sz w:val="28"/>
          <w:szCs w:val="28"/>
        </w:rPr>
      </w:pPr>
      <w:r>
        <w:rPr>
          <w:rFonts w:hint="eastAsia" w:ascii="仿宋" w:hAnsi="仿宋" w:eastAsia="仿宋"/>
          <w:sz w:val="28"/>
          <w:szCs w:val="28"/>
        </w:rPr>
        <w:t>本考试为云南大学外国语学院招收日语、法语和亚非语言文学等专业硕士研究生而设置。考试主要以《大学英语教学大纲（文、理科本科用）》中对大学英语四级水平的具体要求为根据，测试学生在英语语法、词汇、阅读理解、翻译及写作等方面的英语语言应用能力。本考试指定的参考书为上海外语教育出版社、董亚芬主编的《大学英语精读》（1-4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GNmY2ZjYmU1YmRiZjY0MDM4M2I3MjhlNzE2YWMifQ=="/>
  </w:docVars>
  <w:rsids>
    <w:rsidRoot w:val="004E1CFC"/>
    <w:rsid w:val="00043999"/>
    <w:rsid w:val="000461A4"/>
    <w:rsid w:val="000748C9"/>
    <w:rsid w:val="000768A5"/>
    <w:rsid w:val="00092891"/>
    <w:rsid w:val="000A543F"/>
    <w:rsid w:val="00125CE5"/>
    <w:rsid w:val="00150F04"/>
    <w:rsid w:val="00192BE6"/>
    <w:rsid w:val="0022072A"/>
    <w:rsid w:val="00246011"/>
    <w:rsid w:val="0026585E"/>
    <w:rsid w:val="00271C10"/>
    <w:rsid w:val="002A3C84"/>
    <w:rsid w:val="002C3409"/>
    <w:rsid w:val="002D5C44"/>
    <w:rsid w:val="00300159"/>
    <w:rsid w:val="003106C5"/>
    <w:rsid w:val="00326D95"/>
    <w:rsid w:val="003A6900"/>
    <w:rsid w:val="003F4A4D"/>
    <w:rsid w:val="00406518"/>
    <w:rsid w:val="004122DC"/>
    <w:rsid w:val="00424CF4"/>
    <w:rsid w:val="00480ABC"/>
    <w:rsid w:val="00483B84"/>
    <w:rsid w:val="004911D8"/>
    <w:rsid w:val="004B69E0"/>
    <w:rsid w:val="004D7CD6"/>
    <w:rsid w:val="004E1CFC"/>
    <w:rsid w:val="004F45D0"/>
    <w:rsid w:val="00516C04"/>
    <w:rsid w:val="005210AF"/>
    <w:rsid w:val="005925AD"/>
    <w:rsid w:val="00593A02"/>
    <w:rsid w:val="005B62D2"/>
    <w:rsid w:val="00624664"/>
    <w:rsid w:val="0071654D"/>
    <w:rsid w:val="00726FB4"/>
    <w:rsid w:val="007A0168"/>
    <w:rsid w:val="007C415D"/>
    <w:rsid w:val="007F6201"/>
    <w:rsid w:val="008142DE"/>
    <w:rsid w:val="00815C15"/>
    <w:rsid w:val="00887F4E"/>
    <w:rsid w:val="008B45E7"/>
    <w:rsid w:val="00922879"/>
    <w:rsid w:val="00931819"/>
    <w:rsid w:val="0094197C"/>
    <w:rsid w:val="00950993"/>
    <w:rsid w:val="00971CCB"/>
    <w:rsid w:val="009821A5"/>
    <w:rsid w:val="00986DD8"/>
    <w:rsid w:val="009A18CE"/>
    <w:rsid w:val="00A76D79"/>
    <w:rsid w:val="00AF5FA3"/>
    <w:rsid w:val="00AF7036"/>
    <w:rsid w:val="00B73B44"/>
    <w:rsid w:val="00B84161"/>
    <w:rsid w:val="00BC26EA"/>
    <w:rsid w:val="00C2644D"/>
    <w:rsid w:val="00C91F4E"/>
    <w:rsid w:val="00CF39A7"/>
    <w:rsid w:val="00CF4904"/>
    <w:rsid w:val="00D23128"/>
    <w:rsid w:val="00D7680D"/>
    <w:rsid w:val="00DE797F"/>
    <w:rsid w:val="00DF760E"/>
    <w:rsid w:val="00E149CF"/>
    <w:rsid w:val="00E80D66"/>
    <w:rsid w:val="00EA5189"/>
    <w:rsid w:val="00EB540E"/>
    <w:rsid w:val="00EE014F"/>
    <w:rsid w:val="00EE068C"/>
    <w:rsid w:val="00F059F1"/>
    <w:rsid w:val="00F67562"/>
    <w:rsid w:val="00F71920"/>
    <w:rsid w:val="00F76924"/>
    <w:rsid w:val="00F83269"/>
    <w:rsid w:val="00F8327B"/>
    <w:rsid w:val="00FB70CC"/>
    <w:rsid w:val="00FF50CB"/>
    <w:rsid w:val="1CFC07FB"/>
    <w:rsid w:val="268845AC"/>
    <w:rsid w:val="4B6E76C1"/>
    <w:rsid w:val="598A57A4"/>
    <w:rsid w:val="5F4C21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1847</Words>
  <Characters>1874</Characters>
  <Lines>14</Lines>
  <Paragraphs>4</Paragraphs>
  <TotalTime>5</TotalTime>
  <ScaleCrop>false</ScaleCrop>
  <LinksUpToDate>false</LinksUpToDate>
  <CharactersWithSpaces>1955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2014-07-25T13:14:00Z</dcterms:created>
  <dc:creator>微软系统</dc:creator>
  <cp:lastModifiedBy>宇宙无敌美哒哒阿野思密达</cp:lastModifiedBy>
  <dcterms:modified xsi:type="dcterms:W3CDTF">2022-06-23T06:44:43Z</dcterms:modified>
  <dc:title>云南大学硕士研究生入学考试初试科目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046A16D8EDA84A45B2787274C84620EE</vt:lpwstr>
  </property>
</Properties>
</file>