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3C59" w14:textId="523AFB65" w:rsidR="00413206" w:rsidRPr="00413206" w:rsidRDefault="00413206" w:rsidP="00413206">
      <w:pPr>
        <w:ind w:leftChars="-1" w:left="-2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413206">
        <w:rPr>
          <w:rFonts w:ascii="宋体" w:eastAsia="宋体" w:hAnsi="宋体" w:cs="Times New Roman" w:hint="eastAsia"/>
          <w:b/>
          <w:bCs/>
          <w:sz w:val="32"/>
          <w:szCs w:val="32"/>
        </w:rPr>
        <w:t>大连理工大学202</w:t>
      </w:r>
      <w:r w:rsidR="002F119A">
        <w:rPr>
          <w:rFonts w:ascii="宋体" w:eastAsia="宋体" w:hAnsi="宋体" w:cs="Times New Roman"/>
          <w:b/>
          <w:bCs/>
          <w:sz w:val="32"/>
          <w:szCs w:val="32"/>
        </w:rPr>
        <w:t>4</w:t>
      </w:r>
      <w:r w:rsidRPr="00413206">
        <w:rPr>
          <w:rFonts w:ascii="宋体" w:eastAsia="宋体" w:hAnsi="宋体" w:cs="Times New Roman" w:hint="eastAsia"/>
          <w:b/>
          <w:bCs/>
          <w:sz w:val="32"/>
          <w:szCs w:val="32"/>
        </w:rPr>
        <w:t>年硕士研究生入学考试大纲</w:t>
      </w:r>
    </w:p>
    <w:p w14:paraId="1020EE03" w14:textId="77777777" w:rsidR="00413206" w:rsidRPr="00413206" w:rsidRDefault="00413206" w:rsidP="00413206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13206">
        <w:rPr>
          <w:rFonts w:ascii="宋体" w:eastAsia="宋体" w:hAnsi="宋体" w:cs="Times New Roman" w:hint="eastAsia"/>
          <w:b/>
          <w:bCs/>
          <w:sz w:val="28"/>
          <w:szCs w:val="28"/>
        </w:rPr>
        <w:t>科目代码：</w:t>
      </w:r>
      <w:r w:rsidRPr="00413206">
        <w:rPr>
          <w:rFonts w:ascii="宋体" w:eastAsia="宋体" w:hAnsi="宋体" w:cs="Times New Roman"/>
          <w:b/>
          <w:bCs/>
          <w:sz w:val="28"/>
          <w:szCs w:val="28"/>
        </w:rPr>
        <w:t>334</w:t>
      </w:r>
      <w:r w:rsidRPr="00413206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科目名称：</w:t>
      </w:r>
      <w:r w:rsidRPr="00413206">
        <w:rPr>
          <w:rFonts w:ascii="Times New Roman" w:eastAsia="宋体" w:hAnsi="Times New Roman" w:cs="Times New Roman" w:hint="eastAsia"/>
          <w:b/>
          <w:sz w:val="28"/>
          <w:szCs w:val="28"/>
        </w:rPr>
        <w:t>新闻与传播专业综合能力</w:t>
      </w:r>
    </w:p>
    <w:p w14:paraId="64C15222" w14:textId="77777777" w:rsidR="00413206" w:rsidRPr="00AC51E7" w:rsidRDefault="00413206" w:rsidP="00AC51E7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14:paraId="6778E1F4" w14:textId="77777777" w:rsidR="00413206" w:rsidRPr="00413206" w:rsidRDefault="00413206" w:rsidP="00B526F9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  <w:r w:rsidRPr="00413206">
        <w:rPr>
          <w:rFonts w:asciiTheme="minorEastAsia" w:hAnsiTheme="minorEastAsia" w:cs="Times New Roman" w:hint="eastAsia"/>
          <w:sz w:val="24"/>
          <w:szCs w:val="24"/>
        </w:rPr>
        <w:t>一、新闻学理论</w:t>
      </w:r>
    </w:p>
    <w:p w14:paraId="336F4908" w14:textId="41FDC8A4" w:rsidR="00F809F7" w:rsidRPr="00B526F9" w:rsidRDefault="00413206" w:rsidP="00B526F9">
      <w:pPr>
        <w:spacing w:line="30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B526F9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Pr="00B526F9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="00F809F7" w:rsidRPr="00B526F9">
        <w:rPr>
          <w:rFonts w:asciiTheme="minorEastAsia" w:hAnsiTheme="minorEastAsia" w:hint="eastAsia"/>
          <w:sz w:val="24"/>
          <w:szCs w:val="24"/>
        </w:rPr>
        <w:t>世界各国新闻学主导性理论</w:t>
      </w:r>
    </w:p>
    <w:p w14:paraId="42EFA495" w14:textId="70B3163E" w:rsidR="00F809F7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新闻活动</w:t>
      </w:r>
      <w:r w:rsidRPr="00B526F9">
        <w:rPr>
          <w:rFonts w:asciiTheme="minorEastAsia" w:hAnsiTheme="minorEastAsia" w:hint="eastAsia"/>
          <w:sz w:val="24"/>
          <w:szCs w:val="24"/>
        </w:rPr>
        <w:t xml:space="preserve">： 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新闻活动是人类求生存图发展的需要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新闻活动的渠道</w:t>
      </w:r>
    </w:p>
    <w:p w14:paraId="51F5FE17" w14:textId="746BE08A" w:rsidR="00F809F7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3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</w:t>
      </w:r>
      <w:r w:rsidRPr="00B526F9">
        <w:rPr>
          <w:rFonts w:asciiTheme="minorEastAsia" w:hAnsiTheme="minorEastAsia" w:hint="eastAsia"/>
          <w:sz w:val="24"/>
          <w:szCs w:val="24"/>
        </w:rPr>
        <w:t xml:space="preserve">： 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新闻的基本特点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两种新闻定义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新闻本源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新闻要素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新闻类别</w:t>
      </w:r>
    </w:p>
    <w:p w14:paraId="73B9033A" w14:textId="402FB53B" w:rsidR="00413206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4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F809F7" w:rsidRPr="00B526F9">
        <w:rPr>
          <w:rFonts w:asciiTheme="minorEastAsia" w:hAnsiTheme="minorEastAsia" w:hint="eastAsia"/>
          <w:sz w:val="24"/>
          <w:szCs w:val="24"/>
        </w:rPr>
        <w:t>真实性是新闻的本质规定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F809F7" w:rsidRPr="00B526F9">
        <w:rPr>
          <w:rFonts w:asciiTheme="minorEastAsia" w:hAnsiTheme="minorEastAsia" w:hint="eastAsia"/>
          <w:sz w:val="24"/>
          <w:szCs w:val="24"/>
        </w:rPr>
        <w:t>新闻真实性的基本要求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F809F7" w:rsidRPr="00B526F9">
        <w:rPr>
          <w:rFonts w:asciiTheme="minorEastAsia" w:hAnsiTheme="minorEastAsia" w:hint="eastAsia"/>
          <w:sz w:val="24"/>
          <w:szCs w:val="24"/>
        </w:rPr>
        <w:t>真实性是新闻的生命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新闻失实的主要表现及性质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“后真相时代”与新闻失实</w:t>
      </w:r>
    </w:p>
    <w:p w14:paraId="6D4F0536" w14:textId="41A3B3A6" w:rsidR="00371D84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5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新闻与信息、宣传、舆论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新闻与信息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新闻与宣传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新闻与舆论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</w:p>
    <w:p w14:paraId="47DAF8C5" w14:textId="16E37350" w:rsidR="00371D84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6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新闻事业的产生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中国古代社会的新闻传播工具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西方报纸是资本主义商品经济的产物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报纸、广播、电视的产生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新媒体的产生</w:t>
      </w:r>
    </w:p>
    <w:p w14:paraId="25D4413F" w14:textId="73612270" w:rsidR="00371D84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7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371D84" w:rsidRPr="00B526F9">
        <w:rPr>
          <w:rFonts w:asciiTheme="minorEastAsia" w:hAnsiTheme="minorEastAsia" w:hint="eastAsia"/>
          <w:sz w:val="24"/>
          <w:szCs w:val="24"/>
        </w:rPr>
        <w:t>互联网造就传媒业新业态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新媒体持续冲击大众传媒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新闻生产：从专业化到社会化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新闻接收：从受众到用户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新闻机构：从单一媒体到融合媒体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新闻体制：从单一国企体制到混合体制，形成三足鼎立</w:t>
      </w:r>
    </w:p>
    <w:p w14:paraId="241AC458" w14:textId="5A43BA46" w:rsidR="00371D84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8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新闻事业的发展及其基本规律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政治、经济制度决定新闻体制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生产力水平决定新闻事业的发展水平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传播工具的物理性能决定传播工具的特点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受众的多元需要促使媒体多样化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反映现实生活的需要决定新闻体裁的多样化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新闻教育适应新闻事业而产生、发展</w:t>
      </w:r>
    </w:p>
    <w:p w14:paraId="680B8000" w14:textId="035CDA88" w:rsidR="00371D84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/>
          <w:sz w:val="24"/>
          <w:szCs w:val="24"/>
        </w:rPr>
        <w:t>9.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新闻媒介的性质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新闻媒介的共性、特性、个性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新闻媒体的双重属性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新闻媒体产品的商品性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中国新闻事业的基本性质和特点</w:t>
      </w:r>
    </w:p>
    <w:p w14:paraId="5F491A3B" w14:textId="21BDAB78" w:rsidR="00371D84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0.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新闻事业的功能与效果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新闻事业的一般功能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新闻媒介的正效应与负效应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新闻媒介的功能定位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新闻媒介的传播效果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371D84" w:rsidRPr="00B526F9">
        <w:rPr>
          <w:rFonts w:asciiTheme="minorEastAsia" w:hAnsiTheme="minorEastAsia" w:hint="eastAsia"/>
          <w:sz w:val="24"/>
          <w:szCs w:val="24"/>
        </w:rPr>
        <w:t>我国新闻媒体的作用和任务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坚持党性原则的极端重要性</w:t>
      </w:r>
    </w:p>
    <w:p w14:paraId="3792F868" w14:textId="37C97E62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1.</w:t>
      </w:r>
      <w:r w:rsidR="001157D2" w:rsidRPr="00B526F9">
        <w:rPr>
          <w:rFonts w:asciiTheme="minorEastAsia" w:hAnsiTheme="minorEastAsia" w:hint="eastAsia"/>
          <w:sz w:val="24"/>
          <w:szCs w:val="24"/>
        </w:rPr>
        <w:t>党性原则是中国新闻事业的基本制度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党性原则——马克思主义新闻思想的精髓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党性原则是中国新闻事业的一项基本制度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坚持党性原则的极端重要性</w:t>
      </w:r>
    </w:p>
    <w:p w14:paraId="485E871D" w14:textId="36B23C6E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2.</w:t>
      </w:r>
      <w:r w:rsidR="001157D2" w:rsidRPr="00B526F9">
        <w:rPr>
          <w:rFonts w:asciiTheme="minorEastAsia" w:hAnsiTheme="minorEastAsia" w:hint="eastAsia"/>
          <w:sz w:val="24"/>
          <w:szCs w:val="24"/>
        </w:rPr>
        <w:t>舆论引导与舆论监督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舆论监督与舆论引导相辅相成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舆论引导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舆论监督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舆论新格局</w:t>
      </w:r>
    </w:p>
    <w:p w14:paraId="366D5892" w14:textId="24432C5A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3.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大众传媒与社会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大众传媒与社会系统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大众传媒与政治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大众传媒与经济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大众传媒与文化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大众传媒与国际关系</w:t>
      </w:r>
    </w:p>
    <w:p w14:paraId="453E1575" w14:textId="2F08CEC3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4.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新闻自由和社会控制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新闻自由的含义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新闻自由是伟大的口号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新闻自由属于人民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新闻法规</w:t>
      </w:r>
    </w:p>
    <w:p w14:paraId="05DA018D" w14:textId="3F31A8C9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5.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新闻媒介的运行体系与管理模式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世界新闻媒介的三大运行体系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国家对媒介的管理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新闻媒介的内部管理和运行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中央厨房的新闻生产模式</w:t>
      </w:r>
    </w:p>
    <w:p w14:paraId="792718F1" w14:textId="4AD62D7A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Pr="00B526F9">
        <w:rPr>
          <w:rFonts w:asciiTheme="minorEastAsia" w:hAnsiTheme="minorEastAsia"/>
          <w:sz w:val="24"/>
          <w:szCs w:val="24"/>
        </w:rPr>
        <w:t>6.</w:t>
      </w:r>
      <w:r w:rsidR="001157D2" w:rsidRPr="00B526F9">
        <w:rPr>
          <w:rFonts w:asciiTheme="minorEastAsia" w:hAnsiTheme="minorEastAsia" w:hint="eastAsia"/>
          <w:sz w:val="24"/>
          <w:szCs w:val="24"/>
        </w:rPr>
        <w:t>传媒业经营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传媒业经营的基本原则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传媒业经营的基本目标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传媒业经营的基本路径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互联网宣告精准营销的来临</w:t>
      </w:r>
    </w:p>
    <w:p w14:paraId="1E032614" w14:textId="7DE1041E" w:rsidR="001157D2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7.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新闻媒介的受众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受众是谁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受众是新闻媒介的参与者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受众的特点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受众的细</w:t>
      </w:r>
      <w:r w:rsidRPr="00B526F9">
        <w:rPr>
          <w:rFonts w:asciiTheme="minorEastAsia" w:hAnsiTheme="minorEastAsia" w:hint="eastAsia"/>
          <w:sz w:val="24"/>
          <w:szCs w:val="24"/>
        </w:rPr>
        <w:t>分；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新闻媒介的受众定位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受众的权利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受众和媒体认知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1157D2" w:rsidRPr="00B526F9">
        <w:rPr>
          <w:rFonts w:asciiTheme="minorEastAsia" w:hAnsiTheme="minorEastAsia" w:hint="eastAsia"/>
          <w:sz w:val="24"/>
          <w:szCs w:val="24"/>
        </w:rPr>
        <w:t>受众地位的新变化</w:t>
      </w:r>
    </w:p>
    <w:p w14:paraId="4F8E6CE0" w14:textId="65983F60" w:rsidR="00D67BF7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8.</w:t>
      </w:r>
      <w:r w:rsidR="001157D2" w:rsidRPr="00B526F9">
        <w:rPr>
          <w:rFonts w:asciiTheme="minorEastAsia" w:hAnsiTheme="minorEastAsia" w:hint="eastAsia"/>
          <w:sz w:val="24"/>
          <w:szCs w:val="24"/>
        </w:rPr>
        <w:t>新闻生产和新闻选择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D67BF7" w:rsidRPr="00B526F9">
        <w:rPr>
          <w:rFonts w:asciiTheme="minorEastAsia" w:hAnsiTheme="minorEastAsia" w:hint="eastAsia"/>
          <w:sz w:val="24"/>
          <w:szCs w:val="24"/>
        </w:rPr>
        <w:t>决定新闻生产的要素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新闻生产的场域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新闻选择和新闻选择的标准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新闻选择的具体运用</w:t>
      </w:r>
    </w:p>
    <w:p w14:paraId="56B15D47" w14:textId="65DA7354" w:rsidR="00190C61" w:rsidRPr="00B526F9" w:rsidRDefault="004B661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9.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新闻报道的基本原则、专业要求和基本体裁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新闻报道的基本原</w:t>
      </w:r>
      <w:r w:rsidR="000B1E22" w:rsidRPr="00B526F9">
        <w:rPr>
          <w:rFonts w:asciiTheme="minorEastAsia" w:hAnsiTheme="minorEastAsia" w:hint="eastAsia"/>
          <w:sz w:val="24"/>
          <w:szCs w:val="24"/>
        </w:rPr>
        <w:t>则；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新闻报道的专业要求</w:t>
      </w:r>
      <w:r w:rsidR="000B1E22"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新闻报道的构成</w:t>
      </w:r>
      <w:r w:rsidR="000B1E22"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传统媒体的新闻体裁</w:t>
      </w:r>
      <w:r w:rsidR="000B1E22" w:rsidRPr="00B526F9">
        <w:rPr>
          <w:rFonts w:asciiTheme="minorEastAsia" w:hAnsiTheme="minorEastAsia" w:hint="eastAsia"/>
          <w:sz w:val="24"/>
          <w:szCs w:val="24"/>
        </w:rPr>
        <w:t>；</w:t>
      </w:r>
      <w:r w:rsidR="00190C61" w:rsidRPr="00B526F9">
        <w:rPr>
          <w:rFonts w:asciiTheme="minorEastAsia" w:hAnsiTheme="minorEastAsia" w:hint="eastAsia"/>
          <w:sz w:val="24"/>
          <w:szCs w:val="24"/>
        </w:rPr>
        <w:t>新媒体的新闻制作</w:t>
      </w:r>
    </w:p>
    <w:p w14:paraId="00D5070B" w14:textId="46AB1668" w:rsidR="00D67BF7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>0.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新闻工作者的修养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新闻专业理念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新闻工作者的职业道德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中国新闻工作者的基本修养</w:t>
      </w:r>
    </w:p>
    <w:p w14:paraId="31CFCA9C" w14:textId="5820A627" w:rsidR="00D67BF7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>1.</w:t>
      </w:r>
      <w:r w:rsidR="00D67BF7" w:rsidRPr="00B526F9">
        <w:rPr>
          <w:rFonts w:asciiTheme="minorEastAsia" w:hAnsiTheme="minorEastAsia" w:hint="eastAsia"/>
          <w:sz w:val="24"/>
          <w:szCs w:val="24"/>
        </w:rPr>
        <w:t>中国的新闻改革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D67BF7" w:rsidRPr="00B526F9">
        <w:rPr>
          <w:rFonts w:asciiTheme="minorEastAsia" w:hAnsiTheme="minorEastAsia"/>
          <w:sz w:val="24"/>
          <w:szCs w:val="24"/>
        </w:rPr>
        <w:t xml:space="preserve"> </w:t>
      </w:r>
      <w:r w:rsidR="00D67BF7" w:rsidRPr="00B526F9">
        <w:rPr>
          <w:rFonts w:asciiTheme="minorEastAsia" w:hAnsiTheme="minorEastAsia" w:hint="eastAsia"/>
          <w:sz w:val="24"/>
          <w:szCs w:val="24"/>
        </w:rPr>
        <w:t>40年四次跨越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新闻改革的基本特点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学科建设：从“小新闻”走向“大传播”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D67BF7" w:rsidRPr="00B526F9">
        <w:rPr>
          <w:rFonts w:asciiTheme="minorEastAsia" w:hAnsiTheme="minorEastAsia" w:hint="eastAsia"/>
          <w:sz w:val="24"/>
          <w:szCs w:val="24"/>
        </w:rPr>
        <w:t>中国新闻传媒业的新生态、新业态</w:t>
      </w:r>
    </w:p>
    <w:p w14:paraId="575C1212" w14:textId="77777777" w:rsidR="00371D84" w:rsidRPr="00B526F9" w:rsidRDefault="00371D84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1F1DC496" w14:textId="264AA59A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二、传播学理论</w:t>
      </w:r>
    </w:p>
    <w:p w14:paraId="3C5B78AF" w14:textId="7A40E2D3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传播学的研究对象与</w:t>
      </w:r>
      <w:r w:rsidR="00E42528" w:rsidRPr="00B526F9">
        <w:rPr>
          <w:rFonts w:asciiTheme="minorEastAsia" w:hAnsiTheme="minorEastAsia" w:hint="eastAsia"/>
          <w:sz w:val="24"/>
          <w:szCs w:val="24"/>
        </w:rPr>
        <w:t>基本问题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从传播的定义看传播学的研究对象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传播学是研究社会信息系统及其运行规律的科学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精神交往理论与马克思主义传播观</w:t>
      </w:r>
    </w:p>
    <w:p w14:paraId="529DE2A5" w14:textId="1A3B4649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人类传播活动的历史与发展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从动物传播到人类传播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人类传播的发展进程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信息社会与信息传播</w:t>
      </w:r>
    </w:p>
    <w:p w14:paraId="0B08D39A" w14:textId="0011040B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3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人类传播的符号与意义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符号在人类传播中的作用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人类传播中的意义交流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象征性社会互动</w:t>
      </w:r>
    </w:p>
    <w:p w14:paraId="31EDBB1F" w14:textId="4F23B450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4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人类传播的过程与系统结构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传播的基</w:t>
      </w:r>
      <w:r w:rsidRPr="00B526F9">
        <w:rPr>
          <w:rFonts w:asciiTheme="minorEastAsia" w:hAnsiTheme="minorEastAsia" w:hint="eastAsia"/>
          <w:sz w:val="24"/>
          <w:szCs w:val="24"/>
        </w:rPr>
        <w:t>本</w:t>
      </w:r>
      <w:r w:rsidR="00946EBF" w:rsidRPr="00B526F9">
        <w:rPr>
          <w:rFonts w:asciiTheme="minorEastAsia" w:hAnsiTheme="minorEastAsia" w:hint="eastAsia"/>
          <w:sz w:val="24"/>
          <w:szCs w:val="24"/>
        </w:rPr>
        <w:t>过程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社会传播的系统结构</w:t>
      </w:r>
    </w:p>
    <w:p w14:paraId="08305FB8" w14:textId="2E8E0CCE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5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人内传播与人际传播</w:t>
      </w:r>
    </w:p>
    <w:p w14:paraId="13C92115" w14:textId="196E48BF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6</w:t>
      </w:r>
      <w:r w:rsidRPr="00B526F9">
        <w:rPr>
          <w:rFonts w:asciiTheme="minorEastAsia" w:hAnsiTheme="minorEastAsia"/>
          <w:sz w:val="24"/>
          <w:szCs w:val="24"/>
        </w:rPr>
        <w:t xml:space="preserve">. </w:t>
      </w:r>
      <w:r w:rsidR="00946EBF" w:rsidRPr="00B526F9">
        <w:rPr>
          <w:rFonts w:asciiTheme="minorEastAsia" w:hAnsiTheme="minorEastAsia" w:hint="eastAsia"/>
          <w:sz w:val="24"/>
          <w:szCs w:val="24"/>
        </w:rPr>
        <w:t>群体传播</w:t>
      </w:r>
      <w:r w:rsidR="0090634B" w:rsidRPr="00B526F9">
        <w:rPr>
          <w:rFonts w:asciiTheme="minorEastAsia" w:hAnsiTheme="minorEastAsia" w:hint="eastAsia"/>
          <w:sz w:val="24"/>
          <w:szCs w:val="24"/>
        </w:rPr>
        <w:t>、集合行为</w:t>
      </w:r>
      <w:r w:rsidRPr="00B526F9">
        <w:rPr>
          <w:rFonts w:asciiTheme="minorEastAsia" w:hAnsiTheme="minorEastAsia" w:hint="eastAsia"/>
          <w:sz w:val="24"/>
          <w:szCs w:val="24"/>
        </w:rPr>
        <w:t>及其传播机制</w:t>
      </w:r>
      <w:r w:rsidR="0090634B" w:rsidRPr="00B526F9">
        <w:rPr>
          <w:rFonts w:asciiTheme="minorEastAsia" w:hAnsiTheme="minorEastAsia" w:hint="eastAsia"/>
          <w:sz w:val="24"/>
          <w:szCs w:val="24"/>
        </w:rPr>
        <w:t>、</w:t>
      </w:r>
      <w:r w:rsidR="00946EBF" w:rsidRPr="00B526F9">
        <w:rPr>
          <w:rFonts w:asciiTheme="minorEastAsia" w:hAnsiTheme="minorEastAsia" w:hint="eastAsia"/>
          <w:sz w:val="24"/>
          <w:szCs w:val="24"/>
        </w:rPr>
        <w:t>组织传播</w:t>
      </w:r>
    </w:p>
    <w:p w14:paraId="7AA956EC" w14:textId="3545C09B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7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大众传播的定义、特点与社会功能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大众传播的产生与发展过程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大众传播的社会影响</w:t>
      </w:r>
    </w:p>
    <w:p w14:paraId="2B933AA5" w14:textId="439AE814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8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AD76C6" w:rsidRPr="00B526F9">
        <w:rPr>
          <w:rFonts w:asciiTheme="minorEastAsia" w:hAnsiTheme="minorEastAsia" w:hint="eastAsia"/>
          <w:sz w:val="24"/>
          <w:szCs w:val="24"/>
        </w:rPr>
        <w:t>媒介技术与媒介组织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AD76C6" w:rsidRPr="00B526F9">
        <w:rPr>
          <w:rFonts w:asciiTheme="minorEastAsia" w:hAnsiTheme="minorEastAsia" w:hint="eastAsia"/>
          <w:sz w:val="24"/>
          <w:szCs w:val="24"/>
        </w:rPr>
        <w:t>媒介技术与社会发展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 w:hint="eastAsia"/>
          <w:sz w:val="24"/>
          <w:szCs w:val="24"/>
        </w:rPr>
        <w:t>媒介组织的性质和社会作用</w:t>
      </w:r>
    </w:p>
    <w:p w14:paraId="0B27D1A2" w14:textId="59EDCA05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9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AD76C6" w:rsidRPr="00B526F9">
        <w:rPr>
          <w:rFonts w:asciiTheme="minorEastAsia" w:hAnsiTheme="minorEastAsia" w:hint="eastAsia"/>
          <w:sz w:val="24"/>
          <w:szCs w:val="24"/>
        </w:rPr>
        <w:t>传播制度与媒介规范理论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AD76C6" w:rsidRPr="00B526F9">
        <w:rPr>
          <w:rFonts w:asciiTheme="minorEastAsia" w:hAnsiTheme="minorEastAsia" w:hint="eastAsia"/>
          <w:sz w:val="24"/>
          <w:szCs w:val="24"/>
        </w:rPr>
        <w:t>传播制度与媒介控制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 w:hint="eastAsia"/>
          <w:sz w:val="24"/>
          <w:szCs w:val="24"/>
        </w:rPr>
        <w:t>关于传播制度的几种规范理论</w:t>
      </w:r>
    </w:p>
    <w:p w14:paraId="4DABE591" w14:textId="24B8940D" w:rsidR="00AD76C6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0.</w:t>
      </w:r>
      <w:r w:rsidR="00AD76C6" w:rsidRPr="00B526F9">
        <w:rPr>
          <w:rFonts w:asciiTheme="minorEastAsia" w:hAnsiTheme="minorEastAsia" w:hint="eastAsia"/>
          <w:sz w:val="24"/>
          <w:szCs w:val="24"/>
        </w:rPr>
        <w:t>社会转型与受众变迁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416D5B" w:rsidRPr="00B526F9">
        <w:rPr>
          <w:rFonts w:asciiTheme="minorEastAsia" w:hAnsiTheme="minorEastAsia"/>
          <w:sz w:val="24"/>
          <w:szCs w:val="24"/>
        </w:rPr>
        <w:t xml:space="preserve"> </w:t>
      </w:r>
      <w:r w:rsidR="00946EBF" w:rsidRPr="00B526F9">
        <w:rPr>
          <w:rFonts w:asciiTheme="minorEastAsia" w:hAnsiTheme="minorEastAsia" w:hint="eastAsia"/>
          <w:sz w:val="24"/>
          <w:szCs w:val="24"/>
        </w:rPr>
        <w:t>“大众”与大众社会理论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几种主要的受众观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 w:hint="eastAsia"/>
          <w:sz w:val="24"/>
          <w:szCs w:val="24"/>
        </w:rPr>
        <w:t>分众理论及其研究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/>
          <w:sz w:val="24"/>
          <w:szCs w:val="24"/>
        </w:rPr>
        <w:t xml:space="preserve"> </w:t>
      </w:r>
      <w:r w:rsidR="00AD76C6" w:rsidRPr="00B526F9">
        <w:rPr>
          <w:rFonts w:asciiTheme="minorEastAsia" w:hAnsiTheme="minorEastAsia" w:hint="eastAsia"/>
          <w:sz w:val="24"/>
          <w:szCs w:val="24"/>
        </w:rPr>
        <w:t>“使用与满足”——一种受众行为理论</w:t>
      </w:r>
    </w:p>
    <w:p w14:paraId="0ECA6EE0" w14:textId="797409DD" w:rsidR="00946EBF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1.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传播效果研究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传播效果研究的领域与课题</w:t>
      </w:r>
      <w:r w:rsidR="009852A6"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传播产果研究的历史与发展</w:t>
      </w:r>
      <w:r w:rsidR="009852A6"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传播效果的产生过程与制约因素</w:t>
      </w:r>
    </w:p>
    <w:p w14:paraId="7CB68586" w14:textId="7DE981BC" w:rsidR="00AD76C6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2.</w:t>
      </w:r>
      <w:r w:rsidR="00AD76C6" w:rsidRPr="00B526F9">
        <w:rPr>
          <w:rFonts w:asciiTheme="minorEastAsia" w:hAnsiTheme="minorEastAsia" w:hint="eastAsia"/>
          <w:sz w:val="24"/>
          <w:szCs w:val="24"/>
        </w:rPr>
        <w:t>几种主要的大众传播效果理论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“议程</w:t>
      </w:r>
      <w:r w:rsidR="00AD76C6" w:rsidRPr="00B526F9">
        <w:rPr>
          <w:rFonts w:asciiTheme="minorEastAsia" w:hAnsiTheme="minorEastAsia" w:hint="eastAsia"/>
          <w:sz w:val="24"/>
          <w:szCs w:val="24"/>
        </w:rPr>
        <w:t>设置功能”理论</w:t>
      </w:r>
      <w:r w:rsidRPr="00B526F9">
        <w:rPr>
          <w:rFonts w:asciiTheme="minorEastAsia" w:hAnsiTheme="minorEastAsia" w:hint="eastAsia"/>
          <w:sz w:val="24"/>
          <w:szCs w:val="24"/>
        </w:rPr>
        <w:t xml:space="preserve">； </w:t>
      </w:r>
      <w:r w:rsidR="00AD76C6" w:rsidRPr="00B526F9">
        <w:rPr>
          <w:rFonts w:asciiTheme="minorEastAsia" w:hAnsiTheme="minorEastAsia" w:hint="eastAsia"/>
          <w:sz w:val="24"/>
          <w:szCs w:val="24"/>
        </w:rPr>
        <w:t>“沉默的螺旋”理论</w:t>
      </w:r>
      <w:r w:rsidRPr="00B526F9">
        <w:rPr>
          <w:rFonts w:asciiTheme="minorEastAsia" w:hAnsiTheme="minorEastAsia" w:hint="eastAsia"/>
          <w:sz w:val="24"/>
          <w:szCs w:val="24"/>
        </w:rPr>
        <w:t xml:space="preserve">； </w:t>
      </w:r>
      <w:r w:rsidR="00AD76C6" w:rsidRPr="00B526F9">
        <w:rPr>
          <w:rFonts w:asciiTheme="minorEastAsia" w:hAnsiTheme="minorEastAsia" w:hint="eastAsia"/>
          <w:sz w:val="24"/>
          <w:szCs w:val="24"/>
        </w:rPr>
        <w:t>“培养”理论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 w:hint="eastAsia"/>
          <w:sz w:val="24"/>
          <w:szCs w:val="24"/>
        </w:rPr>
        <w:t>新闻框架与框架效果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AD76C6" w:rsidRPr="00B526F9">
        <w:rPr>
          <w:rFonts w:asciiTheme="minorEastAsia" w:hAnsiTheme="minorEastAsia" w:hint="eastAsia"/>
          <w:sz w:val="24"/>
          <w:szCs w:val="24"/>
        </w:rPr>
        <w:t>从“知沟”到“数字鸿沟”</w:t>
      </w:r>
    </w:p>
    <w:p w14:paraId="27C43DD7" w14:textId="038FC3B5" w:rsidR="004176D8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Pr="00B526F9">
        <w:rPr>
          <w:rFonts w:asciiTheme="minorEastAsia" w:hAnsiTheme="minorEastAsia"/>
          <w:sz w:val="24"/>
          <w:szCs w:val="24"/>
        </w:rPr>
        <w:t>3.</w:t>
      </w:r>
      <w:r w:rsidR="004176D8" w:rsidRPr="00B526F9">
        <w:rPr>
          <w:rFonts w:asciiTheme="minorEastAsia" w:hAnsiTheme="minorEastAsia" w:hint="eastAsia"/>
          <w:sz w:val="24"/>
          <w:szCs w:val="24"/>
        </w:rPr>
        <w:t>国际传播与全球传播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4176D8" w:rsidRPr="00B526F9">
        <w:rPr>
          <w:rFonts w:asciiTheme="minorEastAsia" w:hAnsiTheme="minorEastAsia" w:hint="eastAsia"/>
          <w:sz w:val="24"/>
          <w:szCs w:val="24"/>
        </w:rPr>
        <w:t>从国际传播到全球传播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4176D8" w:rsidRPr="00B526F9">
        <w:rPr>
          <w:rFonts w:asciiTheme="minorEastAsia" w:hAnsiTheme="minorEastAsia" w:hint="eastAsia"/>
          <w:sz w:val="24"/>
          <w:szCs w:val="24"/>
        </w:rPr>
        <w:t>关于世界信息传播秩序的争论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4176D8" w:rsidRPr="00B526F9">
        <w:rPr>
          <w:rFonts w:asciiTheme="minorEastAsia" w:hAnsiTheme="minorEastAsia" w:hint="eastAsia"/>
          <w:sz w:val="24"/>
          <w:szCs w:val="24"/>
        </w:rPr>
        <w:t>国际传播与全球传播研究的若干重要课题</w:t>
      </w:r>
    </w:p>
    <w:p w14:paraId="35C87EC2" w14:textId="344A93B9" w:rsidR="004176D8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4.</w:t>
      </w:r>
      <w:r w:rsidR="004176D8" w:rsidRPr="00B526F9">
        <w:rPr>
          <w:rFonts w:asciiTheme="minorEastAsia" w:hAnsiTheme="minorEastAsia" w:hint="eastAsia"/>
          <w:sz w:val="24"/>
          <w:szCs w:val="24"/>
        </w:rPr>
        <w:t>传播学研究史和主要学派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4176D8" w:rsidRPr="00B526F9">
        <w:rPr>
          <w:rFonts w:asciiTheme="minorEastAsia" w:hAnsiTheme="minorEastAsia" w:hint="eastAsia"/>
          <w:sz w:val="24"/>
          <w:szCs w:val="24"/>
        </w:rPr>
        <w:t>传播学的起源、形成与发展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4176D8" w:rsidRPr="00B526F9">
        <w:rPr>
          <w:rFonts w:asciiTheme="minorEastAsia" w:hAnsiTheme="minorEastAsia" w:hint="eastAsia"/>
          <w:sz w:val="24"/>
          <w:szCs w:val="24"/>
        </w:rPr>
        <w:t>传播学的主要学派</w:t>
      </w:r>
    </w:p>
    <w:p w14:paraId="2FDA31A5" w14:textId="14D7B69A" w:rsidR="00946EBF" w:rsidRPr="00B526F9" w:rsidRDefault="00946EBF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15F4AAC2" w14:textId="605803FB" w:rsidR="00F83417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三、大众传播学研究方法</w:t>
      </w:r>
    </w:p>
    <w:p w14:paraId="0D11F301" w14:textId="5339D997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导论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大众传播研究的历史发展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</w:p>
    <w:p w14:paraId="666746B9" w14:textId="54D0216A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研究的基础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科学及其相关概念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科学的发展逻辑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理论及其相关概念</w:t>
      </w:r>
    </w:p>
    <w:p w14:paraId="6133A00E" w14:textId="1DB17F39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3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研究的过程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研究的过程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量化与质化研究方法</w:t>
      </w:r>
    </w:p>
    <w:p w14:paraId="636EF067" w14:textId="22D5FF0D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4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测量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测量的级别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指数和量表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测量的信度和效度</w:t>
      </w:r>
    </w:p>
    <w:p w14:paraId="58BF8F4B" w14:textId="1F8ACD33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5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抽样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抽样的基本概念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非概率抽样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概率抽样</w:t>
      </w:r>
    </w:p>
    <w:p w14:paraId="0F1A593C" w14:textId="457AF059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6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调查法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大众传播研究里调查法的应用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调查法的特点和类型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问卷设计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调查的步骤和误差</w:t>
      </w:r>
    </w:p>
    <w:p w14:paraId="1914BD90" w14:textId="3EAA3662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7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实验法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大众传播研究里实验法的应用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实验法的特点和类型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实验设计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实验法的实施</w:t>
      </w:r>
    </w:p>
    <w:p w14:paraId="54D197EF" w14:textId="70AE616A" w:rsidR="00946EBF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8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内容分析法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内容分析法在大众传播研究中的应用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内容分析法的特点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内容分析法的过程</w:t>
      </w:r>
    </w:p>
    <w:p w14:paraId="6215FD07" w14:textId="7F94E382" w:rsidR="00946EBF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9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946EBF" w:rsidRPr="00B526F9">
        <w:rPr>
          <w:rFonts w:asciiTheme="minorEastAsia" w:hAnsiTheme="minorEastAsia" w:hint="eastAsia"/>
          <w:sz w:val="24"/>
          <w:szCs w:val="24"/>
        </w:rPr>
        <w:t>分析和解释量化数据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整理和录入数据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单变量统计分析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双变量统计分析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多变量统计分析</w:t>
      </w:r>
    </w:p>
    <w:p w14:paraId="206BB4B5" w14:textId="419AB693" w:rsidR="00946EBF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0.</w:t>
      </w:r>
      <w:r w:rsidR="00946EBF" w:rsidRPr="00B526F9">
        <w:rPr>
          <w:rFonts w:asciiTheme="minorEastAsia" w:hAnsiTheme="minorEastAsia" w:hint="eastAsia"/>
          <w:sz w:val="24"/>
          <w:szCs w:val="24"/>
        </w:rPr>
        <w:t>质化田野研究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质化田野研究在大众传播研究中的应用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质化田野研究的传统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质化田野研究的过程和特征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访谈与观察</w:t>
      </w:r>
    </w:p>
    <w:p w14:paraId="1126F745" w14:textId="1D133568" w:rsidR="00946EBF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1.</w:t>
      </w:r>
      <w:r w:rsidR="00946EBF" w:rsidRPr="00B526F9">
        <w:rPr>
          <w:rFonts w:asciiTheme="minorEastAsia" w:hAnsiTheme="minorEastAsia" w:hint="eastAsia"/>
          <w:sz w:val="24"/>
          <w:szCs w:val="24"/>
        </w:rPr>
        <w:t>文本分析法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文本分析法在大众传播研究中的应用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文本分析法的特点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符号学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精神分析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框架分析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C46114" w:rsidRPr="00B526F9">
        <w:rPr>
          <w:rFonts w:asciiTheme="minorEastAsia" w:hAnsiTheme="minorEastAsia" w:hint="eastAsia"/>
          <w:sz w:val="24"/>
          <w:szCs w:val="24"/>
        </w:rPr>
        <w:t>话语分析</w:t>
      </w:r>
    </w:p>
    <w:p w14:paraId="4F50FFE3" w14:textId="394E32EF" w:rsidR="00946EBF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2.</w:t>
      </w:r>
      <w:r w:rsidR="00946EBF" w:rsidRPr="00B526F9">
        <w:rPr>
          <w:rFonts w:asciiTheme="minorEastAsia" w:hAnsiTheme="minorEastAsia" w:hint="eastAsia"/>
          <w:sz w:val="24"/>
          <w:szCs w:val="24"/>
        </w:rPr>
        <w:t>整理和分析质化研究资料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质化研究资料的分析思路和特点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整理质化研究资料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分析质化研究资料</w:t>
      </w:r>
    </w:p>
    <w:p w14:paraId="0C68E9F1" w14:textId="242DEF0B" w:rsidR="00946EBF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3.</w:t>
      </w:r>
      <w:r w:rsidR="00946EBF" w:rsidRPr="00B526F9">
        <w:rPr>
          <w:rFonts w:asciiTheme="minorEastAsia" w:hAnsiTheme="minorEastAsia" w:hint="eastAsia"/>
          <w:sz w:val="24"/>
          <w:szCs w:val="24"/>
        </w:rPr>
        <w:t>现存资料分析</w:t>
      </w:r>
      <w:r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文献资料研究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二手资料分析</w:t>
      </w:r>
      <w:r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历史研究</w:t>
      </w:r>
    </w:p>
    <w:p w14:paraId="4F0312FE" w14:textId="361D7586" w:rsidR="00C45FBE" w:rsidRPr="00B526F9" w:rsidRDefault="00B526F9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4.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研究报告的写作</w:t>
      </w:r>
      <w:r w:rsidR="009852A6" w:rsidRPr="00B526F9">
        <w:rPr>
          <w:rFonts w:asciiTheme="minorEastAsia" w:hAnsiTheme="minorEastAsia" w:hint="eastAsia"/>
          <w:sz w:val="24"/>
          <w:szCs w:val="24"/>
        </w:rPr>
        <w:t>：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研究报告</w:t>
      </w:r>
      <w:r w:rsidR="009852A6" w:rsidRPr="00B526F9">
        <w:rPr>
          <w:rFonts w:asciiTheme="minorEastAsia" w:hAnsiTheme="minorEastAsia" w:hint="eastAsia"/>
          <w:sz w:val="24"/>
          <w:szCs w:val="24"/>
        </w:rPr>
        <w:t>；</w:t>
      </w:r>
      <w:r w:rsidR="00946EBF" w:rsidRPr="00B526F9">
        <w:rPr>
          <w:rFonts w:asciiTheme="minorEastAsia" w:hAnsiTheme="minorEastAsia" w:hint="eastAsia"/>
          <w:sz w:val="24"/>
          <w:szCs w:val="24"/>
        </w:rPr>
        <w:t>研究计划书</w:t>
      </w:r>
    </w:p>
    <w:p w14:paraId="0F3CB522" w14:textId="46860982" w:rsidR="00413206" w:rsidRPr="00B526F9" w:rsidRDefault="0041320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4FE35FD1" w14:textId="77777777" w:rsidR="009852A6" w:rsidRPr="009852A6" w:rsidRDefault="009852A6" w:rsidP="00B526F9">
      <w:pPr>
        <w:spacing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9852A6">
        <w:rPr>
          <w:rFonts w:asciiTheme="minorEastAsia" w:hAnsiTheme="minorEastAsia" w:cs="宋体" w:hint="eastAsia"/>
          <w:kern w:val="0"/>
          <w:sz w:val="24"/>
          <w:szCs w:val="24"/>
        </w:rPr>
        <w:t>复习参考资料：</w:t>
      </w:r>
    </w:p>
    <w:p w14:paraId="05C50DC4" w14:textId="648038C7" w:rsidR="00413206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1</w:t>
      </w:r>
      <w:r w:rsidRPr="00B526F9">
        <w:rPr>
          <w:rFonts w:asciiTheme="minorEastAsia" w:hAnsiTheme="minorEastAsia"/>
          <w:sz w:val="24"/>
          <w:szCs w:val="24"/>
        </w:rPr>
        <w:t>.</w:t>
      </w:r>
      <w:r w:rsidR="00413206" w:rsidRPr="00B526F9">
        <w:rPr>
          <w:rFonts w:asciiTheme="minorEastAsia" w:hAnsiTheme="minorEastAsia" w:hint="eastAsia"/>
          <w:sz w:val="24"/>
          <w:szCs w:val="24"/>
        </w:rPr>
        <w:t>《新闻学概论》，著者：李良荣，复旦大学出版社，2021年2月第七版；</w:t>
      </w:r>
    </w:p>
    <w:p w14:paraId="481552EE" w14:textId="260F2900" w:rsidR="000B1E22" w:rsidRPr="00B526F9" w:rsidRDefault="000B1E22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2</w:t>
      </w:r>
      <w:r w:rsidRPr="00B526F9">
        <w:rPr>
          <w:rFonts w:asciiTheme="minorEastAsia" w:hAnsiTheme="minorEastAsia"/>
          <w:sz w:val="24"/>
          <w:szCs w:val="24"/>
        </w:rPr>
        <w:t xml:space="preserve">. </w:t>
      </w:r>
      <w:r w:rsidRPr="00B526F9">
        <w:rPr>
          <w:rFonts w:asciiTheme="minorEastAsia" w:hAnsiTheme="minorEastAsia" w:hint="eastAsia"/>
          <w:sz w:val="24"/>
          <w:szCs w:val="24"/>
        </w:rPr>
        <w:t>《传播学教程》，著者：郭庆光，中国人民大学出版社，2011年4月第二版；</w:t>
      </w:r>
    </w:p>
    <w:p w14:paraId="72A65BCB" w14:textId="7C5D67C6" w:rsidR="009852A6" w:rsidRPr="00B526F9" w:rsidRDefault="009852A6" w:rsidP="00B526F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B526F9">
        <w:rPr>
          <w:rFonts w:asciiTheme="minorEastAsia" w:hAnsiTheme="minorEastAsia" w:hint="eastAsia"/>
          <w:sz w:val="24"/>
          <w:szCs w:val="24"/>
        </w:rPr>
        <w:t>3</w:t>
      </w:r>
      <w:r w:rsidRPr="00B526F9">
        <w:rPr>
          <w:rFonts w:asciiTheme="minorEastAsia" w:hAnsiTheme="minorEastAsia"/>
          <w:sz w:val="24"/>
          <w:szCs w:val="24"/>
        </w:rPr>
        <w:t xml:space="preserve">. </w:t>
      </w:r>
      <w:r w:rsidRPr="00B526F9">
        <w:rPr>
          <w:rFonts w:asciiTheme="minorEastAsia" w:hAnsiTheme="minorEastAsia" w:hint="eastAsia"/>
          <w:sz w:val="24"/>
          <w:szCs w:val="24"/>
        </w:rPr>
        <w:t>《大众传播学研究方法导论》，著者：陈阳，中国人民大学出版社，2015年9月第二版。</w:t>
      </w:r>
    </w:p>
    <w:sectPr w:rsidR="009852A6" w:rsidRPr="00B5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E80F" w14:textId="77777777" w:rsidR="009E273F" w:rsidRDefault="009E273F" w:rsidP="00413206">
      <w:r>
        <w:separator/>
      </w:r>
    </w:p>
  </w:endnote>
  <w:endnote w:type="continuationSeparator" w:id="0">
    <w:p w14:paraId="18184DDA" w14:textId="77777777" w:rsidR="009E273F" w:rsidRDefault="009E273F" w:rsidP="004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0A4D" w14:textId="77777777" w:rsidR="009E273F" w:rsidRDefault="009E273F" w:rsidP="00413206">
      <w:r>
        <w:separator/>
      </w:r>
    </w:p>
  </w:footnote>
  <w:footnote w:type="continuationSeparator" w:id="0">
    <w:p w14:paraId="0A182EA0" w14:textId="77777777" w:rsidR="009E273F" w:rsidRDefault="009E273F" w:rsidP="0041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AE9"/>
    <w:multiLevelType w:val="hybridMultilevel"/>
    <w:tmpl w:val="A552CD22"/>
    <w:lvl w:ilvl="0" w:tplc="909E8F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E938D1"/>
    <w:multiLevelType w:val="hybridMultilevel"/>
    <w:tmpl w:val="B1C20F1A"/>
    <w:lvl w:ilvl="0" w:tplc="B34019D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4B19B5"/>
    <w:multiLevelType w:val="hybridMultilevel"/>
    <w:tmpl w:val="B97424B6"/>
    <w:lvl w:ilvl="0" w:tplc="A1082222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B07CD6"/>
    <w:multiLevelType w:val="hybridMultilevel"/>
    <w:tmpl w:val="4F840B0C"/>
    <w:lvl w:ilvl="0" w:tplc="724672D8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501159A"/>
    <w:multiLevelType w:val="hybridMultilevel"/>
    <w:tmpl w:val="EA72D748"/>
    <w:lvl w:ilvl="0" w:tplc="381CD4A2">
      <w:start w:val="5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69"/>
    <w:rsid w:val="000602A4"/>
    <w:rsid w:val="000B1E22"/>
    <w:rsid w:val="001157D2"/>
    <w:rsid w:val="0013398E"/>
    <w:rsid w:val="00190C61"/>
    <w:rsid w:val="001B5BC9"/>
    <w:rsid w:val="002A35BE"/>
    <w:rsid w:val="002F119A"/>
    <w:rsid w:val="00371D84"/>
    <w:rsid w:val="00413206"/>
    <w:rsid w:val="00416D5B"/>
    <w:rsid w:val="004176D8"/>
    <w:rsid w:val="0042654C"/>
    <w:rsid w:val="004903FF"/>
    <w:rsid w:val="004B6612"/>
    <w:rsid w:val="00574201"/>
    <w:rsid w:val="006747A6"/>
    <w:rsid w:val="007F7A1A"/>
    <w:rsid w:val="008C7ADF"/>
    <w:rsid w:val="0090634B"/>
    <w:rsid w:val="00916953"/>
    <w:rsid w:val="00946EBF"/>
    <w:rsid w:val="009852A6"/>
    <w:rsid w:val="009E273F"/>
    <w:rsid w:val="00A46B7A"/>
    <w:rsid w:val="00A8535F"/>
    <w:rsid w:val="00AC51E7"/>
    <w:rsid w:val="00AD33B7"/>
    <w:rsid w:val="00AD76C6"/>
    <w:rsid w:val="00AE5A1D"/>
    <w:rsid w:val="00B20D05"/>
    <w:rsid w:val="00B526F9"/>
    <w:rsid w:val="00B676FD"/>
    <w:rsid w:val="00C4257D"/>
    <w:rsid w:val="00C4541F"/>
    <w:rsid w:val="00C45FBE"/>
    <w:rsid w:val="00C46114"/>
    <w:rsid w:val="00D67BF7"/>
    <w:rsid w:val="00E42528"/>
    <w:rsid w:val="00F809F7"/>
    <w:rsid w:val="00F82253"/>
    <w:rsid w:val="00F83417"/>
    <w:rsid w:val="00FB4769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0692"/>
  <w15:chartTrackingRefBased/>
  <w15:docId w15:val="{C999D055-DCDE-41BD-862F-FECE04D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09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9F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809F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809F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09F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09F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List Paragraph"/>
    <w:basedOn w:val="a"/>
    <w:uiPriority w:val="34"/>
    <w:qFormat/>
    <w:rsid w:val="00F809F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2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4F9B-B8CF-4FE9-8A92-8064241E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123</cp:lastModifiedBy>
  <cp:revision>18</cp:revision>
  <dcterms:created xsi:type="dcterms:W3CDTF">2021-07-19T07:29:00Z</dcterms:created>
  <dcterms:modified xsi:type="dcterms:W3CDTF">2023-08-27T07:16:00Z</dcterms:modified>
</cp:coreProperties>
</file>