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ind w:firstLine="321" w:firstLineChars="1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渤海大学2024年硕士研究生入学考试自命题科目考试大纲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FF0000"/>
          <w:sz w:val="32"/>
          <w:szCs w:val="32"/>
          <w:u w:val="single"/>
          <w:shd w:val="clear" w:color="FFFFFF" w:fill="D9D9D9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u w:val="single"/>
          <w:shd w:val="clear" w:color="FFFFFF" w:fill="D9D9D9"/>
        </w:rPr>
        <w:t>大纲所列项是考生需要掌握的基本内容，仅供复习参考使用</w:t>
      </w:r>
      <w:bookmarkEnd w:id="0"/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科目代码：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241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科目名称：二外日语</w:t>
      </w:r>
    </w:p>
    <w:p>
      <w:pPr>
        <w:pStyle w:val="2"/>
        <w:rPr>
          <w:rFonts w:ascii="方正仿宋_GB2312" w:hAnsi="方正仿宋_GB2312" w:eastAsia="方正仿宋_GB2312" w:cs="方正仿宋_GB2312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 w:val="0"/>
          <w:sz w:val="24"/>
          <w:szCs w:val="24"/>
        </w:rPr>
        <w:t xml:space="preserve">一、考试形式与试卷结构 </w:t>
      </w:r>
    </w:p>
    <w:p>
      <w:pPr>
        <w:spacing w:line="360" w:lineRule="auto"/>
        <w:ind w:firstLine="480" w:firstLineChars="2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（一）试卷成绩及考试时间</w:t>
      </w:r>
    </w:p>
    <w:p>
      <w:pPr>
        <w:spacing w:line="360" w:lineRule="auto"/>
        <w:ind w:left="420" w:leftChars="200" w:firstLine="120" w:firstLineChars="5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本试卷满分为</w:t>
      </w:r>
      <w:r>
        <w:rPr>
          <w:rFonts w:ascii="方正仿宋_GB2312" w:hAnsi="方正仿宋_GB2312" w:eastAsia="方正仿宋_GB2312" w:cs="方正仿宋_GB2312"/>
          <w:sz w:val="24"/>
          <w:szCs w:val="24"/>
        </w:rPr>
        <w:t>100分，考试时间为180 分钟</w:t>
      </w:r>
    </w:p>
    <w:p>
      <w:pPr>
        <w:spacing w:line="360" w:lineRule="auto"/>
        <w:ind w:firstLine="480" w:firstLineChars="2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（二）答题方式</w:t>
      </w:r>
    </w:p>
    <w:p>
      <w:pPr>
        <w:ind w:firstLine="480" w:firstLineChars="2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答题方式为闭卷、笔试。试卷由试题和答题纸组成，答案必须写在答题纸（由考点提供）相应的位置上。</w:t>
      </w:r>
    </w:p>
    <w:p>
      <w:pPr>
        <w:spacing w:line="360" w:lineRule="auto"/>
        <w:ind w:left="420" w:leftChars="200" w:firstLine="120" w:firstLineChars="5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（三）试卷内容结构</w:t>
      </w:r>
    </w:p>
    <w:p>
      <w:pPr>
        <w:spacing w:line="360" w:lineRule="auto"/>
        <w:ind w:left="420" w:leftChars="200" w:firstLine="120" w:firstLineChars="5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新版《中日交流标准日本语》初级上册占比总分的</w:t>
      </w:r>
      <w:r>
        <w:rPr>
          <w:rFonts w:ascii="方正仿宋_GB2312" w:hAnsi="方正仿宋_GB2312" w:eastAsia="方正仿宋_GB2312" w:cs="方正仿宋_GB2312"/>
          <w:sz w:val="24"/>
          <w:szCs w:val="24"/>
        </w:rPr>
        <w:t>50%左右；</w:t>
      </w:r>
    </w:p>
    <w:p>
      <w:pPr>
        <w:ind w:firstLine="480" w:firstLineChars="2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新版《中日交流标准日本语》初级下册占比总分的</w:t>
      </w:r>
      <w:r>
        <w:rPr>
          <w:rFonts w:ascii="方正仿宋_GB2312" w:hAnsi="方正仿宋_GB2312" w:eastAsia="方正仿宋_GB2312" w:cs="方正仿宋_GB2312"/>
          <w:sz w:val="24"/>
          <w:szCs w:val="24"/>
        </w:rPr>
        <w:t>50%左右。</w:t>
      </w:r>
    </w:p>
    <w:p>
      <w:pPr>
        <w:spacing w:line="360" w:lineRule="auto"/>
        <w:ind w:left="420" w:leftChars="200" w:firstLine="120" w:firstLineChars="5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（四）试卷题型结构</w:t>
      </w:r>
    </w:p>
    <w:p>
      <w:pPr>
        <w:ind w:firstLine="480" w:firstLineChars="2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文字、词汇语法、翻译、阅读理解、写作题等。</w:t>
      </w:r>
    </w:p>
    <w:p>
      <w:pPr>
        <w:pStyle w:val="2"/>
        <w:rPr>
          <w:rFonts w:ascii="方正仿宋_GB2312" w:hAnsi="方正仿宋_GB2312" w:eastAsia="方正仿宋_GB2312" w:cs="方正仿宋_GB2312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 w:val="0"/>
          <w:sz w:val="24"/>
          <w:szCs w:val="24"/>
        </w:rPr>
        <w:t>二、考查目标</w:t>
      </w:r>
    </w:p>
    <w:p>
      <w:pPr>
        <w:spacing w:line="360" w:lineRule="auto"/>
        <w:ind w:firstLine="480" w:firstLineChars="200"/>
        <w:jc w:val="left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ascii="方正仿宋_GB2312" w:hAnsi="方正仿宋_GB2312" w:eastAsia="方正仿宋_GB2312" w:cs="方正仿宋_GB2312"/>
          <w:sz w:val="24"/>
          <w:szCs w:val="24"/>
        </w:rPr>
        <w:t>二外日语考试包括以下内容：考生对日语文字、词汇以及基础语法知识的掌握情况、考生的基本翻译能力，能够正确进行汉日互译、考生的阅读理解能力、考生能够正确理解与日本文化、社会生活等方面相关的中等难度的文章、考生的写作能力，规定时间内能够写出200-300字左右的作文。</w:t>
      </w:r>
    </w:p>
    <w:p>
      <w:pPr>
        <w:pStyle w:val="2"/>
        <w:numPr>
          <w:ilvl w:val="0"/>
          <w:numId w:val="1"/>
        </w:numPr>
        <w:rPr>
          <w:rFonts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考查范围</w:t>
      </w:r>
    </w:p>
    <w:p>
      <w:pPr>
        <w:pStyle w:val="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二外日语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考查目标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1．考查考生对日语文字、词汇以及基础语法知识的掌握情况。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2．考查考生的基本翻译能力，能够正确进行汉日互译。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3．考查考生的阅读理解能力，考生能够正确理解与日本文化、社会生活等方面相关的中等难度的文章。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4．考查考生的写作能力，规定时间内能够写出200-300字左右的作文。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考查内容</w:t>
      </w:r>
    </w:p>
    <w:p>
      <w:pPr>
        <w:widowControl/>
        <w:adjustRightInd w:val="0"/>
        <w:snapToGrid w:val="0"/>
        <w:spacing w:line="360" w:lineRule="auto"/>
        <w:jc w:val="center"/>
        <w:rPr>
          <w:rFonts w:eastAsia="黑体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ind w:left="1050" w:leftChars="500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第1单元 小李赴日 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第1课　李さんは中国人です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bCs/>
          <w:sz w:val="24"/>
        </w:rPr>
      </w:pPr>
      <w:r>
        <w:rPr>
          <w:bCs/>
          <w:sz w:val="24"/>
          <w:lang w:eastAsia="ja-JP"/>
        </w:rPr>
        <w:t>第2课　これは本です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第3课  ここはデパートです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第4课  部屋に机といすがあります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b/>
          <w:sz w:val="24"/>
        </w:rPr>
      </w:pPr>
      <w:r>
        <w:rPr>
          <w:b/>
          <w:sz w:val="24"/>
        </w:rPr>
        <w:t>第2单元 小李的公司生活—</w:t>
      </w:r>
      <w:r>
        <w:rPr>
          <w:rFonts w:hint="eastAsia" w:ascii="宋体" w:hAnsi="宋体" w:cs="宋体"/>
          <w:b/>
          <w:sz w:val="24"/>
        </w:rPr>
        <w:t>①</w:t>
      </w:r>
      <w:r>
        <w:rPr>
          <w:b/>
          <w:sz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第5课　森さんは七時に起きます</w:t>
      </w:r>
    </w:p>
    <w:p>
      <w:pPr>
        <w:widowControl/>
        <w:adjustRightInd w:val="0"/>
        <w:snapToGrid w:val="0"/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第6课  吉田さんは来月中国へ行きます</w:t>
      </w:r>
    </w:p>
    <w:p>
      <w:pPr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第7课　李さんは毎日コーヒーを飲みます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第8课　李さんは日本語で手紙を書きます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第3单元 小李在箱根 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第９课　 四川料理は辛いです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</w:rPr>
      </w:pPr>
      <w:r>
        <w:rPr>
          <w:bCs/>
          <w:sz w:val="24"/>
          <w:lang w:eastAsia="ja-JP"/>
        </w:rPr>
        <w:t>第10课　京都の紅葉は有名です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</w:rPr>
      </w:pPr>
      <w:r>
        <w:rPr>
          <w:bCs/>
          <w:sz w:val="24"/>
          <w:lang w:eastAsia="ja-JP"/>
        </w:rPr>
        <w:t>第11课  小野さんは歌が好きです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第12课　李さんは森さんより若いです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sz w:val="24"/>
        </w:rPr>
      </w:pPr>
      <w:r>
        <w:rPr>
          <w:b/>
          <w:bCs/>
          <w:sz w:val="24"/>
        </w:rPr>
        <w:t xml:space="preserve">第4单元  </w:t>
      </w:r>
      <w:r>
        <w:rPr>
          <w:b/>
          <w:sz w:val="24"/>
        </w:rPr>
        <w:t>小李的公司生活—</w:t>
      </w:r>
      <w:r>
        <w:rPr>
          <w:rFonts w:hint="eastAsia" w:ascii="宋体" w:hAnsi="宋体" w:cs="宋体"/>
          <w:b/>
          <w:sz w:val="24"/>
        </w:rPr>
        <w:t>②</w:t>
      </w:r>
      <w:r>
        <w:rPr>
          <w:b/>
          <w:sz w:val="24"/>
        </w:rPr>
        <w:t xml:space="preserve"> 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</w:rPr>
      </w:pPr>
      <w:r>
        <w:rPr>
          <w:bCs/>
          <w:sz w:val="24"/>
          <w:lang w:eastAsia="ja-JP"/>
        </w:rPr>
        <w:t>第1３课　机の上に本が三冊あります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第14课　 昨日デパートへ行って、買い物しました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第15课　 小野さんは今新聞を読んでいます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第16课   ホテルの部屋は広くて明るいです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kern w:val="0"/>
          <w:sz w:val="24"/>
        </w:rPr>
      </w:pPr>
      <w:r>
        <w:rPr>
          <w:b/>
          <w:kern w:val="0"/>
          <w:sz w:val="24"/>
        </w:rPr>
        <w:t>第5单元  小李在日本迎新春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第１7課　わたしは新しい洋服がほしいです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第１8課　携帯電話はとても小さくなりました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第１9課　部屋の鍵を忘れないでください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第20課　スミスさんはピアノを弾くことができます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第6单元 再见！日本 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第２１課  わたしは焼きすきをたべたことがあります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第２２課  森さんは毎晩テレビを見る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第２３課  休みの日、散歩したり買い物にいったりします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sz w:val="24"/>
        </w:rPr>
      </w:pPr>
      <w:r>
        <w:rPr>
          <w:sz w:val="24"/>
          <w:lang w:eastAsia="ja-JP"/>
        </w:rPr>
        <w:t>第24課   李さんはもうすぐ来ると思います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sz w:val="24"/>
        </w:rPr>
      </w:pPr>
      <w:r>
        <w:rPr>
          <w:b/>
          <w:sz w:val="24"/>
        </w:rPr>
        <w:t xml:space="preserve">第7单元 森赴北京 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</w:rPr>
      </w:pPr>
      <w:r>
        <w:rPr>
          <w:sz w:val="24"/>
          <w:lang w:eastAsia="ja-JP"/>
        </w:rPr>
        <w:t>第25课　</w:t>
      </w:r>
      <w:r>
        <w:rPr>
          <w:bCs/>
          <w:sz w:val="24"/>
          <w:lang w:eastAsia="ja-JP"/>
        </w:rPr>
        <w:t>これは明日会議で使う資料です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第26課　自転車に2人で乗るのは危ないです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第27課  子供の時大きな地震がありました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第28課　馬さんはわたしに地図をくれました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sz w:val="24"/>
          <w:lang w:eastAsia="ja-JP"/>
        </w:rPr>
      </w:pPr>
      <w:r>
        <w:rPr>
          <w:b/>
          <w:sz w:val="24"/>
        </w:rPr>
        <w:t xml:space="preserve">第8单元 </w:t>
      </w:r>
      <w:r>
        <w:rPr>
          <w:b/>
          <w:sz w:val="24"/>
          <w:lang w:eastAsia="ja-JP"/>
        </w:rPr>
        <w:t>余暇</w:t>
      </w:r>
      <w:r>
        <w:rPr>
          <w:b/>
          <w:sz w:val="24"/>
        </w:rPr>
        <w:t xml:space="preserve"> 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第29課　 電気を消せ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第３０課  もう１１時だから寝よう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第３１課　このボタンを押すと、電気が入ります</w:t>
      </w:r>
    </w:p>
    <w:p>
      <w:pPr>
        <w:tabs>
          <w:tab w:val="left" w:pos="5250"/>
        </w:tabs>
        <w:spacing w:line="360" w:lineRule="auto"/>
        <w:ind w:left="1050" w:leftChars="50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第３２課　今度の日曜日に遊園地へ行くつもりです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bCs/>
          <w:sz w:val="24"/>
        </w:rPr>
      </w:pPr>
      <w:r>
        <w:rPr>
          <w:b/>
          <w:bCs/>
          <w:sz w:val="24"/>
        </w:rPr>
        <w:t xml:space="preserve">第9单元 小野赴北京 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第33課  電車が急に止まりました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第34課  壁にカレンダーが掛けてあります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第35課　明日雨が降ったら、マラソン大会は中止です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第36課　遅くなって、すみません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bCs/>
          <w:sz w:val="24"/>
        </w:rPr>
      </w:pPr>
      <w:r>
        <w:rPr>
          <w:b/>
          <w:bCs/>
          <w:sz w:val="24"/>
        </w:rPr>
        <w:t xml:space="preserve">第10单元 游览北京 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第37課  優勝すれば、オリンピックに出場することができます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第38課　戴さんは英語が話せます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第39課　眼鏡をかけて本を読みます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sz w:val="24"/>
        </w:rPr>
      </w:pPr>
      <w:r>
        <w:rPr>
          <w:sz w:val="24"/>
          <w:lang w:eastAsia="ja-JP"/>
        </w:rPr>
        <w:t>第40課　これから友達と食事に行くところです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bCs/>
          <w:sz w:val="24"/>
        </w:rPr>
      </w:pPr>
      <w:r>
        <w:rPr>
          <w:b/>
          <w:bCs/>
          <w:sz w:val="24"/>
        </w:rPr>
        <w:t xml:space="preserve">第11单元 在北京的工作情况 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第41課　李さんは部長にほめられました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第42課　テレビをつけたまま、出かけてしまいました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第43課　陳さんは息子をアメリカに留学させます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第44課　玄関のところにだれかいるようです</w:t>
      </w:r>
    </w:p>
    <w:p>
      <w:pPr>
        <w:tabs>
          <w:tab w:val="left" w:pos="5250"/>
        </w:tabs>
        <w:spacing w:line="360" w:lineRule="auto"/>
        <w:ind w:left="1050" w:leftChars="500"/>
        <w:rPr>
          <w:b/>
          <w:bCs/>
          <w:sz w:val="24"/>
        </w:rPr>
      </w:pPr>
      <w:r>
        <w:rPr>
          <w:b/>
          <w:bCs/>
          <w:sz w:val="24"/>
        </w:rPr>
        <w:t xml:space="preserve">第12单元 新的拓展 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第45課　少子化が進んで、日本の人口はだんだん減っていくでしょう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第46課　これは柔らかくて、まるで本物の毛皮のようです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</w:rPr>
      </w:pPr>
      <w:r>
        <w:rPr>
          <w:sz w:val="24"/>
          <w:lang w:eastAsia="ja-JP"/>
        </w:rPr>
        <w:t>第47課　周先生は明日日本へ行かれます</w:t>
      </w:r>
    </w:p>
    <w:p>
      <w:pPr>
        <w:tabs>
          <w:tab w:val="left" w:pos="5250"/>
        </w:tabs>
        <w:spacing w:line="360" w:lineRule="auto"/>
        <w:ind w:left="1050" w:leftChars="500"/>
        <w:rPr>
          <w:sz w:val="24"/>
          <w:lang w:eastAsia="ja-JP"/>
        </w:rPr>
      </w:pPr>
      <w:r>
        <w:rPr>
          <w:sz w:val="24"/>
          <w:lang w:eastAsia="ja-JP"/>
        </w:rPr>
        <w:t>第48課　お荷物は私がお持ちします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四、参考教材或主要参考书</w:t>
      </w:r>
    </w:p>
    <w:p>
      <w:pPr>
        <w:pStyle w:val="2"/>
        <w:jc w:val="center"/>
        <w:rPr>
          <w:rFonts w:ascii="方正仿宋_GB2312" w:hAnsi="方正仿宋_GB2312" w:eastAsia="方正仿宋_GB2312" w:cs="方正仿宋_GB2312"/>
          <w:b w:val="0"/>
          <w:sz w:val="24"/>
        </w:rPr>
      </w:pPr>
      <w:r>
        <w:rPr>
          <w:rFonts w:hint="eastAsia" w:ascii="方正仿宋_GB2312" w:hAnsi="方正仿宋_GB2312" w:eastAsia="方正仿宋_GB2312" w:cs="方正仿宋_GB2312"/>
          <w:b w:val="0"/>
          <w:sz w:val="24"/>
        </w:rPr>
        <w:t>主要参考书目（所列参考书目仅供参考）</w:t>
      </w:r>
    </w:p>
    <w:p/>
    <w:tbl>
      <w:tblPr>
        <w:tblStyle w:val="11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6"/>
        <w:gridCol w:w="1785"/>
        <w:gridCol w:w="26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考试类型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书名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初试参考书目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新版《中日交流标准日本语》初级上册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初试参考书目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新版《中日交流标准日本语》初级下册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2008</w:t>
            </w:r>
          </w:p>
        </w:tc>
      </w:tr>
    </w:tbl>
    <w:p>
      <w:pPr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89DC77-7D91-4E2F-97A3-07F6B73377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EAABC0-A68F-411E-8100-7507A709F1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64631A-B6DC-45B9-AA4F-3921EFBA77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5420665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F82B0"/>
    <w:multiLevelType w:val="singleLevel"/>
    <w:tmpl w:val="B20F82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mFlZDBkYjE0MWI5ZDA5NzI3ZWZlMTBkZDIzZWMifQ=="/>
  </w:docVars>
  <w:rsids>
    <w:rsidRoot w:val="00457597"/>
    <w:rsid w:val="00002494"/>
    <w:rsid w:val="00010A8B"/>
    <w:rsid w:val="00011133"/>
    <w:rsid w:val="00015758"/>
    <w:rsid w:val="0003758C"/>
    <w:rsid w:val="00064357"/>
    <w:rsid w:val="000646F0"/>
    <w:rsid w:val="00067758"/>
    <w:rsid w:val="00075A4A"/>
    <w:rsid w:val="000830C8"/>
    <w:rsid w:val="000850BF"/>
    <w:rsid w:val="00097F75"/>
    <w:rsid w:val="000B31D8"/>
    <w:rsid w:val="000B7931"/>
    <w:rsid w:val="000B7EA3"/>
    <w:rsid w:val="000F2393"/>
    <w:rsid w:val="00102525"/>
    <w:rsid w:val="001051EC"/>
    <w:rsid w:val="00115608"/>
    <w:rsid w:val="001404A8"/>
    <w:rsid w:val="001466F4"/>
    <w:rsid w:val="0015296C"/>
    <w:rsid w:val="00195129"/>
    <w:rsid w:val="001B3207"/>
    <w:rsid w:val="001B45AD"/>
    <w:rsid w:val="001B6C22"/>
    <w:rsid w:val="001B794B"/>
    <w:rsid w:val="001D0AC1"/>
    <w:rsid w:val="0020561F"/>
    <w:rsid w:val="002123EA"/>
    <w:rsid w:val="002229CB"/>
    <w:rsid w:val="00234700"/>
    <w:rsid w:val="00247DC2"/>
    <w:rsid w:val="002513D1"/>
    <w:rsid w:val="002540D6"/>
    <w:rsid w:val="002710EA"/>
    <w:rsid w:val="00283B3D"/>
    <w:rsid w:val="002841BC"/>
    <w:rsid w:val="00284F24"/>
    <w:rsid w:val="00295BD8"/>
    <w:rsid w:val="002A669A"/>
    <w:rsid w:val="002C008C"/>
    <w:rsid w:val="002C25D4"/>
    <w:rsid w:val="002C4D95"/>
    <w:rsid w:val="002E10A5"/>
    <w:rsid w:val="002E6805"/>
    <w:rsid w:val="002F4F0B"/>
    <w:rsid w:val="00313E0A"/>
    <w:rsid w:val="00321B5D"/>
    <w:rsid w:val="00343F85"/>
    <w:rsid w:val="00364A80"/>
    <w:rsid w:val="00364B44"/>
    <w:rsid w:val="00364C79"/>
    <w:rsid w:val="00376565"/>
    <w:rsid w:val="00377D20"/>
    <w:rsid w:val="00381C72"/>
    <w:rsid w:val="00385EAE"/>
    <w:rsid w:val="003A4888"/>
    <w:rsid w:val="003B2F4D"/>
    <w:rsid w:val="003B4A0F"/>
    <w:rsid w:val="003C0B5E"/>
    <w:rsid w:val="003F6BC6"/>
    <w:rsid w:val="004146D6"/>
    <w:rsid w:val="004323ED"/>
    <w:rsid w:val="00433A37"/>
    <w:rsid w:val="00445B50"/>
    <w:rsid w:val="004534B8"/>
    <w:rsid w:val="00453871"/>
    <w:rsid w:val="00457422"/>
    <w:rsid w:val="00457597"/>
    <w:rsid w:val="00482BF9"/>
    <w:rsid w:val="00487FCE"/>
    <w:rsid w:val="004B7FCD"/>
    <w:rsid w:val="004D1CF1"/>
    <w:rsid w:val="004D47B6"/>
    <w:rsid w:val="004D7A39"/>
    <w:rsid w:val="004E2491"/>
    <w:rsid w:val="004E3DDC"/>
    <w:rsid w:val="004E630A"/>
    <w:rsid w:val="004F3A22"/>
    <w:rsid w:val="004F3F22"/>
    <w:rsid w:val="005004AF"/>
    <w:rsid w:val="005104F0"/>
    <w:rsid w:val="005172CF"/>
    <w:rsid w:val="00522FF0"/>
    <w:rsid w:val="005273F2"/>
    <w:rsid w:val="00532D55"/>
    <w:rsid w:val="00532DCC"/>
    <w:rsid w:val="0053510A"/>
    <w:rsid w:val="00547F6B"/>
    <w:rsid w:val="00552441"/>
    <w:rsid w:val="005678EB"/>
    <w:rsid w:val="00592943"/>
    <w:rsid w:val="005B13D1"/>
    <w:rsid w:val="005C70E1"/>
    <w:rsid w:val="005D1ED6"/>
    <w:rsid w:val="005F4CEB"/>
    <w:rsid w:val="005F4E02"/>
    <w:rsid w:val="00600320"/>
    <w:rsid w:val="006011BF"/>
    <w:rsid w:val="00612062"/>
    <w:rsid w:val="00615C3C"/>
    <w:rsid w:val="006235E3"/>
    <w:rsid w:val="00632DB7"/>
    <w:rsid w:val="00644965"/>
    <w:rsid w:val="006552A3"/>
    <w:rsid w:val="00657F44"/>
    <w:rsid w:val="00672A4B"/>
    <w:rsid w:val="00675322"/>
    <w:rsid w:val="00675530"/>
    <w:rsid w:val="0068069F"/>
    <w:rsid w:val="00684628"/>
    <w:rsid w:val="006858CF"/>
    <w:rsid w:val="006A5340"/>
    <w:rsid w:val="006A73BA"/>
    <w:rsid w:val="006B3138"/>
    <w:rsid w:val="006B3D83"/>
    <w:rsid w:val="006C0CE2"/>
    <w:rsid w:val="006D248F"/>
    <w:rsid w:val="006F0017"/>
    <w:rsid w:val="006F2137"/>
    <w:rsid w:val="006F5012"/>
    <w:rsid w:val="006F5B6D"/>
    <w:rsid w:val="00714665"/>
    <w:rsid w:val="00717D01"/>
    <w:rsid w:val="00725132"/>
    <w:rsid w:val="007251C3"/>
    <w:rsid w:val="00730723"/>
    <w:rsid w:val="00731610"/>
    <w:rsid w:val="00731668"/>
    <w:rsid w:val="007345C6"/>
    <w:rsid w:val="00736232"/>
    <w:rsid w:val="00760757"/>
    <w:rsid w:val="007620D1"/>
    <w:rsid w:val="00775565"/>
    <w:rsid w:val="00786446"/>
    <w:rsid w:val="007939F6"/>
    <w:rsid w:val="00793C72"/>
    <w:rsid w:val="007A619B"/>
    <w:rsid w:val="007A73DF"/>
    <w:rsid w:val="007B224B"/>
    <w:rsid w:val="007B2AE3"/>
    <w:rsid w:val="007C4E47"/>
    <w:rsid w:val="007D590D"/>
    <w:rsid w:val="007D7762"/>
    <w:rsid w:val="007E6980"/>
    <w:rsid w:val="007F0616"/>
    <w:rsid w:val="007F45E9"/>
    <w:rsid w:val="00801595"/>
    <w:rsid w:val="00802FE8"/>
    <w:rsid w:val="0081633F"/>
    <w:rsid w:val="00820F0D"/>
    <w:rsid w:val="008230A6"/>
    <w:rsid w:val="00831BF1"/>
    <w:rsid w:val="00844841"/>
    <w:rsid w:val="00846282"/>
    <w:rsid w:val="00847FA9"/>
    <w:rsid w:val="00850B9B"/>
    <w:rsid w:val="0085313F"/>
    <w:rsid w:val="00855FF9"/>
    <w:rsid w:val="00857D32"/>
    <w:rsid w:val="00861D47"/>
    <w:rsid w:val="008645DD"/>
    <w:rsid w:val="00867455"/>
    <w:rsid w:val="0087274B"/>
    <w:rsid w:val="00872A2C"/>
    <w:rsid w:val="008A5D71"/>
    <w:rsid w:val="008A5F3B"/>
    <w:rsid w:val="008A68BC"/>
    <w:rsid w:val="008B6790"/>
    <w:rsid w:val="008D0E30"/>
    <w:rsid w:val="00905466"/>
    <w:rsid w:val="00915E08"/>
    <w:rsid w:val="00922405"/>
    <w:rsid w:val="00923403"/>
    <w:rsid w:val="009340ED"/>
    <w:rsid w:val="009402FF"/>
    <w:rsid w:val="00950451"/>
    <w:rsid w:val="00964277"/>
    <w:rsid w:val="009709CA"/>
    <w:rsid w:val="00973119"/>
    <w:rsid w:val="009776CF"/>
    <w:rsid w:val="00991EA3"/>
    <w:rsid w:val="009A636D"/>
    <w:rsid w:val="009B2FF7"/>
    <w:rsid w:val="009B4C82"/>
    <w:rsid w:val="009C06D4"/>
    <w:rsid w:val="009C1654"/>
    <w:rsid w:val="009C7E1A"/>
    <w:rsid w:val="009D7E65"/>
    <w:rsid w:val="009E22B5"/>
    <w:rsid w:val="009E74A5"/>
    <w:rsid w:val="009F30DD"/>
    <w:rsid w:val="009F3CF8"/>
    <w:rsid w:val="00A109D1"/>
    <w:rsid w:val="00A1312A"/>
    <w:rsid w:val="00A210D0"/>
    <w:rsid w:val="00A349D9"/>
    <w:rsid w:val="00A44015"/>
    <w:rsid w:val="00A539F1"/>
    <w:rsid w:val="00A54C12"/>
    <w:rsid w:val="00A55C4E"/>
    <w:rsid w:val="00A6670F"/>
    <w:rsid w:val="00A70E25"/>
    <w:rsid w:val="00A85108"/>
    <w:rsid w:val="00A87ABB"/>
    <w:rsid w:val="00A913B8"/>
    <w:rsid w:val="00A95C8C"/>
    <w:rsid w:val="00AA0930"/>
    <w:rsid w:val="00AC2A43"/>
    <w:rsid w:val="00AD7942"/>
    <w:rsid w:val="00AF35D4"/>
    <w:rsid w:val="00B13BAE"/>
    <w:rsid w:val="00B328B7"/>
    <w:rsid w:val="00B40D0C"/>
    <w:rsid w:val="00B61242"/>
    <w:rsid w:val="00B6246D"/>
    <w:rsid w:val="00B6471D"/>
    <w:rsid w:val="00B67148"/>
    <w:rsid w:val="00B70252"/>
    <w:rsid w:val="00B706AC"/>
    <w:rsid w:val="00B70B2F"/>
    <w:rsid w:val="00B936DD"/>
    <w:rsid w:val="00BA0BD0"/>
    <w:rsid w:val="00BA5DE7"/>
    <w:rsid w:val="00BB30DF"/>
    <w:rsid w:val="00BC2D6F"/>
    <w:rsid w:val="00BD3128"/>
    <w:rsid w:val="00BD6842"/>
    <w:rsid w:val="00BE7C54"/>
    <w:rsid w:val="00BF1AF1"/>
    <w:rsid w:val="00C045C5"/>
    <w:rsid w:val="00C217C6"/>
    <w:rsid w:val="00C2343A"/>
    <w:rsid w:val="00C26C84"/>
    <w:rsid w:val="00C31CD6"/>
    <w:rsid w:val="00C32C80"/>
    <w:rsid w:val="00C33357"/>
    <w:rsid w:val="00C6031D"/>
    <w:rsid w:val="00C75A77"/>
    <w:rsid w:val="00C77C83"/>
    <w:rsid w:val="00C96D96"/>
    <w:rsid w:val="00CA0357"/>
    <w:rsid w:val="00CA0906"/>
    <w:rsid w:val="00CA2154"/>
    <w:rsid w:val="00CE5A32"/>
    <w:rsid w:val="00D01C3F"/>
    <w:rsid w:val="00D070A5"/>
    <w:rsid w:val="00D149A9"/>
    <w:rsid w:val="00D17A1D"/>
    <w:rsid w:val="00D23AF1"/>
    <w:rsid w:val="00D52C1D"/>
    <w:rsid w:val="00D63F8B"/>
    <w:rsid w:val="00D6499F"/>
    <w:rsid w:val="00D7166B"/>
    <w:rsid w:val="00D75570"/>
    <w:rsid w:val="00D7638B"/>
    <w:rsid w:val="00D91562"/>
    <w:rsid w:val="00D91593"/>
    <w:rsid w:val="00D945E6"/>
    <w:rsid w:val="00D977CE"/>
    <w:rsid w:val="00DA1080"/>
    <w:rsid w:val="00DA4D87"/>
    <w:rsid w:val="00DA730C"/>
    <w:rsid w:val="00DD3B38"/>
    <w:rsid w:val="00DF1D9F"/>
    <w:rsid w:val="00DF4ECF"/>
    <w:rsid w:val="00E16D28"/>
    <w:rsid w:val="00E24441"/>
    <w:rsid w:val="00E32AE5"/>
    <w:rsid w:val="00E44105"/>
    <w:rsid w:val="00E447F4"/>
    <w:rsid w:val="00E61080"/>
    <w:rsid w:val="00E776A5"/>
    <w:rsid w:val="00E80410"/>
    <w:rsid w:val="00E81A6D"/>
    <w:rsid w:val="00EA126B"/>
    <w:rsid w:val="00EA2BA7"/>
    <w:rsid w:val="00EA6601"/>
    <w:rsid w:val="00EB0235"/>
    <w:rsid w:val="00EB53B5"/>
    <w:rsid w:val="00F04155"/>
    <w:rsid w:val="00F22E3E"/>
    <w:rsid w:val="00F242B9"/>
    <w:rsid w:val="00F405AD"/>
    <w:rsid w:val="00F40DB5"/>
    <w:rsid w:val="00F4293B"/>
    <w:rsid w:val="00F504DA"/>
    <w:rsid w:val="00F6793B"/>
    <w:rsid w:val="00F77C15"/>
    <w:rsid w:val="00F821F7"/>
    <w:rsid w:val="00F905A1"/>
    <w:rsid w:val="00F93EF6"/>
    <w:rsid w:val="00F9534C"/>
    <w:rsid w:val="00FA3431"/>
    <w:rsid w:val="00FC3FEA"/>
    <w:rsid w:val="00FD4CEB"/>
    <w:rsid w:val="00FD66C6"/>
    <w:rsid w:val="00FE07D2"/>
    <w:rsid w:val="00FF126E"/>
    <w:rsid w:val="00FF3E38"/>
    <w:rsid w:val="06EA06D7"/>
    <w:rsid w:val="0C9E10F1"/>
    <w:rsid w:val="0EF6792D"/>
    <w:rsid w:val="11D30694"/>
    <w:rsid w:val="18532D3F"/>
    <w:rsid w:val="19975DCA"/>
    <w:rsid w:val="1AE818C3"/>
    <w:rsid w:val="1F63094E"/>
    <w:rsid w:val="299E32DA"/>
    <w:rsid w:val="3C493C31"/>
    <w:rsid w:val="3D142F64"/>
    <w:rsid w:val="3DF140CD"/>
    <w:rsid w:val="49230F10"/>
    <w:rsid w:val="4B1770E8"/>
    <w:rsid w:val="52935516"/>
    <w:rsid w:val="535E4C95"/>
    <w:rsid w:val="57F04275"/>
    <w:rsid w:val="60DC0294"/>
    <w:rsid w:val="63AA6278"/>
    <w:rsid w:val="65632414"/>
    <w:rsid w:val="720D1298"/>
    <w:rsid w:val="753179E2"/>
    <w:rsid w:val="795B036F"/>
    <w:rsid w:val="7B417D2D"/>
    <w:rsid w:val="7BD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脚 字符1"/>
    <w:link w:val="7"/>
    <w:qFormat/>
    <w:uiPriority w:val="0"/>
    <w:rPr>
      <w:sz w:val="18"/>
      <w:szCs w:val="18"/>
    </w:rPr>
  </w:style>
  <w:style w:type="character" w:customStyle="1" w:styleId="16">
    <w:name w:val="页眉 字符1"/>
    <w:link w:val="8"/>
    <w:qFormat/>
    <w:uiPriority w:val="0"/>
    <w:rPr>
      <w:sz w:val="18"/>
      <w:szCs w:val="18"/>
    </w:rPr>
  </w:style>
  <w:style w:type="character" w:customStyle="1" w:styleId="17">
    <w:name w:val="页眉 字符"/>
    <w:basedOn w:val="12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纯文本 字符"/>
    <w:basedOn w:val="12"/>
    <w:semiHidden/>
    <w:qFormat/>
    <w:uiPriority w:val="99"/>
    <w:rPr>
      <w:rFonts w:hAnsi="Courier New" w:cs="Courier New" w:asciiTheme="minorEastAsia"/>
    </w:rPr>
  </w:style>
  <w:style w:type="character" w:customStyle="1" w:styleId="21">
    <w:name w:val="纯文本 字符1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2">
    <w:name w:val="_Style 14"/>
    <w:basedOn w:val="1"/>
    <w:next w:val="2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ztext-empty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字符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1603</Words>
  <Characters>1666</Characters>
  <DocSecurity>0</DocSecurity>
  <Lines>13</Lines>
  <Paragraphs>3</Paragraphs>
  <ScaleCrop>false</ScaleCrop>
  <LinksUpToDate>false</LinksUpToDate>
  <CharactersWithSpaces>1794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2020-11-09T05:19:00Z</cp:lastPrinted>
  <dcterms:created xsi:type="dcterms:W3CDTF">2021-09-26T01:08:00Z</dcterms:created>
  <dcterms:modified xsi:type="dcterms:W3CDTF">2023-06-30T03:47:55Z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17226D89EF3848E0A2541E9E695B95BE_13</vt:lpwstr>
  </property>
</Properties>
</file>