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石河子大学经济与管理学院2024年硕士研究生招生考试《经济学》考试大纲</w:t>
      </w:r>
    </w:p>
    <w:p>
      <w:pPr>
        <w:rPr>
          <w:rFonts w:hint="eastAsia"/>
        </w:rPr>
      </w:pPr>
      <w:r>
        <w:rPr>
          <w:rFonts w:hint="eastAsia"/>
        </w:rPr>
        <w:t>时间：2020-09-29 来源：经济与管理学院 作者：</w:t>
      </w:r>
    </w:p>
    <w:p>
      <w:pPr>
        <w:rPr>
          <w:rFonts w:hint="eastAsia"/>
        </w:rPr>
      </w:pPr>
      <w:r>
        <w:rPr>
          <w:rFonts w:hint="eastAsia"/>
        </w:rPr>
        <w:t xml:space="preserve"> </w:t>
      </w:r>
    </w:p>
    <w:p>
      <w:pPr>
        <w:rPr>
          <w:rFonts w:hint="eastAsia"/>
        </w:rPr>
      </w:pPr>
    </w:p>
    <w:p>
      <w:pPr>
        <w:rPr>
          <w:rFonts w:hint="eastAsia"/>
        </w:rPr>
      </w:pPr>
      <w:r>
        <w:rPr>
          <w:rFonts w:hint="eastAsia"/>
        </w:rPr>
        <w:t>《经济学》研究生入学考试是为所招收应用经济学硕士研究生而实施的具有选拔功能的水平考试。要求学生较系统地掌握西方经济学的基本概念、基本理论知识和基本分析方法；了解西方经济学及其相关研究领域的最新研究成果；能够综合运用西方经济学的分析方法与分析工具，研究国内外经济领域中的现象与问题。</w:t>
      </w:r>
    </w:p>
    <w:p>
      <w:pPr>
        <w:rPr>
          <w:rFonts w:hint="eastAsia"/>
        </w:rPr>
      </w:pPr>
    </w:p>
    <w:p>
      <w:pPr>
        <w:rPr>
          <w:rFonts w:hint="eastAsia"/>
        </w:rPr>
      </w:pPr>
      <w:r>
        <w:rPr>
          <w:rFonts w:hint="eastAsia"/>
        </w:rPr>
        <w:t>一、考试内容</w:t>
      </w:r>
    </w:p>
    <w:p>
      <w:pPr>
        <w:rPr>
          <w:rFonts w:hint="eastAsia"/>
        </w:rPr>
      </w:pPr>
    </w:p>
    <w:p>
      <w:pPr>
        <w:rPr>
          <w:rFonts w:hint="eastAsia"/>
        </w:rPr>
      </w:pPr>
      <w:r>
        <w:rPr>
          <w:rFonts w:hint="eastAsia"/>
        </w:rPr>
        <w:t>第一部分：微观经济学</w:t>
      </w:r>
    </w:p>
    <w:p>
      <w:pPr>
        <w:rPr>
          <w:rFonts w:hint="eastAsia"/>
        </w:rPr>
      </w:pPr>
    </w:p>
    <w:p>
      <w:pPr>
        <w:rPr>
          <w:rFonts w:hint="eastAsia"/>
        </w:rPr>
      </w:pPr>
      <w:r>
        <w:rPr>
          <w:rFonts w:hint="eastAsia"/>
        </w:rPr>
        <w:t>（一）导论</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1、稀缺性、选择、机会成本、资源配置、生产可能性曲线、经济人假设</w:t>
      </w:r>
    </w:p>
    <w:p>
      <w:pPr>
        <w:rPr>
          <w:rFonts w:hint="eastAsia"/>
        </w:rPr>
      </w:pPr>
    </w:p>
    <w:p>
      <w:pPr>
        <w:rPr>
          <w:rFonts w:hint="eastAsia"/>
        </w:rPr>
      </w:pPr>
      <w:r>
        <w:rPr>
          <w:rFonts w:hint="eastAsia"/>
        </w:rPr>
        <w:t>2、微观经济学与宏观经济学的定义及联系、基本假设、基本内容</w:t>
      </w:r>
    </w:p>
    <w:p>
      <w:pPr>
        <w:rPr>
          <w:rFonts w:hint="eastAsia"/>
        </w:rPr>
      </w:pPr>
    </w:p>
    <w:p>
      <w:pPr>
        <w:rPr>
          <w:rFonts w:hint="eastAsia"/>
        </w:rPr>
      </w:pPr>
      <w:r>
        <w:rPr>
          <w:rFonts w:hint="eastAsia"/>
        </w:rPr>
        <w:t>3、经济学的分析方法</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1、掌握稀缺性、机会成本、生产可能性曲线、经济人假设等相关概念及其内涵</w:t>
      </w:r>
    </w:p>
    <w:p>
      <w:pPr>
        <w:rPr>
          <w:rFonts w:hint="eastAsia"/>
        </w:rPr>
      </w:pPr>
    </w:p>
    <w:p>
      <w:pPr>
        <w:rPr>
          <w:rFonts w:hint="eastAsia"/>
        </w:rPr>
      </w:pPr>
      <w:r>
        <w:rPr>
          <w:rFonts w:hint="eastAsia"/>
        </w:rPr>
        <w:t>2、掌握微观经济学与宏观经济学的区别与联系</w:t>
      </w:r>
    </w:p>
    <w:p>
      <w:pPr>
        <w:rPr>
          <w:rFonts w:hint="eastAsia"/>
        </w:rPr>
      </w:pPr>
    </w:p>
    <w:p>
      <w:pPr>
        <w:rPr>
          <w:rFonts w:hint="eastAsia"/>
        </w:rPr>
      </w:pPr>
      <w:r>
        <w:rPr>
          <w:rFonts w:hint="eastAsia"/>
        </w:rPr>
        <w:t>3、掌握并批判西方经济学的基本分析方法</w:t>
      </w:r>
    </w:p>
    <w:p>
      <w:pPr>
        <w:rPr>
          <w:rFonts w:hint="eastAsia"/>
        </w:rPr>
      </w:pPr>
    </w:p>
    <w:p>
      <w:pPr>
        <w:rPr>
          <w:rFonts w:hint="eastAsia"/>
        </w:rPr>
      </w:pPr>
      <w:r>
        <w:rPr>
          <w:rFonts w:hint="eastAsia"/>
        </w:rPr>
        <w:t>（二）供求理论</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1、需求、影响需求的诸因素、需求函数、需求曲线、需求定理、需求与需求量变动</w:t>
      </w:r>
    </w:p>
    <w:p>
      <w:pPr>
        <w:rPr>
          <w:rFonts w:hint="eastAsia"/>
        </w:rPr>
      </w:pPr>
    </w:p>
    <w:p>
      <w:pPr>
        <w:rPr>
          <w:rFonts w:hint="eastAsia"/>
        </w:rPr>
      </w:pPr>
      <w:r>
        <w:rPr>
          <w:rFonts w:hint="eastAsia"/>
        </w:rPr>
        <w:t>2、供给、影响供给的诸因素、供给函数、供给曲线、供给定理、供给与供给量变动</w:t>
      </w:r>
    </w:p>
    <w:p>
      <w:pPr>
        <w:rPr>
          <w:rFonts w:hint="eastAsia"/>
        </w:rPr>
      </w:pPr>
    </w:p>
    <w:p>
      <w:pPr>
        <w:rPr>
          <w:rFonts w:hint="eastAsia"/>
        </w:rPr>
      </w:pPr>
      <w:r>
        <w:rPr>
          <w:rFonts w:hint="eastAsia"/>
        </w:rPr>
        <w:t>3、均衡的含义、均衡价格的实现、供求定理</w:t>
      </w:r>
    </w:p>
    <w:p>
      <w:pPr>
        <w:rPr>
          <w:rFonts w:hint="eastAsia"/>
        </w:rPr>
      </w:pPr>
    </w:p>
    <w:p>
      <w:pPr>
        <w:rPr>
          <w:rFonts w:hint="eastAsia"/>
        </w:rPr>
      </w:pPr>
      <w:r>
        <w:rPr>
          <w:rFonts w:hint="eastAsia"/>
        </w:rPr>
        <w:t>4、弹性概念、需求价格弹性、收入弹性、供给弹性、交叉弹性</w:t>
      </w:r>
    </w:p>
    <w:p>
      <w:pPr>
        <w:rPr>
          <w:rFonts w:hint="eastAsia"/>
        </w:rPr>
      </w:pPr>
    </w:p>
    <w:p>
      <w:pPr>
        <w:rPr>
          <w:rFonts w:hint="eastAsia"/>
        </w:rPr>
      </w:pPr>
      <w:r>
        <w:rPr>
          <w:rFonts w:hint="eastAsia"/>
        </w:rPr>
        <w:t>5、弹性理论的应用</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1、理解需求、供给、需求定理、供给定理、均衡价格、供求定理、需求弹性、供给弹性等相关概念的内涵</w:t>
      </w:r>
    </w:p>
    <w:p>
      <w:pPr>
        <w:rPr>
          <w:rFonts w:hint="eastAsia"/>
        </w:rPr>
      </w:pPr>
    </w:p>
    <w:p>
      <w:pPr>
        <w:rPr>
          <w:rFonts w:hint="eastAsia"/>
        </w:rPr>
      </w:pPr>
      <w:r>
        <w:rPr>
          <w:rFonts w:hint="eastAsia"/>
        </w:rPr>
        <w:t>2、了解影响需求与供给的诸因素</w:t>
      </w:r>
    </w:p>
    <w:p>
      <w:pPr>
        <w:rPr>
          <w:rFonts w:hint="eastAsia"/>
        </w:rPr>
      </w:pPr>
    </w:p>
    <w:p>
      <w:pPr>
        <w:rPr>
          <w:rFonts w:hint="eastAsia"/>
        </w:rPr>
      </w:pPr>
      <w:r>
        <w:rPr>
          <w:rFonts w:hint="eastAsia"/>
        </w:rPr>
        <w:t>3、掌握需求与需求量变动、供给与供给量变动的区别与联系</w:t>
      </w:r>
    </w:p>
    <w:p>
      <w:pPr>
        <w:rPr>
          <w:rFonts w:hint="eastAsia"/>
        </w:rPr>
      </w:pPr>
    </w:p>
    <w:p>
      <w:pPr>
        <w:rPr>
          <w:rFonts w:hint="eastAsia"/>
        </w:rPr>
      </w:pPr>
      <w:r>
        <w:rPr>
          <w:rFonts w:hint="eastAsia"/>
        </w:rPr>
        <w:t>4、会运用供求定理、弹性理论分析经济学现象</w:t>
      </w:r>
    </w:p>
    <w:p>
      <w:pPr>
        <w:rPr>
          <w:rFonts w:hint="eastAsia"/>
        </w:rPr>
      </w:pPr>
    </w:p>
    <w:p>
      <w:pPr>
        <w:rPr>
          <w:rFonts w:hint="eastAsia"/>
        </w:rPr>
      </w:pPr>
      <w:r>
        <w:rPr>
          <w:rFonts w:hint="eastAsia"/>
        </w:rPr>
        <w:t>（三）消费者理论</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1、效用、边际效用递减规律、消费者均衡的实现、消费者剩余</w:t>
      </w:r>
    </w:p>
    <w:p>
      <w:pPr>
        <w:rPr>
          <w:rFonts w:hint="eastAsia"/>
        </w:rPr>
      </w:pPr>
    </w:p>
    <w:p>
      <w:pPr>
        <w:rPr>
          <w:rFonts w:hint="eastAsia"/>
        </w:rPr>
      </w:pPr>
      <w:r>
        <w:rPr>
          <w:rFonts w:hint="eastAsia"/>
        </w:rPr>
        <w:t>2、无差异曲线、边际替代率递减规律、序数效用论消费者均衡分析</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1、理解效用、效用、消费者均衡、消费者剩余、无差异曲线、边际替代率递减规律等相关概念的内涵</w:t>
      </w:r>
    </w:p>
    <w:p>
      <w:pPr>
        <w:rPr>
          <w:rFonts w:hint="eastAsia"/>
        </w:rPr>
      </w:pPr>
    </w:p>
    <w:p>
      <w:pPr>
        <w:rPr>
          <w:rFonts w:hint="eastAsia"/>
        </w:rPr>
      </w:pPr>
      <w:r>
        <w:rPr>
          <w:rFonts w:hint="eastAsia"/>
        </w:rPr>
        <w:t>2、掌握基数效用论、序数效用论分析消费者行为的工具与方法</w:t>
      </w:r>
    </w:p>
    <w:p>
      <w:pPr>
        <w:rPr>
          <w:rFonts w:hint="eastAsia"/>
        </w:rPr>
      </w:pPr>
    </w:p>
    <w:p>
      <w:pPr>
        <w:rPr>
          <w:rFonts w:hint="eastAsia"/>
        </w:rPr>
      </w:pPr>
      <w:r>
        <w:rPr>
          <w:rFonts w:hint="eastAsia"/>
        </w:rPr>
        <w:t>3、掌握基数效用论、序数效用论实现消费者均衡的条件</w:t>
      </w:r>
    </w:p>
    <w:p>
      <w:pPr>
        <w:rPr>
          <w:rFonts w:hint="eastAsia"/>
        </w:rPr>
      </w:pPr>
    </w:p>
    <w:p>
      <w:pPr>
        <w:rPr>
          <w:rFonts w:hint="eastAsia"/>
        </w:rPr>
      </w:pPr>
      <w:r>
        <w:rPr>
          <w:rFonts w:hint="eastAsia"/>
        </w:rPr>
        <w:t>（四）生产者理论</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1、一种可变生产要素生产函数：各种产量含义、各种产量曲线及其相互关系、要素的合理投入区域、边际收益递减规律</w:t>
      </w:r>
    </w:p>
    <w:p>
      <w:pPr>
        <w:rPr>
          <w:rFonts w:hint="eastAsia"/>
        </w:rPr>
      </w:pPr>
    </w:p>
    <w:p>
      <w:pPr>
        <w:rPr>
          <w:rFonts w:hint="eastAsia"/>
        </w:rPr>
      </w:pPr>
      <w:r>
        <w:rPr>
          <w:rFonts w:hint="eastAsia"/>
        </w:rPr>
        <w:t>2、两种可变生产要素生产函数：等产量曲线、边际技术替代率、等成本线、生产者均衡分析</w:t>
      </w:r>
    </w:p>
    <w:p>
      <w:pPr>
        <w:rPr>
          <w:rFonts w:hint="eastAsia"/>
        </w:rPr>
      </w:pPr>
    </w:p>
    <w:p>
      <w:pPr>
        <w:rPr>
          <w:rFonts w:hint="eastAsia"/>
        </w:rPr>
      </w:pPr>
      <w:r>
        <w:rPr>
          <w:rFonts w:hint="eastAsia"/>
        </w:rPr>
        <w:t>3、规模经济与规模报酬</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1、理解各种产量变量的含义及其相互关系，理解边际收益递减规律、等产量曲线、边际技术替代率、等成本线、规模经济、规模报酬等概念的内涵</w:t>
      </w:r>
    </w:p>
    <w:p>
      <w:pPr>
        <w:rPr>
          <w:rFonts w:hint="eastAsia"/>
        </w:rPr>
      </w:pPr>
    </w:p>
    <w:p>
      <w:pPr>
        <w:rPr>
          <w:rFonts w:hint="eastAsia"/>
        </w:rPr>
      </w:pPr>
      <w:r>
        <w:rPr>
          <w:rFonts w:hint="eastAsia"/>
        </w:rPr>
        <w:t>2、掌握要素的合理投入区域</w:t>
      </w:r>
    </w:p>
    <w:p>
      <w:pPr>
        <w:rPr>
          <w:rFonts w:hint="eastAsia"/>
        </w:rPr>
      </w:pPr>
    </w:p>
    <w:p>
      <w:pPr>
        <w:rPr>
          <w:rFonts w:hint="eastAsia"/>
        </w:rPr>
      </w:pPr>
      <w:r>
        <w:rPr>
          <w:rFonts w:hint="eastAsia"/>
        </w:rPr>
        <w:t>3、掌握两种可变生产要素的生产者均衡分析</w:t>
      </w:r>
    </w:p>
    <w:p>
      <w:pPr>
        <w:rPr>
          <w:rFonts w:hint="eastAsia"/>
        </w:rPr>
      </w:pPr>
    </w:p>
    <w:p>
      <w:pPr>
        <w:rPr>
          <w:rFonts w:hint="eastAsia"/>
        </w:rPr>
      </w:pPr>
      <w:r>
        <w:rPr>
          <w:rFonts w:hint="eastAsia"/>
        </w:rPr>
        <w:t>（五）成本理论</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1、成本概念：机会成本、显成本、隐成本、经济成本、经济利润</w:t>
      </w:r>
    </w:p>
    <w:p>
      <w:pPr>
        <w:rPr>
          <w:rFonts w:hint="eastAsia"/>
        </w:rPr>
      </w:pPr>
    </w:p>
    <w:p>
      <w:pPr>
        <w:rPr>
          <w:rFonts w:hint="eastAsia"/>
        </w:rPr>
      </w:pPr>
      <w:r>
        <w:rPr>
          <w:rFonts w:hint="eastAsia"/>
        </w:rPr>
        <w:t>2、短期成本曲线：长期与短期的定义、各种短期成本曲线、短期边际成本曲线变动规律、短期成本与短期产量曲线的关系</w:t>
      </w:r>
    </w:p>
    <w:p>
      <w:pPr>
        <w:rPr>
          <w:rFonts w:hint="eastAsia"/>
        </w:rPr>
      </w:pPr>
    </w:p>
    <w:p>
      <w:pPr>
        <w:rPr>
          <w:rFonts w:hint="eastAsia"/>
        </w:rPr>
      </w:pPr>
      <w:r>
        <w:rPr>
          <w:rFonts w:hint="eastAsia"/>
        </w:rPr>
        <w:t>3、长期成本曲线：各种长期成本曲线、长期平均成本曲线的构成和一般特征</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1、理解各种成本产量变量的含义及其相互关系</w:t>
      </w:r>
    </w:p>
    <w:p>
      <w:pPr>
        <w:rPr>
          <w:rFonts w:hint="eastAsia"/>
        </w:rPr>
      </w:pPr>
    </w:p>
    <w:p>
      <w:pPr>
        <w:rPr>
          <w:rFonts w:hint="eastAsia"/>
        </w:rPr>
      </w:pPr>
      <w:r>
        <w:rPr>
          <w:rFonts w:hint="eastAsia"/>
        </w:rPr>
        <w:t>2、掌握各种短期成本曲线的变动规律及其相互关系</w:t>
      </w:r>
    </w:p>
    <w:p>
      <w:pPr>
        <w:rPr>
          <w:rFonts w:hint="eastAsia"/>
        </w:rPr>
      </w:pPr>
    </w:p>
    <w:p>
      <w:pPr>
        <w:rPr>
          <w:rFonts w:hint="eastAsia"/>
        </w:rPr>
      </w:pPr>
      <w:r>
        <w:rPr>
          <w:rFonts w:hint="eastAsia"/>
        </w:rPr>
        <w:t>3、掌握各种长期成本曲线的特征</w:t>
      </w:r>
    </w:p>
    <w:p>
      <w:pPr>
        <w:rPr>
          <w:rFonts w:hint="eastAsia"/>
        </w:rPr>
      </w:pPr>
    </w:p>
    <w:p>
      <w:pPr>
        <w:rPr>
          <w:rFonts w:hint="eastAsia"/>
        </w:rPr>
      </w:pPr>
      <w:r>
        <w:rPr>
          <w:rFonts w:hint="eastAsia"/>
        </w:rPr>
        <w:t>（六）市场结构理论</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1、不同市场的划分依据及特征</w:t>
      </w:r>
    </w:p>
    <w:p>
      <w:pPr>
        <w:rPr>
          <w:rFonts w:hint="eastAsia"/>
        </w:rPr>
      </w:pPr>
    </w:p>
    <w:p>
      <w:pPr>
        <w:rPr>
          <w:rFonts w:hint="eastAsia"/>
        </w:rPr>
      </w:pPr>
      <w:r>
        <w:rPr>
          <w:rFonts w:hint="eastAsia"/>
        </w:rPr>
        <w:t>2、完全竞争市场的短期均衡：行业及厂商需求曲线、厂商收益曲线、利润最大化的均衡条件、完全竞争厂商的短期均衡与的短期供给曲线、生产者剩余</w:t>
      </w:r>
    </w:p>
    <w:p>
      <w:pPr>
        <w:rPr>
          <w:rFonts w:hint="eastAsia"/>
        </w:rPr>
      </w:pPr>
    </w:p>
    <w:p>
      <w:pPr>
        <w:rPr>
          <w:rFonts w:hint="eastAsia"/>
        </w:rPr>
      </w:pPr>
      <w:r>
        <w:rPr>
          <w:rFonts w:hint="eastAsia"/>
        </w:rPr>
        <w:t>3、垄断市场厂商均衡：不完全竞争厂商的需求与收益曲线、垄断厂商短期均衡与短期供给、垄断厂商的长期均衡、价格歧视</w:t>
      </w:r>
    </w:p>
    <w:p>
      <w:pPr>
        <w:rPr>
          <w:rFonts w:hint="eastAsia"/>
        </w:rPr>
      </w:pPr>
    </w:p>
    <w:p>
      <w:pPr>
        <w:rPr>
          <w:rFonts w:hint="eastAsia"/>
        </w:rPr>
      </w:pPr>
      <w:r>
        <w:rPr>
          <w:rFonts w:hint="eastAsia"/>
        </w:rPr>
        <w:t>4、垄断竞争市场的厂商均衡</w:t>
      </w:r>
    </w:p>
    <w:p>
      <w:pPr>
        <w:rPr>
          <w:rFonts w:hint="eastAsia"/>
        </w:rPr>
      </w:pPr>
    </w:p>
    <w:p>
      <w:pPr>
        <w:rPr>
          <w:rFonts w:hint="eastAsia"/>
        </w:rPr>
      </w:pPr>
      <w:r>
        <w:rPr>
          <w:rFonts w:hint="eastAsia"/>
        </w:rPr>
        <w:t>5、不同市场效率的比较</w:t>
      </w:r>
    </w:p>
    <w:p>
      <w:pPr>
        <w:rPr>
          <w:rFonts w:hint="eastAsia"/>
        </w:rPr>
      </w:pPr>
    </w:p>
    <w:p>
      <w:pPr>
        <w:rPr>
          <w:rFonts w:hint="eastAsia"/>
        </w:rPr>
      </w:pPr>
      <w:r>
        <w:rPr>
          <w:rFonts w:hint="eastAsia"/>
        </w:rPr>
        <w:t>6、洛伦斯曲线、基尼系数的含义、平等和效率</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1、了解不同市场的划分依据及特征</w:t>
      </w:r>
    </w:p>
    <w:p>
      <w:pPr>
        <w:rPr>
          <w:rFonts w:hint="eastAsia"/>
        </w:rPr>
      </w:pPr>
    </w:p>
    <w:p>
      <w:pPr>
        <w:rPr>
          <w:rFonts w:hint="eastAsia"/>
        </w:rPr>
      </w:pPr>
      <w:r>
        <w:rPr>
          <w:rFonts w:hint="eastAsia"/>
        </w:rPr>
        <w:t>2、理解完全竞争厂商的需求曲线、收益曲线</w:t>
      </w:r>
    </w:p>
    <w:p>
      <w:pPr>
        <w:rPr>
          <w:rFonts w:hint="eastAsia"/>
        </w:rPr>
      </w:pPr>
    </w:p>
    <w:p>
      <w:pPr>
        <w:rPr>
          <w:rFonts w:hint="eastAsia"/>
        </w:rPr>
      </w:pPr>
      <w:r>
        <w:rPr>
          <w:rFonts w:hint="eastAsia"/>
        </w:rPr>
        <w:t>3、理解厂商实现利润最大化的条件</w:t>
      </w:r>
    </w:p>
    <w:p>
      <w:pPr>
        <w:rPr>
          <w:rFonts w:hint="eastAsia"/>
        </w:rPr>
      </w:pPr>
    </w:p>
    <w:p>
      <w:pPr>
        <w:rPr>
          <w:rFonts w:hint="eastAsia"/>
        </w:rPr>
      </w:pPr>
      <w:r>
        <w:rPr>
          <w:rFonts w:hint="eastAsia"/>
        </w:rPr>
        <w:t>4、掌握不同均衡价格水平下完全竞争厂商实现短期均衡的获利情况，理解完全竞争厂商的短期供给曲线</w:t>
      </w:r>
    </w:p>
    <w:p>
      <w:pPr>
        <w:rPr>
          <w:rFonts w:hint="eastAsia"/>
        </w:rPr>
      </w:pPr>
    </w:p>
    <w:p>
      <w:pPr>
        <w:rPr>
          <w:rFonts w:hint="eastAsia"/>
        </w:rPr>
      </w:pPr>
      <w:r>
        <w:rPr>
          <w:rFonts w:hint="eastAsia"/>
        </w:rPr>
        <w:t>5、掌握不同市场效率的比较</w:t>
      </w:r>
    </w:p>
    <w:p>
      <w:pPr>
        <w:rPr>
          <w:rFonts w:hint="eastAsia"/>
        </w:rPr>
      </w:pPr>
    </w:p>
    <w:p>
      <w:pPr>
        <w:rPr>
          <w:rFonts w:hint="eastAsia"/>
        </w:rPr>
      </w:pPr>
      <w:r>
        <w:rPr>
          <w:rFonts w:hint="eastAsia"/>
        </w:rPr>
        <w:t>6、掌握价格歧视、洛伦斯曲线、基尼系数等概念的内涵</w:t>
      </w:r>
    </w:p>
    <w:p>
      <w:pPr>
        <w:rPr>
          <w:rFonts w:hint="eastAsia"/>
        </w:rPr>
      </w:pPr>
    </w:p>
    <w:p>
      <w:pPr>
        <w:rPr>
          <w:rFonts w:hint="eastAsia"/>
        </w:rPr>
      </w:pPr>
      <w:r>
        <w:rPr>
          <w:rFonts w:hint="eastAsia"/>
        </w:rPr>
        <w:t>（七）一般均衡与福利经济学</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1、帕累托最优、帕累托改进</w:t>
      </w:r>
    </w:p>
    <w:p>
      <w:pPr>
        <w:rPr>
          <w:rFonts w:hint="eastAsia"/>
        </w:rPr>
      </w:pPr>
    </w:p>
    <w:p>
      <w:pPr>
        <w:rPr>
          <w:rFonts w:hint="eastAsia"/>
        </w:rPr>
      </w:pPr>
      <w:r>
        <w:rPr>
          <w:rFonts w:hint="eastAsia"/>
        </w:rPr>
        <w:t>2、交换的帕累托最优、生产的帕累托最优、交换与生产的帕累托最优及条件</w:t>
      </w:r>
    </w:p>
    <w:p>
      <w:pPr>
        <w:rPr>
          <w:rFonts w:hint="eastAsia"/>
        </w:rPr>
      </w:pPr>
    </w:p>
    <w:p>
      <w:pPr>
        <w:rPr>
          <w:rFonts w:hint="eastAsia"/>
        </w:rPr>
      </w:pPr>
      <w:r>
        <w:rPr>
          <w:rFonts w:hint="eastAsia"/>
        </w:rPr>
        <w:t>3、完全竞争与帕累托最优状态的实现</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1、理解帕累托最优、帕累托改进的概念内涵</w:t>
      </w:r>
    </w:p>
    <w:p>
      <w:pPr>
        <w:rPr>
          <w:rFonts w:hint="eastAsia"/>
        </w:rPr>
      </w:pPr>
    </w:p>
    <w:p>
      <w:pPr>
        <w:rPr>
          <w:rFonts w:hint="eastAsia"/>
        </w:rPr>
      </w:pPr>
      <w:r>
        <w:rPr>
          <w:rFonts w:hint="eastAsia"/>
        </w:rPr>
        <w:t>2、掌握交换的帕累托最优、生产的帕累托最优、交换与生产的帕累托最优及条件</w:t>
      </w:r>
    </w:p>
    <w:p>
      <w:pPr>
        <w:rPr>
          <w:rFonts w:hint="eastAsia"/>
        </w:rPr>
      </w:pPr>
    </w:p>
    <w:p>
      <w:pPr>
        <w:rPr>
          <w:rFonts w:hint="eastAsia"/>
        </w:rPr>
      </w:pPr>
      <w:r>
        <w:rPr>
          <w:rFonts w:hint="eastAsia"/>
        </w:rPr>
        <w:t>（八）市场失灵与经济政策</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1、垄断与低效率、寻租</w:t>
      </w:r>
    </w:p>
    <w:p>
      <w:pPr>
        <w:rPr>
          <w:rFonts w:hint="eastAsia"/>
        </w:rPr>
      </w:pPr>
    </w:p>
    <w:p>
      <w:pPr>
        <w:rPr>
          <w:rFonts w:hint="eastAsia"/>
        </w:rPr>
      </w:pPr>
      <w:r>
        <w:rPr>
          <w:rFonts w:hint="eastAsia"/>
        </w:rPr>
        <w:t>2、外部影响、科斯定理、解决外部影响问题的对策</w:t>
      </w:r>
    </w:p>
    <w:p>
      <w:pPr>
        <w:rPr>
          <w:rFonts w:hint="eastAsia"/>
        </w:rPr>
      </w:pPr>
    </w:p>
    <w:p>
      <w:pPr>
        <w:rPr>
          <w:rFonts w:hint="eastAsia"/>
        </w:rPr>
      </w:pPr>
      <w:r>
        <w:rPr>
          <w:rFonts w:hint="eastAsia"/>
        </w:rPr>
        <w:t>3、公共物品与私人物品、公共选择理论</w:t>
      </w:r>
    </w:p>
    <w:p>
      <w:pPr>
        <w:rPr>
          <w:rFonts w:hint="eastAsia"/>
        </w:rPr>
      </w:pPr>
    </w:p>
    <w:p>
      <w:pPr>
        <w:rPr>
          <w:rFonts w:hint="eastAsia"/>
        </w:rPr>
      </w:pPr>
      <w:r>
        <w:rPr>
          <w:rFonts w:hint="eastAsia"/>
        </w:rPr>
        <w:t>4、逆向选择、道德风险、委托代理等信息不对称问题</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1、了解市场失灵的概念与造成的原因</w:t>
      </w:r>
    </w:p>
    <w:p>
      <w:pPr>
        <w:rPr>
          <w:rFonts w:hint="eastAsia"/>
        </w:rPr>
      </w:pPr>
    </w:p>
    <w:p>
      <w:pPr>
        <w:rPr>
          <w:rFonts w:hint="eastAsia"/>
        </w:rPr>
      </w:pPr>
      <w:r>
        <w:rPr>
          <w:rFonts w:hint="eastAsia"/>
        </w:rPr>
        <w:t>2、理解垄断为什么会造成市场失灵</w:t>
      </w:r>
    </w:p>
    <w:p>
      <w:pPr>
        <w:rPr>
          <w:rFonts w:hint="eastAsia"/>
        </w:rPr>
      </w:pPr>
    </w:p>
    <w:p>
      <w:pPr>
        <w:rPr>
          <w:rFonts w:hint="eastAsia"/>
        </w:rPr>
      </w:pPr>
      <w:r>
        <w:rPr>
          <w:rFonts w:hint="eastAsia"/>
        </w:rPr>
        <w:t>3、理解外部影响、科斯定理的内涵，了解解决外部影响问题的对策</w:t>
      </w:r>
    </w:p>
    <w:p>
      <w:pPr>
        <w:rPr>
          <w:rFonts w:hint="eastAsia"/>
        </w:rPr>
      </w:pPr>
    </w:p>
    <w:p>
      <w:pPr>
        <w:rPr>
          <w:rFonts w:hint="eastAsia"/>
        </w:rPr>
      </w:pPr>
      <w:r>
        <w:rPr>
          <w:rFonts w:hint="eastAsia"/>
        </w:rPr>
        <w:t>4、理解公共物品与私人物品的区别与特征，理解公共物品为什么会造成市场失灵</w:t>
      </w:r>
    </w:p>
    <w:p>
      <w:pPr>
        <w:rPr>
          <w:rFonts w:hint="eastAsia"/>
        </w:rPr>
      </w:pPr>
    </w:p>
    <w:p>
      <w:pPr>
        <w:rPr>
          <w:rFonts w:hint="eastAsia"/>
        </w:rPr>
      </w:pPr>
      <w:r>
        <w:rPr>
          <w:rFonts w:hint="eastAsia"/>
        </w:rPr>
        <w:t>5、了解逆向选择、道德风险、委托代理等信息不对称问题</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第二部分：宏观经济学</w:t>
      </w:r>
    </w:p>
    <w:p>
      <w:pPr>
        <w:rPr>
          <w:rFonts w:hint="eastAsia"/>
        </w:rPr>
      </w:pPr>
    </w:p>
    <w:p>
      <w:pPr>
        <w:rPr>
          <w:rFonts w:hint="eastAsia"/>
        </w:rPr>
      </w:pPr>
      <w:r>
        <w:rPr>
          <w:rFonts w:hint="eastAsia"/>
        </w:rPr>
        <w:t>（一）西方国民收入核算</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 xml:space="preserve">1、宏观经济学的特点  </w:t>
      </w:r>
    </w:p>
    <w:p>
      <w:pPr>
        <w:rPr>
          <w:rFonts w:hint="eastAsia"/>
        </w:rPr>
      </w:pPr>
    </w:p>
    <w:p>
      <w:pPr>
        <w:rPr>
          <w:rFonts w:hint="eastAsia"/>
        </w:rPr>
      </w:pPr>
      <w:r>
        <w:rPr>
          <w:rFonts w:hint="eastAsia"/>
        </w:rPr>
        <w:t xml:space="preserve">2、国内生产总值  </w:t>
      </w:r>
    </w:p>
    <w:p>
      <w:pPr>
        <w:rPr>
          <w:rFonts w:hint="eastAsia"/>
        </w:rPr>
      </w:pPr>
    </w:p>
    <w:p>
      <w:pPr>
        <w:rPr>
          <w:rFonts w:hint="eastAsia"/>
        </w:rPr>
      </w:pPr>
      <w:r>
        <w:rPr>
          <w:rFonts w:hint="eastAsia"/>
        </w:rPr>
        <w:t>3、核算国民收入的三种方法</w:t>
      </w:r>
    </w:p>
    <w:p>
      <w:pPr>
        <w:rPr>
          <w:rFonts w:hint="eastAsia"/>
        </w:rPr>
      </w:pPr>
    </w:p>
    <w:p>
      <w:pPr>
        <w:rPr>
          <w:rFonts w:hint="eastAsia"/>
        </w:rPr>
      </w:pPr>
      <w:r>
        <w:rPr>
          <w:rFonts w:hint="eastAsia"/>
        </w:rPr>
        <w:t xml:space="preserve">4、国民收入核算中的五个总量  </w:t>
      </w:r>
    </w:p>
    <w:p>
      <w:pPr>
        <w:rPr>
          <w:rFonts w:hint="eastAsia"/>
        </w:rPr>
      </w:pPr>
    </w:p>
    <w:p>
      <w:pPr>
        <w:rPr>
          <w:rFonts w:hint="eastAsia"/>
        </w:rPr>
      </w:pPr>
      <w:r>
        <w:rPr>
          <w:rFonts w:hint="eastAsia"/>
        </w:rPr>
        <w:t>5、国民收入的基本公式</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1、掌握宏观经济学的涵义</w:t>
      </w:r>
    </w:p>
    <w:p>
      <w:pPr>
        <w:rPr>
          <w:rFonts w:hint="eastAsia"/>
        </w:rPr>
      </w:pPr>
    </w:p>
    <w:p>
      <w:pPr>
        <w:rPr>
          <w:rFonts w:hint="eastAsia"/>
        </w:rPr>
      </w:pPr>
      <w:r>
        <w:rPr>
          <w:rFonts w:hint="eastAsia"/>
        </w:rPr>
        <w:t>2、重点掌握国民收入核算中的五个总量的概念及数量关系</w:t>
      </w:r>
    </w:p>
    <w:p>
      <w:pPr>
        <w:rPr>
          <w:rFonts w:hint="eastAsia"/>
        </w:rPr>
      </w:pPr>
    </w:p>
    <w:p>
      <w:pPr>
        <w:rPr>
          <w:rFonts w:hint="eastAsia"/>
        </w:rPr>
      </w:pPr>
      <w:r>
        <w:rPr>
          <w:rFonts w:hint="eastAsia"/>
        </w:rPr>
        <w:t>3、核算国民收入的三种方法</w:t>
      </w:r>
    </w:p>
    <w:p>
      <w:pPr>
        <w:rPr>
          <w:rFonts w:hint="eastAsia"/>
        </w:rPr>
      </w:pPr>
    </w:p>
    <w:p>
      <w:pPr>
        <w:rPr>
          <w:rFonts w:hint="eastAsia"/>
        </w:rPr>
      </w:pPr>
      <w:r>
        <w:rPr>
          <w:rFonts w:hint="eastAsia"/>
        </w:rPr>
        <w:t>4、国民收入核算的基本恒等式</w:t>
      </w:r>
    </w:p>
    <w:p>
      <w:pPr>
        <w:rPr>
          <w:rFonts w:hint="eastAsia"/>
        </w:rPr>
      </w:pPr>
    </w:p>
    <w:p>
      <w:pPr>
        <w:rPr>
          <w:rFonts w:hint="eastAsia"/>
        </w:rPr>
      </w:pPr>
      <w:r>
        <w:rPr>
          <w:rFonts w:hint="eastAsia"/>
        </w:rPr>
        <w:t>（二）简单国民收入决定理论</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1、均衡产出</w:t>
      </w:r>
    </w:p>
    <w:p>
      <w:pPr>
        <w:rPr>
          <w:rFonts w:hint="eastAsia"/>
        </w:rPr>
      </w:pPr>
    </w:p>
    <w:p>
      <w:pPr>
        <w:rPr>
          <w:rFonts w:hint="eastAsia"/>
        </w:rPr>
      </w:pPr>
      <w:r>
        <w:rPr>
          <w:rFonts w:hint="eastAsia"/>
        </w:rPr>
        <w:t>2、凯恩斯的消费理论</w:t>
      </w:r>
    </w:p>
    <w:p>
      <w:pPr>
        <w:rPr>
          <w:rFonts w:hint="eastAsia"/>
        </w:rPr>
      </w:pPr>
    </w:p>
    <w:p>
      <w:pPr>
        <w:rPr>
          <w:rFonts w:hint="eastAsia"/>
        </w:rPr>
      </w:pPr>
      <w:r>
        <w:rPr>
          <w:rFonts w:hint="eastAsia"/>
        </w:rPr>
        <w:t>3、两部门经济中国民收入的决定与变动</w:t>
      </w:r>
    </w:p>
    <w:p>
      <w:pPr>
        <w:rPr>
          <w:rFonts w:hint="eastAsia"/>
        </w:rPr>
      </w:pPr>
    </w:p>
    <w:p>
      <w:pPr>
        <w:rPr>
          <w:rFonts w:hint="eastAsia"/>
        </w:rPr>
      </w:pPr>
      <w:r>
        <w:rPr>
          <w:rFonts w:hint="eastAsia"/>
        </w:rPr>
        <w:t>4、乘数论</w:t>
      </w:r>
    </w:p>
    <w:p>
      <w:pPr>
        <w:rPr>
          <w:rFonts w:hint="eastAsia"/>
        </w:rPr>
      </w:pPr>
    </w:p>
    <w:p>
      <w:pPr>
        <w:rPr>
          <w:rFonts w:hint="eastAsia"/>
        </w:rPr>
      </w:pPr>
      <w:r>
        <w:rPr>
          <w:rFonts w:hint="eastAsia"/>
        </w:rPr>
        <w:t>5、三部门经济中的收入决定与乘数</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1、掌握三部门经济中的各种乘数</w:t>
      </w:r>
    </w:p>
    <w:p>
      <w:pPr>
        <w:rPr>
          <w:rFonts w:hint="eastAsia"/>
        </w:rPr>
      </w:pPr>
    </w:p>
    <w:p>
      <w:pPr>
        <w:rPr>
          <w:rFonts w:hint="eastAsia"/>
        </w:rPr>
      </w:pPr>
      <w:r>
        <w:rPr>
          <w:rFonts w:hint="eastAsia"/>
        </w:rPr>
        <w:t>2、重点掌握均衡产出的概念</w:t>
      </w:r>
    </w:p>
    <w:p>
      <w:pPr>
        <w:rPr>
          <w:rFonts w:hint="eastAsia"/>
        </w:rPr>
      </w:pPr>
    </w:p>
    <w:p>
      <w:pPr>
        <w:rPr>
          <w:rFonts w:hint="eastAsia"/>
        </w:rPr>
      </w:pPr>
      <w:r>
        <w:rPr>
          <w:rFonts w:hint="eastAsia"/>
        </w:rPr>
        <w:t>3、两部门、三部门国民收入的决定与变动</w:t>
      </w:r>
    </w:p>
    <w:p>
      <w:pPr>
        <w:rPr>
          <w:rFonts w:hint="eastAsia"/>
        </w:rPr>
      </w:pPr>
    </w:p>
    <w:p>
      <w:pPr>
        <w:rPr>
          <w:rFonts w:hint="eastAsia"/>
        </w:rPr>
      </w:pPr>
      <w:r>
        <w:rPr>
          <w:rFonts w:hint="eastAsia"/>
        </w:rPr>
        <w:t>4、乘数的涵义及作用机制。</w:t>
      </w:r>
    </w:p>
    <w:p>
      <w:pPr>
        <w:rPr>
          <w:rFonts w:hint="eastAsia"/>
        </w:rPr>
      </w:pPr>
    </w:p>
    <w:p>
      <w:pPr>
        <w:rPr>
          <w:rFonts w:hint="eastAsia"/>
        </w:rPr>
      </w:pPr>
      <w:r>
        <w:rPr>
          <w:rFonts w:hint="eastAsia"/>
        </w:rPr>
        <w:t>（三）商品市场和货币市场的均衡</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1、IS曲线</w:t>
      </w:r>
    </w:p>
    <w:p>
      <w:pPr>
        <w:rPr>
          <w:rFonts w:hint="eastAsia"/>
        </w:rPr>
      </w:pPr>
    </w:p>
    <w:p>
      <w:pPr>
        <w:rPr>
          <w:rFonts w:hint="eastAsia"/>
        </w:rPr>
      </w:pPr>
      <w:r>
        <w:rPr>
          <w:rFonts w:hint="eastAsia"/>
        </w:rPr>
        <w:t>2、利率的决定</w:t>
      </w:r>
    </w:p>
    <w:p>
      <w:pPr>
        <w:rPr>
          <w:rFonts w:hint="eastAsia"/>
        </w:rPr>
      </w:pPr>
    </w:p>
    <w:p>
      <w:pPr>
        <w:rPr>
          <w:rFonts w:hint="eastAsia"/>
        </w:rPr>
      </w:pPr>
      <w:r>
        <w:rPr>
          <w:rFonts w:hint="eastAsia"/>
        </w:rPr>
        <w:t>3、LM曲线</w:t>
      </w:r>
    </w:p>
    <w:p>
      <w:pPr>
        <w:rPr>
          <w:rFonts w:hint="eastAsia"/>
        </w:rPr>
      </w:pPr>
    </w:p>
    <w:p>
      <w:pPr>
        <w:rPr>
          <w:rFonts w:hint="eastAsia"/>
        </w:rPr>
      </w:pPr>
      <w:r>
        <w:rPr>
          <w:rFonts w:hint="eastAsia"/>
        </w:rPr>
        <w:t>4、IS—LM分析</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1、重点掌握本章全部内容</w:t>
      </w:r>
    </w:p>
    <w:p>
      <w:pPr>
        <w:rPr>
          <w:rFonts w:hint="eastAsia"/>
        </w:rPr>
      </w:pPr>
    </w:p>
    <w:p>
      <w:pPr>
        <w:rPr>
          <w:rFonts w:hint="eastAsia"/>
        </w:rPr>
      </w:pPr>
      <w:r>
        <w:rPr>
          <w:rFonts w:hint="eastAsia"/>
        </w:rPr>
        <w:t>（四）宏观经济政策分析</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1、财政政策和货币政策的影响</w:t>
      </w:r>
    </w:p>
    <w:p>
      <w:pPr>
        <w:rPr>
          <w:rFonts w:hint="eastAsia"/>
        </w:rPr>
      </w:pPr>
    </w:p>
    <w:p>
      <w:pPr>
        <w:rPr>
          <w:rFonts w:hint="eastAsia"/>
        </w:rPr>
      </w:pPr>
      <w:r>
        <w:rPr>
          <w:rFonts w:hint="eastAsia"/>
        </w:rPr>
        <w:t xml:space="preserve">2、财政政策效果  </w:t>
      </w:r>
    </w:p>
    <w:p>
      <w:pPr>
        <w:rPr>
          <w:rFonts w:hint="eastAsia"/>
        </w:rPr>
      </w:pPr>
    </w:p>
    <w:p>
      <w:pPr>
        <w:rPr>
          <w:rFonts w:hint="eastAsia"/>
        </w:rPr>
      </w:pPr>
      <w:r>
        <w:rPr>
          <w:rFonts w:hint="eastAsia"/>
        </w:rPr>
        <w:t xml:space="preserve">3、货币政策效果  </w:t>
      </w:r>
    </w:p>
    <w:p>
      <w:pPr>
        <w:rPr>
          <w:rFonts w:hint="eastAsia"/>
        </w:rPr>
      </w:pPr>
    </w:p>
    <w:p>
      <w:pPr>
        <w:rPr>
          <w:rFonts w:hint="eastAsia"/>
        </w:rPr>
      </w:pPr>
      <w:r>
        <w:rPr>
          <w:rFonts w:hint="eastAsia"/>
        </w:rPr>
        <w:t>4、两种政策的混合使用</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1、掌握凯恩斯主义的极端情况和古典主义的极端情况</w:t>
      </w:r>
    </w:p>
    <w:p>
      <w:pPr>
        <w:rPr>
          <w:rFonts w:hint="eastAsia"/>
        </w:rPr>
      </w:pPr>
    </w:p>
    <w:p>
      <w:pPr>
        <w:rPr>
          <w:rFonts w:hint="eastAsia"/>
        </w:rPr>
      </w:pPr>
      <w:r>
        <w:rPr>
          <w:rFonts w:hint="eastAsia"/>
        </w:rPr>
        <w:t>2、重点掌握财政政策和货币政策的政策效果</w:t>
      </w:r>
    </w:p>
    <w:p>
      <w:pPr>
        <w:rPr>
          <w:rFonts w:hint="eastAsia"/>
        </w:rPr>
      </w:pPr>
    </w:p>
    <w:p>
      <w:pPr>
        <w:rPr>
          <w:rFonts w:hint="eastAsia"/>
        </w:rPr>
      </w:pPr>
      <w:r>
        <w:rPr>
          <w:rFonts w:hint="eastAsia"/>
        </w:rPr>
        <w:t>（五）宏观经济政策实践</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 xml:space="preserve">1、经济政策目标  </w:t>
      </w:r>
    </w:p>
    <w:p>
      <w:pPr>
        <w:rPr>
          <w:rFonts w:hint="eastAsia"/>
        </w:rPr>
      </w:pPr>
    </w:p>
    <w:p>
      <w:pPr>
        <w:rPr>
          <w:rFonts w:hint="eastAsia"/>
        </w:rPr>
      </w:pPr>
      <w:r>
        <w:rPr>
          <w:rFonts w:hint="eastAsia"/>
        </w:rPr>
        <w:t xml:space="preserve">2、财政政策  </w:t>
      </w:r>
    </w:p>
    <w:p>
      <w:pPr>
        <w:rPr>
          <w:rFonts w:hint="eastAsia"/>
        </w:rPr>
      </w:pPr>
    </w:p>
    <w:p>
      <w:pPr>
        <w:rPr>
          <w:rFonts w:hint="eastAsia"/>
        </w:rPr>
      </w:pPr>
      <w:r>
        <w:rPr>
          <w:rFonts w:hint="eastAsia"/>
        </w:rPr>
        <w:t xml:space="preserve">3、货币政策  </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1、重点掌握宏观经济政策的目标</w:t>
      </w:r>
    </w:p>
    <w:p>
      <w:pPr>
        <w:rPr>
          <w:rFonts w:hint="eastAsia"/>
        </w:rPr>
      </w:pPr>
    </w:p>
    <w:p>
      <w:pPr>
        <w:rPr>
          <w:rFonts w:hint="eastAsia"/>
        </w:rPr>
      </w:pPr>
      <w:r>
        <w:rPr>
          <w:rFonts w:hint="eastAsia"/>
        </w:rPr>
        <w:t>2、财政政策和货币政策的工具，及存款创造的作用机制</w:t>
      </w:r>
    </w:p>
    <w:p>
      <w:pPr>
        <w:rPr>
          <w:rFonts w:hint="eastAsia"/>
        </w:rPr>
      </w:pPr>
    </w:p>
    <w:p>
      <w:pPr>
        <w:rPr>
          <w:rFonts w:hint="eastAsia"/>
        </w:rPr>
      </w:pPr>
      <w:r>
        <w:rPr>
          <w:rFonts w:hint="eastAsia"/>
        </w:rPr>
        <w:t>（六）总需求---总供给模型</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1、总需求曲线</w:t>
      </w:r>
    </w:p>
    <w:p>
      <w:pPr>
        <w:rPr>
          <w:rFonts w:hint="eastAsia"/>
        </w:rPr>
      </w:pPr>
    </w:p>
    <w:p>
      <w:pPr>
        <w:rPr>
          <w:rFonts w:hint="eastAsia"/>
        </w:rPr>
      </w:pPr>
      <w:r>
        <w:rPr>
          <w:rFonts w:hint="eastAsia"/>
        </w:rPr>
        <w:t>2、总供给曲线</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1、重点掌握总需求曲线和总供给曲线的推导</w:t>
      </w:r>
    </w:p>
    <w:p>
      <w:pPr>
        <w:rPr>
          <w:rFonts w:hint="eastAsia"/>
        </w:rPr>
      </w:pPr>
    </w:p>
    <w:p>
      <w:pPr>
        <w:rPr>
          <w:rFonts w:hint="eastAsia"/>
        </w:rPr>
      </w:pPr>
      <w:r>
        <w:rPr>
          <w:rFonts w:hint="eastAsia"/>
        </w:rPr>
        <w:t>2、总需求曲线与总供给曲线移动的效应。</w:t>
      </w:r>
    </w:p>
    <w:p>
      <w:pPr>
        <w:rPr>
          <w:rFonts w:hint="eastAsia"/>
        </w:rPr>
      </w:pPr>
    </w:p>
    <w:p>
      <w:pPr>
        <w:rPr>
          <w:rFonts w:hint="eastAsia"/>
        </w:rPr>
      </w:pPr>
      <w:r>
        <w:rPr>
          <w:rFonts w:hint="eastAsia"/>
        </w:rPr>
        <w:t>（七）经济增长理论</w:t>
      </w:r>
    </w:p>
    <w:p>
      <w:pPr>
        <w:rPr>
          <w:rFonts w:hint="eastAsia"/>
        </w:rPr>
      </w:pPr>
    </w:p>
    <w:p>
      <w:pPr>
        <w:rPr>
          <w:rFonts w:hint="eastAsia"/>
        </w:rPr>
      </w:pPr>
      <w:r>
        <w:rPr>
          <w:rFonts w:hint="eastAsia"/>
        </w:rPr>
        <w:t>考试内容</w:t>
      </w:r>
    </w:p>
    <w:p>
      <w:pPr>
        <w:rPr>
          <w:rFonts w:hint="eastAsia"/>
        </w:rPr>
      </w:pPr>
    </w:p>
    <w:p>
      <w:pPr>
        <w:rPr>
          <w:rFonts w:hint="eastAsia"/>
        </w:rPr>
      </w:pPr>
      <w:r>
        <w:rPr>
          <w:rFonts w:hint="eastAsia"/>
        </w:rPr>
        <w:t xml:space="preserve">1、经济增长模型：新古典模型  </w:t>
      </w:r>
    </w:p>
    <w:p>
      <w:pPr>
        <w:rPr>
          <w:rFonts w:hint="eastAsia"/>
        </w:rPr>
      </w:pPr>
    </w:p>
    <w:p>
      <w:pPr>
        <w:rPr>
          <w:rFonts w:hint="eastAsia"/>
        </w:rPr>
      </w:pPr>
      <w:r>
        <w:rPr>
          <w:rFonts w:hint="eastAsia"/>
        </w:rPr>
        <w:t xml:space="preserve">2、经济周期理论概论  </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1、掌握对经济增长的认识</w:t>
      </w:r>
    </w:p>
    <w:p>
      <w:pPr>
        <w:rPr>
          <w:rFonts w:hint="eastAsia"/>
        </w:rPr>
      </w:pPr>
    </w:p>
    <w:p>
      <w:pPr>
        <w:rPr>
          <w:rFonts w:hint="eastAsia"/>
        </w:rPr>
      </w:pPr>
      <w:r>
        <w:rPr>
          <w:rFonts w:hint="eastAsia"/>
        </w:rPr>
        <w:t>2、掌握经济周期的定义及阶段，经济周期的类型</w:t>
      </w:r>
    </w:p>
    <w:p>
      <w:pPr>
        <w:rPr>
          <w:rFonts w:hint="eastAsia"/>
        </w:rPr>
      </w:pPr>
    </w:p>
    <w:p>
      <w:pPr>
        <w:rPr>
          <w:rFonts w:hint="eastAsia"/>
        </w:rPr>
      </w:pPr>
      <w:r>
        <w:rPr>
          <w:rFonts w:hint="eastAsia"/>
        </w:rPr>
        <w:t>3、掌握新古典经济增长模型和经济周期理论的乘数—加速数模型</w:t>
      </w:r>
    </w:p>
    <w:p>
      <w:pPr>
        <w:rPr>
          <w:rFonts w:hint="eastAsia"/>
        </w:rPr>
      </w:pPr>
    </w:p>
    <w:p>
      <w:pPr>
        <w:rPr>
          <w:rFonts w:hint="eastAsia"/>
        </w:rPr>
      </w:pPr>
      <w:r>
        <w:rPr>
          <w:rFonts w:hint="eastAsia"/>
        </w:rPr>
        <w:t>（八）通货膨胀理论</w:t>
      </w:r>
    </w:p>
    <w:p>
      <w:pPr>
        <w:rPr>
          <w:rFonts w:hint="eastAsia"/>
        </w:rPr>
      </w:pPr>
    </w:p>
    <w:p>
      <w:pPr>
        <w:rPr>
          <w:rFonts w:hint="eastAsia"/>
        </w:rPr>
      </w:pPr>
      <w:r>
        <w:rPr>
          <w:rFonts w:hint="eastAsia"/>
        </w:rPr>
        <w:t>考试内容</w:t>
      </w:r>
      <w:bookmarkStart w:id="0" w:name="_GoBack"/>
      <w:bookmarkEnd w:id="0"/>
    </w:p>
    <w:p>
      <w:pPr>
        <w:rPr>
          <w:rFonts w:hint="eastAsia"/>
        </w:rPr>
      </w:pPr>
    </w:p>
    <w:p>
      <w:pPr>
        <w:rPr>
          <w:rFonts w:hint="eastAsia"/>
        </w:rPr>
      </w:pPr>
      <w:r>
        <w:rPr>
          <w:rFonts w:hint="eastAsia"/>
        </w:rPr>
        <w:t>1、通货膨胀</w:t>
      </w:r>
    </w:p>
    <w:p>
      <w:pPr>
        <w:rPr>
          <w:rFonts w:hint="eastAsia"/>
        </w:rPr>
      </w:pPr>
    </w:p>
    <w:p>
      <w:pPr>
        <w:rPr>
          <w:rFonts w:hint="eastAsia"/>
        </w:rPr>
      </w:pPr>
      <w:r>
        <w:rPr>
          <w:rFonts w:hint="eastAsia"/>
        </w:rPr>
        <w:t>2、通货膨胀的原因</w:t>
      </w:r>
    </w:p>
    <w:p>
      <w:pPr>
        <w:rPr>
          <w:rFonts w:hint="eastAsia"/>
        </w:rPr>
      </w:pPr>
    </w:p>
    <w:p>
      <w:pPr>
        <w:rPr>
          <w:rFonts w:hint="eastAsia"/>
        </w:rPr>
      </w:pPr>
      <w:r>
        <w:rPr>
          <w:rFonts w:hint="eastAsia"/>
        </w:rPr>
        <w:t>3、通货膨胀的经济效应</w:t>
      </w:r>
    </w:p>
    <w:p>
      <w:pPr>
        <w:rPr>
          <w:rFonts w:hint="eastAsia"/>
        </w:rPr>
      </w:pPr>
    </w:p>
    <w:p>
      <w:pPr>
        <w:rPr>
          <w:rFonts w:hint="eastAsia"/>
        </w:rPr>
      </w:pPr>
      <w:r>
        <w:rPr>
          <w:rFonts w:hint="eastAsia"/>
        </w:rPr>
        <w:t>4、菲里普斯曲线</w:t>
      </w:r>
    </w:p>
    <w:p>
      <w:pPr>
        <w:rPr>
          <w:rFonts w:hint="eastAsia"/>
        </w:rPr>
      </w:pPr>
    </w:p>
    <w:p>
      <w:pPr>
        <w:rPr>
          <w:rFonts w:hint="eastAsia"/>
        </w:rPr>
      </w:pPr>
      <w:r>
        <w:rPr>
          <w:rFonts w:hint="eastAsia"/>
        </w:rPr>
        <w:t>考试要求</w:t>
      </w:r>
    </w:p>
    <w:p>
      <w:pPr>
        <w:rPr>
          <w:rFonts w:hint="eastAsia"/>
        </w:rPr>
      </w:pPr>
    </w:p>
    <w:p>
      <w:pPr>
        <w:rPr>
          <w:rFonts w:hint="eastAsia"/>
        </w:rPr>
      </w:pPr>
      <w:r>
        <w:rPr>
          <w:rFonts w:hint="eastAsia"/>
        </w:rPr>
        <w:t>1、掌握通货膨胀的定义，通货膨胀的衡量</w:t>
      </w:r>
    </w:p>
    <w:p>
      <w:pPr>
        <w:rPr>
          <w:rFonts w:hint="eastAsia"/>
        </w:rPr>
      </w:pPr>
    </w:p>
    <w:p>
      <w:pPr>
        <w:rPr>
          <w:rFonts w:hint="eastAsia"/>
        </w:rPr>
      </w:pPr>
      <w:r>
        <w:rPr>
          <w:rFonts w:hint="eastAsia"/>
        </w:rPr>
        <w:t>2、菲里普斯曲线，</w:t>
      </w:r>
    </w:p>
    <w:p>
      <w:pPr>
        <w:rPr>
          <w:rFonts w:hint="eastAsia"/>
        </w:rPr>
      </w:pPr>
    </w:p>
    <w:p>
      <w:pPr>
        <w:rPr>
          <w:rFonts w:hint="eastAsia"/>
        </w:rPr>
      </w:pPr>
      <w:r>
        <w:rPr>
          <w:rFonts w:hint="eastAsia"/>
        </w:rPr>
        <w:t>3、重点掌握通货膨胀的原因</w:t>
      </w:r>
    </w:p>
    <w:p>
      <w:pPr>
        <w:rPr>
          <w:rFonts w:hint="eastAsia"/>
        </w:rPr>
      </w:pPr>
    </w:p>
    <w:p>
      <w:pPr>
        <w:rPr>
          <w:rFonts w:hint="eastAsia"/>
        </w:rPr>
      </w:pPr>
      <w:r>
        <w:rPr>
          <w:rFonts w:hint="eastAsia"/>
        </w:rPr>
        <w:t>4、通货膨胀的经济效应</w:t>
      </w:r>
    </w:p>
    <w:p>
      <w:pPr>
        <w:rPr>
          <w:rFonts w:hint="eastAsia"/>
        </w:rPr>
      </w:pPr>
    </w:p>
    <w:p>
      <w:pPr>
        <w:rPr>
          <w:rFonts w:hint="eastAsia"/>
        </w:rPr>
      </w:pPr>
      <w:r>
        <w:rPr>
          <w:rFonts w:hint="eastAsia"/>
        </w:rPr>
        <w:t>二、考试方法和考试时间</w:t>
      </w:r>
    </w:p>
    <w:p>
      <w:pPr>
        <w:rPr>
          <w:rFonts w:hint="eastAsia"/>
        </w:rPr>
      </w:pPr>
    </w:p>
    <w:p>
      <w:pPr>
        <w:rPr>
          <w:rFonts w:hint="eastAsia"/>
        </w:rPr>
      </w:pPr>
      <w:r>
        <w:rPr>
          <w:rFonts w:hint="eastAsia"/>
        </w:rPr>
        <w:t>《经济学》硕士研究生入学考试为闭卷笔试，考试时间为180分钟。试卷务必书写清楚、规范、工整，符号和西文字母运用得当。所有答案均写在答题纸上，不得在试题上答卷，否则无效。</w:t>
      </w:r>
    </w:p>
    <w:p>
      <w:pPr>
        <w:rPr>
          <w:rFonts w:hint="eastAsia"/>
        </w:rPr>
      </w:pPr>
    </w:p>
    <w:p>
      <w:pPr>
        <w:rPr>
          <w:rFonts w:hint="eastAsia"/>
        </w:rPr>
      </w:pPr>
      <w:r>
        <w:rPr>
          <w:rFonts w:hint="eastAsia"/>
        </w:rPr>
        <w:t>三、试卷结构</w:t>
      </w:r>
    </w:p>
    <w:p>
      <w:pPr>
        <w:rPr>
          <w:rFonts w:hint="eastAsia"/>
        </w:rPr>
      </w:pPr>
    </w:p>
    <w:p>
      <w:pPr>
        <w:rPr>
          <w:rFonts w:hint="eastAsia"/>
        </w:rPr>
      </w:pPr>
      <w:r>
        <w:rPr>
          <w:rFonts w:hint="eastAsia"/>
        </w:rPr>
        <w:t>1、试卷满分：150分</w:t>
      </w:r>
    </w:p>
    <w:p>
      <w:pPr>
        <w:rPr>
          <w:rFonts w:hint="eastAsia"/>
        </w:rPr>
      </w:pPr>
    </w:p>
    <w:p>
      <w:pPr>
        <w:rPr>
          <w:rFonts w:hint="eastAsia"/>
        </w:rPr>
      </w:pPr>
      <w:r>
        <w:rPr>
          <w:rFonts w:hint="eastAsia"/>
        </w:rPr>
        <w:t>2、题型结构：</w:t>
      </w:r>
    </w:p>
    <w:p>
      <w:pPr>
        <w:rPr>
          <w:rFonts w:hint="eastAsia"/>
        </w:rPr>
      </w:pPr>
    </w:p>
    <w:p>
      <w:pPr>
        <w:rPr>
          <w:rFonts w:hint="eastAsia"/>
        </w:rPr>
      </w:pPr>
      <w:r>
        <w:rPr>
          <w:rFonts w:hint="eastAsia"/>
        </w:rPr>
        <w:t>（1）名词解释（约30分）</w:t>
      </w:r>
    </w:p>
    <w:p>
      <w:pPr>
        <w:rPr>
          <w:rFonts w:hint="eastAsia"/>
        </w:rPr>
      </w:pPr>
    </w:p>
    <w:p>
      <w:pPr>
        <w:rPr>
          <w:rFonts w:hint="eastAsia"/>
        </w:rPr>
      </w:pPr>
      <w:r>
        <w:rPr>
          <w:rFonts w:hint="eastAsia"/>
        </w:rPr>
        <w:t>（2）简答题（约60分）</w:t>
      </w:r>
    </w:p>
    <w:p>
      <w:pPr>
        <w:rPr>
          <w:rFonts w:hint="eastAsia"/>
        </w:rPr>
      </w:pPr>
    </w:p>
    <w:p>
      <w:pPr>
        <w:rPr>
          <w:rFonts w:hint="eastAsia"/>
        </w:rPr>
      </w:pPr>
      <w:r>
        <w:rPr>
          <w:rFonts w:hint="eastAsia"/>
        </w:rPr>
        <w:t>（3）论述及综合分析题（约60分）</w:t>
      </w:r>
    </w:p>
    <w:p>
      <w:pPr>
        <w:rPr>
          <w:rFonts w:hint="eastAsia"/>
        </w:rPr>
      </w:pPr>
    </w:p>
    <w:p>
      <w:pPr>
        <w:rPr>
          <w:rFonts w:hint="eastAsia"/>
        </w:rPr>
      </w:pPr>
      <w:r>
        <w:rPr>
          <w:rFonts w:hint="eastAsia"/>
        </w:rPr>
        <w:t>四、主要参考教材（参考书目）</w:t>
      </w:r>
    </w:p>
    <w:p>
      <w:pPr>
        <w:rPr>
          <w:rFonts w:hint="eastAsia"/>
        </w:rPr>
      </w:pPr>
    </w:p>
    <w:p>
      <w:pPr>
        <w:rPr>
          <w:rFonts w:hint="eastAsia"/>
        </w:rPr>
      </w:pPr>
      <w:r>
        <w:rPr>
          <w:rFonts w:hint="eastAsia"/>
        </w:rPr>
        <w:t>1、《西方经济学》（上册、下册），编写组，高等教育出版社，2019年，第二版。</w:t>
      </w:r>
    </w:p>
    <w:p>
      <w:pPr>
        <w:rPr>
          <w:rFonts w:hint="eastAsia"/>
        </w:rPr>
      </w:pPr>
    </w:p>
    <w:p>
      <w:pPr>
        <w:rPr>
          <w:rFonts w:hint="eastAsia"/>
        </w:rPr>
      </w:pPr>
      <w:r>
        <w:rPr>
          <w:rFonts w:hint="eastAsia"/>
        </w:rPr>
        <w:t>2、《西方经济学》（微观部分），高鸿业主编，中国人民大学出版社，2018年，第七版。</w:t>
      </w:r>
    </w:p>
    <w:p>
      <w:pPr>
        <w:rPr>
          <w:rFonts w:hint="eastAsia"/>
        </w:rPr>
      </w:pPr>
    </w:p>
    <w:p>
      <w:pPr>
        <w:rPr>
          <w:rFonts w:hint="eastAsia"/>
        </w:rPr>
      </w:pPr>
      <w:r>
        <w:rPr>
          <w:rFonts w:hint="eastAsia"/>
        </w:rPr>
        <w:t>3、《西方经济学》（宏观部分），高鸿业主编，中国人民大学出版社，2018年，第七版。</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3888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2023-11-17T06:33:20Z</dcterms:created>
  <dc:creator>125</dc:creator>
  <cp:lastModifiedBy>happy</cp:lastModifiedBy>
  <dcterms:modified xsi:type="dcterms:W3CDTF">2023-11-17T06:34:00Z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C2C60FFE1C744057B84237A24E12FC6E_12</vt:lpwstr>
  </property>
</Properties>
</file>