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28"/>
          <w:szCs w:val="28"/>
        </w:rPr>
      </w:pPr>
      <w:bookmarkStart w:id="2" w:name="_GoBack"/>
      <w:bookmarkEnd w:id="2"/>
      <w:r>
        <w:rPr>
          <w:rFonts w:hint="eastAsia" w:ascii="宋体" w:hAnsi="宋体" w:eastAsia="宋体" w:cs="宋体"/>
          <w:b/>
          <w:sz w:val="28"/>
          <w:szCs w:val="28"/>
        </w:rPr>
        <w:t>内蒙古科技大学</w:t>
      </w:r>
      <w:r>
        <w:rPr>
          <w:rFonts w:hint="eastAsia" w:ascii="宋体" w:hAnsi="宋体" w:eastAsia="宋体" w:cs="宋体"/>
          <w:b/>
          <w:color w:val="auto"/>
          <w:sz w:val="28"/>
          <w:szCs w:val="28"/>
        </w:rPr>
        <w:t>20</w:t>
      </w:r>
      <w:r>
        <w:rPr>
          <w:rFonts w:hint="eastAsia" w:ascii="宋体" w:hAnsi="宋体" w:eastAsia="宋体" w:cs="宋体"/>
          <w:b/>
          <w:color w:val="auto"/>
          <w:sz w:val="28"/>
          <w:szCs w:val="28"/>
          <w:lang w:val="en-US" w:eastAsia="zh-CN"/>
        </w:rPr>
        <w:t>2</w:t>
      </w:r>
      <w:r>
        <w:rPr>
          <w:rFonts w:hint="eastAsia" w:ascii="宋体" w:hAnsi="宋体" w:eastAsia="宋体" w:cs="宋体"/>
          <w:b/>
          <w:color w:val="auto"/>
          <w:sz w:val="28"/>
          <w:szCs w:val="28"/>
          <w:lang w:val="en-US" w:eastAsia="zh-CN"/>
        </w:rPr>
        <w:t>4</w:t>
      </w:r>
      <w:r>
        <w:rPr>
          <w:rFonts w:hint="eastAsia" w:ascii="宋体" w:hAnsi="宋体" w:eastAsia="宋体" w:cs="宋体"/>
          <w:b/>
          <w:color w:val="auto"/>
          <w:sz w:val="28"/>
          <w:szCs w:val="28"/>
        </w:rPr>
        <w:t>年研</w:t>
      </w:r>
      <w:r>
        <w:rPr>
          <w:rFonts w:hint="eastAsia" w:ascii="宋体" w:hAnsi="宋体" w:eastAsia="宋体" w:cs="宋体"/>
          <w:b/>
          <w:sz w:val="28"/>
          <w:szCs w:val="28"/>
        </w:rPr>
        <w:t>究生招生专业课考试大纲</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color w:val="auto"/>
          <w:sz w:val="21"/>
          <w:szCs w:val="21"/>
          <w:lang w:val="en-US" w:eastAsia="zh-CN"/>
        </w:rPr>
      </w:pPr>
      <w:r>
        <w:rPr>
          <w:rFonts w:hint="eastAsia" w:ascii="宋体" w:hAnsi="宋体" w:eastAsia="宋体" w:cs="宋体"/>
          <w:b/>
          <w:sz w:val="21"/>
          <w:szCs w:val="21"/>
        </w:rPr>
        <w:t>学院代码</w:t>
      </w:r>
      <w:r>
        <w:rPr>
          <w:rFonts w:hint="eastAsia" w:ascii="宋体" w:hAnsi="宋体" w:eastAsia="宋体" w:cs="宋体"/>
          <w:b/>
          <w:color w:val="auto"/>
          <w:sz w:val="21"/>
          <w:szCs w:val="21"/>
        </w:rPr>
        <w:t xml:space="preserve">：001    </w:t>
      </w: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rPr>
        <w:t xml:space="preserve">  学院</w:t>
      </w:r>
      <w:r>
        <w:rPr>
          <w:rFonts w:hint="eastAsia" w:ascii="宋体" w:hAnsi="宋体" w:eastAsia="宋体" w:cs="宋体"/>
          <w:b/>
          <w:color w:val="auto"/>
          <w:sz w:val="21"/>
          <w:szCs w:val="21"/>
          <w:highlight w:val="none"/>
        </w:rPr>
        <w:t>：材料与冶金学院</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 xml:space="preserve">   </w:t>
      </w:r>
      <w:r>
        <w:rPr>
          <w:rFonts w:hint="eastAsia" w:ascii="宋体" w:hAnsi="宋体" w:eastAsia="宋体" w:cs="宋体"/>
          <w:b/>
          <w:color w:val="auto"/>
          <w:sz w:val="21"/>
          <w:szCs w:val="21"/>
        </w:rPr>
        <w:t xml:space="preserve">   联系电话：</w:t>
      </w:r>
      <w:r>
        <w:rPr>
          <w:rFonts w:hint="eastAsia" w:ascii="宋体" w:hAnsi="宋体" w:eastAsia="宋体" w:cs="宋体"/>
          <w:b/>
          <w:color w:val="auto"/>
          <w:sz w:val="21"/>
          <w:szCs w:val="21"/>
          <w:lang w:val="en-US" w:eastAsia="zh-CN"/>
        </w:rPr>
        <w:t>0472-</w:t>
      </w:r>
      <w:r>
        <w:rPr>
          <w:rFonts w:hint="eastAsia" w:ascii="宋体" w:hAnsi="宋体" w:eastAsia="宋体" w:cs="宋体"/>
          <w:b/>
          <w:color w:val="auto"/>
          <w:sz w:val="21"/>
          <w:szCs w:val="21"/>
        </w:rPr>
        <w:t>595157</w:t>
      </w:r>
      <w:r>
        <w:rPr>
          <w:rFonts w:hint="eastAsia" w:ascii="宋体" w:hAnsi="宋体" w:eastAsia="宋体" w:cs="宋体"/>
          <w:b/>
          <w:color w:val="auto"/>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rPr>
        <w:t>学院代码：0</w:t>
      </w:r>
      <w:r>
        <w:rPr>
          <w:rFonts w:hint="eastAsia" w:ascii="宋体" w:hAnsi="宋体" w:eastAsia="宋体" w:cs="宋体"/>
          <w:b/>
          <w:color w:val="auto"/>
          <w:sz w:val="21"/>
          <w:szCs w:val="21"/>
          <w:lang w:val="en-US" w:eastAsia="zh-CN"/>
        </w:rPr>
        <w:t>15</w:t>
      </w:r>
      <w:r>
        <w:rPr>
          <w:rFonts w:hint="eastAsia" w:ascii="宋体" w:hAnsi="宋体" w:eastAsia="宋体" w:cs="宋体"/>
          <w:b/>
          <w:color w:val="auto"/>
          <w:sz w:val="21"/>
          <w:szCs w:val="21"/>
        </w:rPr>
        <w:t xml:space="preserve">     </w:t>
      </w: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rPr>
        <w:t xml:space="preserve"> 学院</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lang w:val="en-US" w:eastAsia="zh-CN"/>
        </w:rPr>
        <w:t>稀土产业学院（稀土工程技术学院）</w:t>
      </w:r>
      <w:r>
        <w:rPr>
          <w:rFonts w:hint="eastAsia" w:ascii="宋体" w:hAnsi="宋体" w:eastAsia="宋体" w:cs="宋体"/>
          <w:b/>
          <w:color w:val="auto"/>
          <w:sz w:val="21"/>
          <w:szCs w:val="21"/>
          <w:highlight w:val="none"/>
        </w:rPr>
        <w:t xml:space="preserve">  </w:t>
      </w:r>
      <w:r>
        <w:rPr>
          <w:rFonts w:hint="eastAsia" w:ascii="宋体" w:hAnsi="宋体" w:eastAsia="宋体" w:cs="宋体"/>
          <w:b/>
          <w:color w:val="auto"/>
          <w:sz w:val="21"/>
          <w:szCs w:val="21"/>
        </w:rPr>
        <w:t>联系电话：</w:t>
      </w:r>
      <w:r>
        <w:rPr>
          <w:rFonts w:hint="eastAsia" w:ascii="宋体" w:hAnsi="宋体" w:eastAsia="宋体" w:cs="宋体"/>
          <w:b/>
          <w:color w:val="auto"/>
          <w:sz w:val="21"/>
          <w:szCs w:val="21"/>
          <w:lang w:val="en-US" w:eastAsia="zh-CN"/>
        </w:rPr>
        <w:t>0472-</w:t>
      </w:r>
      <w:r>
        <w:rPr>
          <w:rFonts w:hint="eastAsia" w:ascii="宋体" w:hAnsi="宋体" w:eastAsia="宋体" w:cs="宋体"/>
          <w:b/>
          <w:color w:val="auto"/>
          <w:sz w:val="21"/>
          <w:szCs w:val="21"/>
        </w:rPr>
        <w:t>595</w:t>
      </w:r>
      <w:r>
        <w:rPr>
          <w:rFonts w:hint="eastAsia" w:ascii="宋体" w:hAnsi="宋体" w:eastAsia="宋体" w:cs="宋体"/>
          <w:b/>
          <w:color w:val="auto"/>
          <w:sz w:val="21"/>
          <w:szCs w:val="21"/>
          <w:lang w:val="en-US" w:eastAsia="zh-CN"/>
        </w:rPr>
        <w:t>3508</w:t>
      </w:r>
    </w:p>
    <w:tbl>
      <w:tblPr>
        <w:tblStyle w:val="7"/>
        <w:tblW w:w="0" w:type="auto"/>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251"/>
        <w:gridCol w:w="2130"/>
        <w:gridCol w:w="119"/>
        <w:gridCol w:w="2012"/>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520" w:type="dxa"/>
            <w:gridSpan w:val="2"/>
            <w:noWrap w:val="0"/>
            <w:vAlign w:val="top"/>
          </w:tcPr>
          <w:p>
            <w:pPr>
              <w:jc w:val="center"/>
              <w:rPr>
                <w:rFonts w:hint="eastAsia" w:ascii="宋体" w:hAnsi="宋体" w:eastAsia="宋体" w:cs="宋体"/>
                <w:b/>
                <w:color w:val="auto"/>
                <w:sz w:val="21"/>
                <w:szCs w:val="21"/>
              </w:rPr>
            </w:pPr>
            <w:r>
              <w:rPr>
                <w:rFonts w:hint="eastAsia" w:ascii="宋体" w:hAnsi="宋体" w:eastAsia="宋体" w:cs="宋体"/>
                <w:b/>
                <w:bCs w:val="0"/>
                <w:color w:val="auto"/>
                <w:sz w:val="21"/>
                <w:szCs w:val="21"/>
              </w:rPr>
              <w:t>科目</w:t>
            </w:r>
          </w:p>
        </w:tc>
        <w:tc>
          <w:tcPr>
            <w:tcW w:w="2130" w:type="dxa"/>
            <w:noWrap w:val="0"/>
            <w:vAlign w:val="top"/>
          </w:tcPr>
          <w:p>
            <w:pPr>
              <w:jc w:val="center"/>
              <w:rPr>
                <w:rFonts w:hint="eastAsia" w:ascii="宋体" w:hAnsi="宋体" w:eastAsia="宋体" w:cs="宋体"/>
                <w:b/>
                <w:color w:val="auto"/>
                <w:sz w:val="21"/>
                <w:szCs w:val="21"/>
              </w:rPr>
            </w:pPr>
            <w:r>
              <w:rPr>
                <w:rFonts w:hint="eastAsia" w:ascii="宋体" w:hAnsi="宋体"/>
                <w:b/>
                <w:bCs/>
                <w:color w:val="auto"/>
                <w:szCs w:val="21"/>
              </w:rPr>
              <w:t>材料物理化学</w:t>
            </w:r>
          </w:p>
        </w:tc>
        <w:tc>
          <w:tcPr>
            <w:tcW w:w="2131" w:type="dxa"/>
            <w:gridSpan w:val="2"/>
            <w:noWrap w:val="0"/>
            <w:vAlign w:val="top"/>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代码</w:t>
            </w:r>
          </w:p>
        </w:tc>
        <w:tc>
          <w:tcPr>
            <w:tcW w:w="2544" w:type="dxa"/>
            <w:noWrap w:val="0"/>
            <w:vAlign w:val="top"/>
          </w:tcPr>
          <w:p>
            <w:pPr>
              <w:jc w:val="center"/>
              <w:rPr>
                <w:rFonts w:hint="default" w:ascii="宋体" w:hAnsi="宋体" w:eastAsia="宋体" w:cs="宋体"/>
                <w:b/>
                <w:color w:val="auto"/>
                <w:sz w:val="21"/>
                <w:szCs w:val="21"/>
                <w:lang w:val="en-US" w:eastAsia="zh-CN"/>
              </w:rPr>
            </w:pPr>
            <w:r>
              <w:rPr>
                <w:rFonts w:hint="eastAsia" w:ascii="宋体" w:hAnsi="宋体" w:eastAsia="宋体" w:cs="宋体"/>
                <w:b/>
                <w:color w:val="auto"/>
                <w:sz w:val="21"/>
                <w:szCs w:val="21"/>
                <w:lang w:val="en-US" w:eastAsia="zh-CN"/>
              </w:rPr>
              <w:t>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6"/>
            <w:noWrap w:val="0"/>
            <w:vAlign w:val="top"/>
          </w:tcPr>
          <w:p>
            <w:r>
              <w:rPr>
                <w:rFonts w:hint="eastAsia"/>
              </w:rPr>
              <w:t>1.热力学第一定律及热力学第二定律的基本原理与应用；</w:t>
            </w:r>
          </w:p>
          <w:p>
            <w:r>
              <w:rPr>
                <w:rFonts w:hint="eastAsia"/>
              </w:rPr>
              <w:t>2</w:t>
            </w:r>
            <w:r>
              <w:t>.</w:t>
            </w:r>
            <w:r>
              <w:rPr>
                <w:rFonts w:hint="eastAsia"/>
              </w:rPr>
              <w:t>反应速率方程的应用，活化能的原理及计算，反应级数的意义及确定；</w:t>
            </w:r>
          </w:p>
          <w:p>
            <w:r>
              <w:t>3.</w:t>
            </w:r>
            <w:r>
              <w:rPr>
                <w:rFonts w:hint="eastAsia"/>
              </w:rPr>
              <w:t>原子间的键合种类、特征以及对性能的影响。</w:t>
            </w:r>
            <w:r>
              <w:t>晶体与非晶体、晶体结构、空间点阵、晶格、晶胞、晶格常数、布拉菲点阵、晶面间距等基本概念。晶向指数与晶面指数的标定方法。晶体结构</w:t>
            </w:r>
            <w:r>
              <w:rPr>
                <w:rFonts w:hint="eastAsia"/>
              </w:rPr>
              <w:t>的</w:t>
            </w:r>
            <w:r>
              <w:t>类型，常见晶体结构(bcc、fcc、hcp)</w:t>
            </w:r>
            <w:r>
              <w:rPr>
                <w:rFonts w:hint="eastAsia"/>
              </w:rPr>
              <w:t>的</w:t>
            </w:r>
            <w:r>
              <w:t>几何特征、配位数、致密度、间隙、密排面与密排方向。固溶体、中间相的基本概念和性能特点</w:t>
            </w:r>
            <w:r>
              <w:rPr>
                <w:rFonts w:hint="eastAsia"/>
              </w:rPr>
              <w:t>；</w:t>
            </w:r>
          </w:p>
          <w:p>
            <w:r>
              <w:t>4.点缺陷</w:t>
            </w:r>
            <w:r>
              <w:rPr>
                <w:rFonts w:hint="eastAsia"/>
              </w:rPr>
              <w:t>形成及</w:t>
            </w:r>
            <w:r>
              <w:t>类型，点缺陷的平衡浓度、影响因素及其对材料性能的影响。</w:t>
            </w:r>
            <w:r>
              <w:rPr>
                <w:rFonts w:hint="eastAsia"/>
              </w:rPr>
              <w:t>面缺陷种类、特点及对材料性能的影响；</w:t>
            </w:r>
          </w:p>
          <w:p>
            <w:r>
              <w:t>5.</w:t>
            </w:r>
            <w:r>
              <w:rPr>
                <w:rFonts w:hint="eastAsia"/>
              </w:rPr>
              <w:t>扩散的定义及种类。菲克定律（第一、第二定律），稳态扩散与非稳态扩散，扩散的热力学分析，扩散的原子理论，扩散激活能，扩散系数的表达式，影响扩散的因素；</w:t>
            </w:r>
          </w:p>
          <w:p>
            <w:r>
              <w:t>6.</w:t>
            </w:r>
            <w:r>
              <w:rPr>
                <w:rFonts w:hint="eastAsia"/>
              </w:rPr>
              <w:t>相律、相平衡以及相律在相图中的应用，相、组织及组织组成物等基本概念。二元相图平衡</w:t>
            </w:r>
            <w:r>
              <w:t>结晶过程分析、冷却曲线</w:t>
            </w:r>
            <w:r>
              <w:rPr>
                <w:rFonts w:hint="eastAsia"/>
              </w:rPr>
              <w:t>以及二元相图的应用分析。三元相图（成分三角形、杠杆定理、投影图）；</w:t>
            </w:r>
          </w:p>
          <w:p>
            <w:r>
              <w:t>7.</w:t>
            </w:r>
            <w:r>
              <w:rPr>
                <w:rFonts w:hint="eastAsia"/>
              </w:rPr>
              <w:t>凝固与再结晶：液-固相变（热力学条件、成核-长大机理）。再结晶和晶粒长大（再结晶驱动力，结晶过程、再结晶动力学、晶粒的正常长大与异常长大）。</w:t>
            </w:r>
          </w:p>
          <w:p/>
          <w:p>
            <w:r>
              <w:rPr>
                <w:rFonts w:hint="eastAsia"/>
              </w:rPr>
              <w:t>参考书目：</w:t>
            </w:r>
          </w:p>
          <w:p>
            <w:r>
              <w:rPr>
                <w:rFonts w:hint="eastAsia"/>
              </w:rPr>
              <w:t>1.《材料科学基础》（第三版），胡赓祥，蔡珣，戎咏华 编著，上海交通大学出版社，2</w:t>
            </w:r>
            <w:r>
              <w:t>0</w:t>
            </w:r>
            <w:r>
              <w:rPr>
                <w:rFonts w:hint="eastAsia"/>
              </w:rPr>
              <w:t>20。</w:t>
            </w:r>
          </w:p>
          <w:p>
            <w:r>
              <w:rPr>
                <w:rFonts w:hint="eastAsia"/>
              </w:rPr>
              <w:t>2.《无机材料科学基础》（第二版），宋晓岚，黄学辉 主编，化学工业出版社，2020。</w:t>
            </w:r>
          </w:p>
          <w:p>
            <w:pPr>
              <w:jc w:val="left"/>
              <w:rPr>
                <w:rFonts w:hint="eastAsia" w:ascii="宋体" w:hAnsi="宋体" w:eastAsia="宋体" w:cs="宋体"/>
                <w:color w:val="000000"/>
                <w:kern w:val="0"/>
                <w:sz w:val="21"/>
                <w:szCs w:val="21"/>
                <w:lang w:val="en-US" w:eastAsia="zh-CN"/>
              </w:rPr>
            </w:pPr>
            <w:r>
              <w:rPr>
                <w:rFonts w:hint="eastAsia"/>
              </w:rPr>
              <w:t>3.《物理化学》（上下册）（第六版），天津大学物理化学教研室编，高等教育出版社，2019。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rPr>
              <w:t>冶金原理</w:t>
            </w:r>
          </w:p>
        </w:tc>
        <w:tc>
          <w:tcPr>
            <w:tcW w:w="2131"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544"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9325" w:type="dxa"/>
            <w:gridSpan w:val="6"/>
            <w:noWrap w:val="0"/>
            <w:vAlign w:val="top"/>
          </w:tcPr>
          <w:p>
            <w:pPr>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、冶金过程热力学基础</w:t>
            </w:r>
            <w:r>
              <w:rPr>
                <w:rFonts w:hint="eastAsia" w:ascii="宋体" w:hAnsi="宋体" w:eastAsia="宋体" w:cs="宋体"/>
                <w:color w:val="000000"/>
                <w:kern w:val="0"/>
                <w:sz w:val="21"/>
                <w:szCs w:val="21"/>
                <w:lang w:eastAsia="zh-CN"/>
              </w:rPr>
              <w:t>，具体内容包括：</w:t>
            </w:r>
            <w:r>
              <w:rPr>
                <w:rFonts w:hint="eastAsia" w:ascii="宋体" w:hAnsi="宋体" w:eastAsia="宋体" w:cs="宋体"/>
                <w:color w:val="000000"/>
                <w:kern w:val="0"/>
                <w:sz w:val="21"/>
                <w:szCs w:val="21"/>
              </w:rPr>
              <w:t>化学反应的热效应及吉布斯自由能变化</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溶液热力学性质</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标准溶解吉布斯自由能</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多元溶液中溶质活度的相互作用系数</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冶金炉渣理论和性质</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氧化还原反应热力学</w:t>
            </w:r>
            <w:r>
              <w:rPr>
                <w:rFonts w:hint="eastAsia" w:ascii="宋体" w:hAnsi="宋体" w:eastAsia="宋体" w:cs="宋体"/>
                <w:color w:val="000000"/>
                <w:kern w:val="0"/>
                <w:sz w:val="21"/>
                <w:szCs w:val="21"/>
                <w:lang w:eastAsia="zh-CN"/>
              </w:rPr>
              <w:t>。</w:t>
            </w:r>
          </w:p>
          <w:p>
            <w:pPr>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eastAsia="zh-CN"/>
              </w:rPr>
              <w:t>冶金过程动力学基础，具体内容个包括</w:t>
            </w:r>
            <w:r>
              <w:rPr>
                <w:rFonts w:hint="eastAsia" w:ascii="宋体" w:hAnsi="宋体" w:eastAsia="宋体" w:cs="宋体"/>
                <w:color w:val="000000"/>
                <w:kern w:val="0"/>
                <w:sz w:val="21"/>
                <w:szCs w:val="21"/>
              </w:rPr>
              <w:t>多相化学反应速率</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扩散与传质</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 xml:space="preserve"> 冶金反应动力学特征及速率</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吸附反应动力学</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 xml:space="preserve"> 新相形核动力学</w:t>
            </w:r>
            <w:r>
              <w:rPr>
                <w:rFonts w:hint="eastAsia" w:ascii="宋体" w:hAnsi="宋体" w:eastAsia="宋体" w:cs="宋体"/>
                <w:color w:val="000000"/>
                <w:kern w:val="0"/>
                <w:sz w:val="21"/>
                <w:szCs w:val="21"/>
                <w:lang w:eastAsia="zh-CN"/>
              </w:rPr>
              <w:t>。</w:t>
            </w:r>
          </w:p>
          <w:p>
            <w:pPr>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eastAsia="zh-CN"/>
              </w:rPr>
              <w:t>钢铁冶金过程应用案例，具体内容包括</w:t>
            </w:r>
            <w:r>
              <w:rPr>
                <w:rFonts w:hint="eastAsia" w:ascii="宋体" w:hAnsi="宋体" w:eastAsia="宋体" w:cs="宋体"/>
                <w:color w:val="000000"/>
                <w:kern w:val="0"/>
                <w:sz w:val="21"/>
                <w:szCs w:val="21"/>
              </w:rPr>
              <w:t>CO和H2还原铁氧化物</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 xml:space="preserve"> 碳的氧化与燃烧</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磷的去除</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硫的脱除</w:t>
            </w:r>
            <w:r>
              <w:rPr>
                <w:rFonts w:hint="eastAsia" w:ascii="宋体" w:hAnsi="宋体" w:eastAsia="宋体" w:cs="宋体"/>
                <w:color w:val="000000"/>
                <w:kern w:val="0"/>
                <w:sz w:val="21"/>
                <w:szCs w:val="21"/>
                <w:lang w:eastAsia="zh-CN"/>
              </w:rPr>
              <w:t>。</w:t>
            </w:r>
          </w:p>
          <w:p>
            <w:pPr>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、有色冶金过程应用案例</w:t>
            </w:r>
            <w:r>
              <w:rPr>
                <w:rFonts w:hint="eastAsia" w:ascii="宋体" w:hAnsi="宋体" w:eastAsia="宋体" w:cs="宋体"/>
                <w:color w:val="000000"/>
                <w:kern w:val="0"/>
                <w:sz w:val="21"/>
                <w:szCs w:val="21"/>
                <w:lang w:eastAsia="zh-CN"/>
              </w:rPr>
              <w:t>，具体内容包括</w:t>
            </w:r>
            <w:r>
              <w:rPr>
                <w:rFonts w:hint="eastAsia" w:ascii="宋体" w:hAnsi="宋体" w:eastAsia="宋体" w:cs="宋体"/>
                <w:color w:val="000000"/>
                <w:kern w:val="0"/>
                <w:sz w:val="21"/>
                <w:szCs w:val="21"/>
              </w:rPr>
              <w:t>硫化矿的火法冶金</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氧化物和硫化物的火法氯化</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粗金属的火法精炼</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湿法冶金浸出净化和沉积</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湿法冶金电解过程</w:t>
            </w:r>
            <w:r>
              <w:rPr>
                <w:rFonts w:hint="eastAsia" w:ascii="宋体" w:hAnsi="宋体" w:eastAsia="宋体" w:cs="宋体"/>
                <w:color w:val="000000"/>
                <w:kern w:val="0"/>
                <w:sz w:val="21"/>
                <w:szCs w:val="21"/>
                <w:lang w:eastAsia="zh-CN"/>
              </w:rPr>
              <w:t>。</w:t>
            </w:r>
          </w:p>
          <w:p>
            <w:pPr>
              <w:jc w:val="left"/>
              <w:rPr>
                <w:rFonts w:hint="eastAsia" w:ascii="宋体" w:hAnsi="宋体" w:eastAsia="宋体" w:cs="宋体"/>
                <w:color w:val="000000"/>
                <w:kern w:val="0"/>
                <w:sz w:val="21"/>
                <w:szCs w:val="21"/>
                <w:lang w:val="en-US" w:eastAsia="zh-CN"/>
              </w:rPr>
            </w:pPr>
          </w:p>
          <w:p>
            <w:pPr>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参考书目：</w:t>
            </w:r>
          </w:p>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1、《钢铁冶金原理》(第四版)，黄希祜主编，冶金工业出版社，</w:t>
            </w:r>
            <w:r>
              <w:rPr>
                <w:rFonts w:hint="eastAsia" w:ascii="宋体" w:hAnsi="宋体" w:eastAsia="宋体" w:cs="宋体"/>
                <w:color w:val="000000"/>
                <w:kern w:val="0"/>
                <w:sz w:val="21"/>
                <w:szCs w:val="21"/>
                <w:lang w:val="en-US" w:eastAsia="zh-CN"/>
              </w:rPr>
              <w:t>2013</w:t>
            </w:r>
            <w:r>
              <w:rPr>
                <w:rFonts w:hint="eastAsia" w:ascii="宋体" w:hAnsi="宋体" w:eastAsia="宋体" w:cs="宋体"/>
                <w:color w:val="000000"/>
                <w:kern w:val="0"/>
                <w:sz w:val="21"/>
                <w:szCs w:val="21"/>
              </w:rPr>
              <w:t>.</w:t>
            </w:r>
          </w:p>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2、《有色冶金原理》（第二版），傅崇说，冶金工业出版社，2012.</w:t>
            </w:r>
          </w:p>
          <w:p>
            <w:pPr>
              <w:widowControl/>
              <w:numPr>
                <w:ilvl w:val="0"/>
                <w:numId w:val="0"/>
              </w:numPr>
              <w:snapToGrid w:val="0"/>
              <w:ind w:left="0" w:leftChars="0" w:firstLine="1050" w:firstLineChars="5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sz w:val="21"/>
                <w:szCs w:val="21"/>
                <w:lang w:val="en-US" w:eastAsia="zh-CN"/>
              </w:rPr>
            </w:pPr>
            <w:r>
              <w:rPr>
                <w:rFonts w:hint="eastAsia" w:ascii="宋体" w:hAnsi="宋体" w:eastAsia="宋体" w:cs="宋体"/>
                <w:b/>
                <w:color w:val="000000"/>
                <w:sz w:val="21"/>
                <w:szCs w:val="21"/>
              </w:rPr>
              <w:t>金属材料</w:t>
            </w:r>
            <w:r>
              <w:rPr>
                <w:rFonts w:hint="eastAsia" w:ascii="宋体" w:hAnsi="宋体" w:eastAsia="宋体" w:cs="宋体"/>
                <w:b/>
                <w:color w:val="000000"/>
                <w:sz w:val="21"/>
                <w:szCs w:val="21"/>
                <w:lang w:val="en-US" w:eastAsia="zh-CN"/>
              </w:rPr>
              <w:t>学</w:t>
            </w:r>
          </w:p>
        </w:tc>
        <w:tc>
          <w:tcPr>
            <w:tcW w:w="2131"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544"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6"/>
            <w:noWrap w:val="0"/>
            <w:vAlign w:val="top"/>
          </w:tcPr>
          <w:p>
            <w:pPr>
              <w:numPr>
                <w:ilvl w:val="0"/>
                <w:numId w:val="0"/>
              </w:num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钢铁材料合金化原理</w:t>
            </w:r>
          </w:p>
          <w:p>
            <w:pPr>
              <w:numPr>
                <w:ilvl w:val="0"/>
                <w:numId w:val="0"/>
              </w:numPr>
              <w:ind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钢中合金元素与铁和碳的相互作用</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合金元素对钢组织转变的影响</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合金元素对钢强度、塑性及韧性的影响</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合金元素对钢工艺性能的影响</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钢的分类与编号</w:t>
            </w:r>
          </w:p>
          <w:p>
            <w:pPr>
              <w:numPr>
                <w:ilvl w:val="0"/>
                <w:numId w:val="0"/>
              </w:num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工程构件用钢</w:t>
            </w:r>
          </w:p>
          <w:p>
            <w:pPr>
              <w:numPr>
                <w:ilvl w:val="0"/>
                <w:numId w:val="0"/>
              </w:numPr>
              <w:ind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工程构件用钢的工作条件、性能要求</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工程构件用钢的合金化</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 xml:space="preserve"> 典型工程构件用钢</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机器零件用钢</w:t>
            </w:r>
          </w:p>
          <w:p>
            <w:pPr>
              <w:ind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渗碳钢</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调质钢</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弹簧钢</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 xml:space="preserve">轴承钢 </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工模具钢</w:t>
            </w:r>
          </w:p>
          <w:p>
            <w:pPr>
              <w:ind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刃具钢</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模具钢</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常用量具钢</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不锈钢</w:t>
            </w:r>
          </w:p>
          <w:p>
            <w:pPr>
              <w:ind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不锈钢的</w:t>
            </w:r>
            <w:r>
              <w:rPr>
                <w:rFonts w:hint="eastAsia" w:ascii="宋体" w:hAnsi="宋体" w:eastAsia="宋体" w:cs="宋体"/>
                <w:color w:val="000000"/>
                <w:kern w:val="0"/>
                <w:sz w:val="21"/>
                <w:szCs w:val="21"/>
                <w:lang w:eastAsia="zh-CN"/>
              </w:rPr>
              <w:t>成分及组织设计；</w:t>
            </w:r>
            <w:r>
              <w:rPr>
                <w:rFonts w:hint="eastAsia" w:ascii="宋体" w:hAnsi="宋体" w:eastAsia="宋体" w:cs="宋体"/>
                <w:color w:val="000000"/>
                <w:kern w:val="0"/>
                <w:sz w:val="21"/>
                <w:szCs w:val="21"/>
              </w:rPr>
              <w:t>铁素体不锈钢</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马氏体不锈钢</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奥氏体不锈钢</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双相不锈钢</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 xml:space="preserve"> 耐热钢及耐热合金</w:t>
            </w:r>
          </w:p>
          <w:p>
            <w:pPr>
              <w:ind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耐热钢的</w:t>
            </w:r>
            <w:r>
              <w:rPr>
                <w:rFonts w:hint="eastAsia" w:ascii="宋体" w:hAnsi="宋体" w:eastAsia="宋体" w:cs="宋体"/>
                <w:color w:val="000000"/>
                <w:kern w:val="0"/>
                <w:sz w:val="21"/>
                <w:szCs w:val="21"/>
                <w:lang w:eastAsia="zh-CN"/>
              </w:rPr>
              <w:t>成分及组织设计；</w:t>
            </w:r>
            <w:r>
              <w:rPr>
                <w:rFonts w:hint="eastAsia" w:ascii="宋体" w:hAnsi="宋体" w:eastAsia="宋体" w:cs="宋体"/>
                <w:color w:val="000000"/>
                <w:kern w:val="0"/>
                <w:sz w:val="21"/>
                <w:szCs w:val="21"/>
              </w:rPr>
              <w:t>铁素体型耐热钢</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工业炉用耐热钢</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奥氏体型耐热钢</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镍基耐热合金及新型耐热合金</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7.</w:t>
            </w:r>
            <w:r>
              <w:rPr>
                <w:rFonts w:hint="eastAsia" w:ascii="宋体" w:hAnsi="宋体" w:eastAsia="宋体" w:cs="宋体"/>
                <w:color w:val="000000"/>
                <w:kern w:val="0"/>
                <w:sz w:val="21"/>
                <w:szCs w:val="21"/>
              </w:rPr>
              <w:t>铸铁</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铸铁的特点</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分类</w:t>
            </w:r>
            <w:r>
              <w:rPr>
                <w:rFonts w:hint="eastAsia" w:ascii="宋体" w:hAnsi="宋体" w:eastAsia="宋体" w:cs="宋体"/>
                <w:color w:val="000000"/>
                <w:kern w:val="0"/>
                <w:sz w:val="21"/>
                <w:szCs w:val="21"/>
                <w:lang w:eastAsia="zh-CN"/>
              </w:rPr>
              <w:t>及</w:t>
            </w:r>
            <w:r>
              <w:rPr>
                <w:rFonts w:hint="eastAsia" w:ascii="宋体" w:hAnsi="宋体" w:eastAsia="宋体" w:cs="宋体"/>
                <w:color w:val="000000"/>
                <w:kern w:val="0"/>
                <w:sz w:val="21"/>
                <w:szCs w:val="21"/>
              </w:rPr>
              <w:t>石墨化</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灰铸铁</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可锻铸铁</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球墨铸铁</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8.</w:t>
            </w:r>
            <w:r>
              <w:rPr>
                <w:rFonts w:hint="eastAsia" w:ascii="宋体" w:hAnsi="宋体" w:eastAsia="宋体" w:cs="宋体"/>
                <w:color w:val="000000"/>
                <w:kern w:val="0"/>
                <w:sz w:val="21"/>
                <w:szCs w:val="21"/>
              </w:rPr>
              <w:t>铝及铝合金</w:t>
            </w:r>
          </w:p>
          <w:p>
            <w:pPr>
              <w:ind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工业纯铝</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铝合金的组织特点及分类</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铝的合金化</w:t>
            </w:r>
            <w:r>
              <w:rPr>
                <w:rFonts w:hint="eastAsia" w:ascii="宋体" w:hAnsi="宋体" w:eastAsia="宋体" w:cs="宋体"/>
                <w:color w:val="000000"/>
                <w:kern w:val="0"/>
                <w:sz w:val="21"/>
                <w:szCs w:val="21"/>
                <w:lang w:eastAsia="zh-CN"/>
              </w:rPr>
              <w:t>及热处理；</w:t>
            </w:r>
            <w:r>
              <w:rPr>
                <w:rFonts w:hint="eastAsia" w:ascii="宋体" w:hAnsi="宋体" w:eastAsia="宋体" w:cs="宋体"/>
                <w:color w:val="000000"/>
                <w:kern w:val="0"/>
                <w:sz w:val="21"/>
                <w:szCs w:val="21"/>
              </w:rPr>
              <w:t>变形铝合金</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铸造铝合金</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9.</w:t>
            </w:r>
            <w:r>
              <w:rPr>
                <w:rFonts w:hint="eastAsia" w:ascii="宋体" w:hAnsi="宋体" w:eastAsia="宋体" w:cs="宋体"/>
                <w:color w:val="000000"/>
                <w:kern w:val="0"/>
                <w:sz w:val="21"/>
                <w:szCs w:val="21"/>
              </w:rPr>
              <w:t>镁及镁合金</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镁合金中的合金元素</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镁合金</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铜及铜合金</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铜中的合金元素</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工业纯铜</w:t>
            </w:r>
            <w:r>
              <w:rPr>
                <w:rFonts w:hint="eastAsia" w:ascii="宋体" w:hAnsi="宋体" w:eastAsia="宋体" w:cs="宋体"/>
                <w:color w:val="000000"/>
                <w:kern w:val="0"/>
                <w:sz w:val="21"/>
                <w:szCs w:val="21"/>
                <w:lang w:eastAsia="zh-CN"/>
              </w:rPr>
              <w:t>；铜合金</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钛及钛合金</w:t>
            </w:r>
          </w:p>
          <w:p>
            <w:pPr>
              <w:ind w:firstLine="420" w:firstLineChars="200"/>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钛</w:t>
            </w:r>
            <w:r>
              <w:rPr>
                <w:rFonts w:hint="eastAsia" w:ascii="宋体" w:hAnsi="宋体" w:eastAsia="宋体" w:cs="宋体"/>
                <w:color w:val="000000"/>
                <w:kern w:val="0"/>
                <w:sz w:val="21"/>
                <w:szCs w:val="21"/>
                <w:lang w:eastAsia="zh-CN"/>
              </w:rPr>
              <w:t>及</w:t>
            </w:r>
            <w:r>
              <w:rPr>
                <w:rFonts w:hint="eastAsia" w:ascii="宋体" w:hAnsi="宋体" w:eastAsia="宋体" w:cs="宋体"/>
                <w:color w:val="000000"/>
                <w:kern w:val="0"/>
                <w:sz w:val="21"/>
                <w:szCs w:val="21"/>
              </w:rPr>
              <w:t>钛合金物理冶金基础</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钛合金的分类及热处理</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钛合金的生产工艺</w:t>
            </w:r>
          </w:p>
          <w:p>
            <w:pPr>
              <w:jc w:val="both"/>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参考书目：</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《金属材料学》，赵莉萍主编，北京大学出版社，2012年10月第1版</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《金属材料学》，戴起勋主编，化学工业出版社，2005年8月第1版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500" w:type="dxa"/>
            <w:gridSpan w:val="3"/>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rPr>
              <w:t>无机非金属材料工艺学</w:t>
            </w:r>
          </w:p>
        </w:tc>
        <w:tc>
          <w:tcPr>
            <w:tcW w:w="2012"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544"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6"/>
            <w:noWrap w:val="0"/>
            <w:vAlign w:val="top"/>
          </w:tcPr>
          <w:p>
            <w:pPr>
              <w:jc w:val="both"/>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总体要求：主要考核无机非金属材料如陶瓷及耐火材料、玻璃及水泥的制备工艺过程及其原理，实验室及工业化生产采用的主要制备方法、手段、设备及其特点。</w:t>
            </w:r>
          </w:p>
          <w:p>
            <w:pPr>
              <w:jc w:val="both"/>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重    点：掌握无机非金属材料的组成表示方法、成型过程及高温烧成及其原理。</w:t>
            </w:r>
          </w:p>
          <w:p>
            <w:pPr>
              <w:jc w:val="both"/>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难    点：无机非金属材料制备工艺过程对材料性能的影响及其控制方法。</w:t>
            </w:r>
          </w:p>
          <w:p>
            <w:pPr>
              <w:jc w:val="both"/>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内容要求：</w:t>
            </w:r>
          </w:p>
          <w:p>
            <w:pPr>
              <w:jc w:val="both"/>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1.了解玻璃、陶瓷、耐火材料的发展、种类及使用性能，认识无机非金属材料工艺对材料发展的重要性。</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2.掌握无机非金属材料组成的表示方法，重点掌握化学组成、矿物组成。</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3.熟悉无机非金属矿物原料、化学原料的种类、特性及其应用领域。</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4.掌握玻璃、陶瓷及耐火材料的成型工艺方法、原理及种类，熟悉成型设备。</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5.掌握玻璃熔制、成型过程及其影响因素，熔制用耐火材料的侵蚀特点及相应措施。</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6.陶瓷、耐火材料及硅酸盐水泥熟料烧结机理及其影响因素，掌握高温窑炉（如高温炉、隧道窑、分解窑及回转窑等）等设备工作原理、作用及特点。</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7.掌握玻璃的退火工艺，理解内应力产生原因及玻璃钢化技术，了解表面化学加工、表面改性技术，了解高温涂层方法与相关技术，了解封接技术。</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8.了解溶胶-凝胶法、共沉淀法、物理气相沉积技术、化学气相沉积技术等先进无机材料制备工艺方法，并能够利用典型案例对其工艺原理及先进性进行介绍。</w:t>
            </w:r>
          </w:p>
          <w:p>
            <w:pPr>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参考书目：《无机非金属材料工艺原理》，姜建华，化学工业出版社，2005-01</w:t>
            </w:r>
          </w:p>
          <w:p>
            <w:pPr>
              <w:jc w:val="both"/>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rPr>
              <w:t>高分子材料</w:t>
            </w:r>
          </w:p>
        </w:tc>
        <w:tc>
          <w:tcPr>
            <w:tcW w:w="2131"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544"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9325" w:type="dxa"/>
            <w:gridSpan w:val="6"/>
            <w:noWrap w:val="0"/>
            <w:vAlign w:val="top"/>
          </w:tcPr>
          <w:p>
            <w:pPr>
              <w:ind w:firstLine="420" w:firstLineChars="200"/>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1、高分子材料基本原理：高分子的基本概念，自由基聚合，离子、配位聚合反应，链式共聚合反应，逐步聚合反应。</w:t>
            </w:r>
          </w:p>
          <w:p>
            <w:pPr>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 xml:space="preserve">    2、高分子的结构：高分子的链结构和凝聚态结构，链的构象、高分子链的柔顺性的表征方法和影响其柔顺性的结构因素；高分子材料凝聚态结构，高聚物的晶态与非晶态结构，高聚物的取向结构，高分子液晶态及结构。</w:t>
            </w:r>
          </w:p>
          <w:p>
            <w:pPr>
              <w:rPr>
                <w:rFonts w:ascii="宋体" w:hAnsi="宋体" w:eastAsia="宋体" w:cs="宋体"/>
                <w:b w:val="0"/>
                <w:bCs w:val="0"/>
                <w:color w:val="000000"/>
                <w:kern w:val="0"/>
                <w:szCs w:val="21"/>
              </w:rPr>
            </w:pPr>
            <w:r>
              <w:rPr>
                <w:rFonts w:hint="eastAsia" w:ascii="宋体" w:hAnsi="宋体" w:eastAsia="宋体" w:cs="宋体"/>
                <w:b w:val="0"/>
                <w:bCs w:val="0"/>
                <w:color w:val="000000"/>
                <w:kern w:val="0"/>
                <w:szCs w:val="21"/>
              </w:rPr>
              <w:t xml:space="preserve">    3、高分子材料的主要性质：高聚物的分子运动和热转变，高聚物熔体的流变性，高聚物的电性能，高聚物的热性能，高分子材料的气密性，耐高低温性能。</w:t>
            </w:r>
          </w:p>
          <w:p>
            <w:pPr>
              <w:rPr>
                <w:rFonts w:ascii="宋体" w:hAnsi="宋体" w:eastAsia="宋体" w:cs="宋体"/>
                <w:color w:val="000000"/>
                <w:kern w:val="0"/>
                <w:szCs w:val="21"/>
              </w:rPr>
            </w:pPr>
            <w:r>
              <w:rPr>
                <w:rFonts w:hint="eastAsia" w:ascii="宋体" w:hAnsi="宋体" w:eastAsia="宋体" w:cs="宋体"/>
                <w:b w:val="0"/>
                <w:bCs w:val="0"/>
                <w:color w:val="000000"/>
                <w:kern w:val="0"/>
                <w:szCs w:val="21"/>
              </w:rPr>
              <w:t xml:space="preserve">    4、高分子材料的力学性能：力学性能及其物理量，玻璃态和结晶态高聚物的力学性质，高弹态聚合物的力学性质</w:t>
            </w:r>
            <w:r>
              <w:rPr>
                <w:rFonts w:hint="eastAsia" w:ascii="宋体" w:hAnsi="宋体" w:eastAsia="宋体" w:cs="宋体"/>
                <w:color w:val="000000"/>
                <w:kern w:val="0"/>
                <w:szCs w:val="21"/>
              </w:rPr>
              <w:t>，高聚物的屈服行为，高聚物的断裂和强度，力学性能与结构的关系。</w:t>
            </w:r>
          </w:p>
          <w:p>
            <w:pPr>
              <w:rPr>
                <w:rFonts w:ascii="宋体" w:hAnsi="宋体" w:eastAsia="宋体" w:cs="宋体"/>
                <w:color w:val="000000"/>
                <w:kern w:val="0"/>
                <w:szCs w:val="21"/>
              </w:rPr>
            </w:pPr>
          </w:p>
          <w:p>
            <w:pPr>
              <w:rPr>
                <w:rFonts w:ascii="宋体" w:hAnsi="宋体" w:eastAsia="宋体" w:cs="宋体"/>
                <w:color w:val="000000"/>
                <w:kern w:val="0"/>
                <w:szCs w:val="21"/>
              </w:rPr>
            </w:pPr>
            <w:r>
              <w:rPr>
                <w:rFonts w:hint="eastAsia" w:ascii="宋体" w:hAnsi="宋体" w:eastAsia="宋体" w:cs="宋体"/>
                <w:color w:val="000000"/>
                <w:kern w:val="0"/>
                <w:szCs w:val="21"/>
              </w:rPr>
              <w:t>参考书目：</w:t>
            </w:r>
          </w:p>
          <w:p>
            <w:pPr>
              <w:rPr>
                <w:rFonts w:ascii="宋体" w:hAnsi="宋体" w:eastAsia="宋体" w:cs="宋体"/>
                <w:color w:val="000000"/>
                <w:kern w:val="0"/>
                <w:szCs w:val="21"/>
              </w:rPr>
            </w:pPr>
            <w:r>
              <w:rPr>
                <w:rFonts w:hint="eastAsia" w:ascii="宋体" w:hAnsi="宋体" w:eastAsia="宋体" w:cs="宋体"/>
                <w:color w:val="000000"/>
                <w:kern w:val="0"/>
                <w:szCs w:val="21"/>
              </w:rPr>
              <w:t>（1）《高分子化学》，潘祖仁主编，化学工业出版社2014年1月，第五版</w:t>
            </w:r>
          </w:p>
          <w:p>
            <w:pPr>
              <w:rPr>
                <w:rFonts w:ascii="宋体" w:hAnsi="宋体" w:eastAsia="宋体" w:cs="宋体"/>
                <w:color w:val="000000"/>
                <w:kern w:val="0"/>
                <w:szCs w:val="21"/>
              </w:rPr>
            </w:pPr>
            <w:r>
              <w:rPr>
                <w:rFonts w:hint="eastAsia" w:ascii="宋体" w:hAnsi="宋体" w:eastAsia="宋体" w:cs="宋体"/>
                <w:color w:val="000000"/>
                <w:kern w:val="0"/>
                <w:szCs w:val="21"/>
              </w:rPr>
              <w:t>（2）《高分子物理》，华幼卿，金日光主编，化学工业出版社2019年10月，第五版</w:t>
            </w:r>
          </w:p>
          <w:p>
            <w:pPr>
              <w:rPr>
                <w:rFonts w:ascii="宋体" w:hAnsi="宋体" w:eastAsia="宋体" w:cs="宋体"/>
                <w:color w:val="000000"/>
                <w:kern w:val="0"/>
                <w:szCs w:val="21"/>
              </w:rPr>
            </w:pPr>
            <w:r>
              <w:rPr>
                <w:rFonts w:hint="eastAsia" w:ascii="宋体" w:hAnsi="宋体" w:eastAsia="宋体" w:cs="宋体"/>
                <w:color w:val="000000"/>
                <w:kern w:val="0"/>
                <w:szCs w:val="21"/>
              </w:rPr>
              <w:t>（3）《高分子材料》，黄丽主编.化学工业出版社2012年2月，第二版</w:t>
            </w:r>
          </w:p>
          <w:p>
            <w:pPr>
              <w:jc w:val="both"/>
              <w:rPr>
                <w:rFonts w:hint="eastAsia" w:ascii="宋体" w:hAnsi="宋体" w:eastAsia="宋体" w:cs="宋体"/>
                <w:b/>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rPr>
              <w:t>金属</w:t>
            </w:r>
            <w:r>
              <w:rPr>
                <w:rFonts w:hint="eastAsia" w:ascii="宋体" w:hAnsi="宋体" w:eastAsia="宋体" w:cs="宋体"/>
                <w:b/>
                <w:color w:val="000000"/>
                <w:sz w:val="21"/>
                <w:szCs w:val="21"/>
                <w:lang w:val="en-US" w:eastAsia="zh-CN"/>
              </w:rPr>
              <w:t>塑性</w:t>
            </w:r>
            <w:r>
              <w:rPr>
                <w:rFonts w:hint="eastAsia" w:ascii="宋体" w:hAnsi="宋体" w:eastAsia="宋体" w:cs="宋体"/>
                <w:b/>
                <w:color w:val="000000"/>
                <w:sz w:val="21"/>
                <w:szCs w:val="21"/>
              </w:rPr>
              <w:t>加工学</w:t>
            </w:r>
          </w:p>
        </w:tc>
        <w:tc>
          <w:tcPr>
            <w:tcW w:w="2131"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544"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6"/>
            <w:noWrap w:val="0"/>
            <w:vAlign w:val="top"/>
          </w:tcPr>
          <w:p>
            <w:pPr>
              <w:pStyle w:val="3"/>
              <w:rPr>
                <w:rFonts w:hint="eastAsia" w:hAnsi="宋体" w:cs="宋体"/>
                <w:b w:val="0"/>
                <w:bCs/>
                <w:color w:val="000000"/>
                <w:kern w:val="0"/>
              </w:rPr>
            </w:pPr>
            <w:r>
              <w:rPr>
                <w:rFonts w:hint="eastAsia" w:hAnsi="宋体" w:cs="宋体"/>
                <w:b w:val="0"/>
                <w:bCs/>
                <w:color w:val="000000"/>
                <w:kern w:val="0"/>
                <w:lang w:val="en-US" w:eastAsia="zh-CN"/>
              </w:rPr>
              <w:t>1</w:t>
            </w:r>
            <w:r>
              <w:rPr>
                <w:rFonts w:hint="eastAsia" w:hAnsi="宋体" w:cs="宋体"/>
                <w:b w:val="0"/>
                <w:bCs/>
                <w:color w:val="000000"/>
                <w:kern w:val="0"/>
              </w:rPr>
              <w:t>、轧制理论：具体内容包括：轧制变形区的概念及轧制变形基本理论： 轧制变形的表示方法， 实现轧制过程的条件，轧制变形的基本原理；轧制过程中的横变形宽展 ：宽展在轧制过程中的应用实例；轧制过程中的前滑与后滑 ：轧制过程中的运动学，中性角的确定，前、后计算及应用实例；连续轧制中工艺：连轧关系及连轧常数， 连轧的堆拉系数及堆拉率确定；轧制压力计算：单位轧制压力的计算，轧制压力计算及应用实例</w:t>
            </w:r>
          </w:p>
          <w:p>
            <w:pPr>
              <w:pStyle w:val="3"/>
              <w:rPr>
                <w:rFonts w:hint="eastAsia" w:hAnsi="宋体" w:cs="宋体"/>
                <w:b w:val="0"/>
                <w:bCs/>
                <w:color w:val="000000"/>
                <w:kern w:val="0"/>
              </w:rPr>
            </w:pPr>
            <w:r>
              <w:rPr>
                <w:rFonts w:hint="eastAsia" w:hAnsi="宋体" w:cs="宋体"/>
                <w:b w:val="0"/>
                <w:bCs/>
                <w:color w:val="000000"/>
                <w:kern w:val="0"/>
                <w:lang w:val="en-US" w:eastAsia="zh-CN"/>
              </w:rPr>
              <w:t>2</w:t>
            </w:r>
            <w:r>
              <w:rPr>
                <w:rFonts w:hint="eastAsia" w:hAnsi="宋体" w:cs="宋体"/>
                <w:b w:val="0"/>
                <w:bCs/>
                <w:color w:val="000000"/>
                <w:kern w:val="0"/>
              </w:rPr>
              <w:t>、轧钢工艺学：具体内容包括： 型钢生产：型钢特点及生产工艺；线材生产：线材生产工艺及特点、 控制冷却和控制性能；钢轨生产工艺；中厚钢板生产、中厚钢板压下规程设计； 冷热连轧带钢生产工艺； 热连轧板带钢轧制规程设计；板带材高精度轧制和板形控制：板带材轧制中的厚度控制原理及应用实例；斜轧穿孔原理：斜轧过程中的轧制变形；斜轧穿孔过程的咬入条件；孔腔形成机理；二辊斜轧穿孔工艺、钢管定径与减径生产工艺、钢管空心轧制理论；二辊式定、减径工艺及特点。</w:t>
            </w:r>
          </w:p>
          <w:p>
            <w:pPr>
              <w:pStyle w:val="3"/>
              <w:rPr>
                <w:rFonts w:hint="eastAsia" w:hAnsi="宋体" w:cs="宋体"/>
                <w:color w:val="000000"/>
                <w:kern w:val="0"/>
              </w:rPr>
            </w:pPr>
            <w:r>
              <w:rPr>
                <w:rFonts w:hint="eastAsia" w:hAnsi="宋体" w:cs="宋体"/>
                <w:b w:val="0"/>
                <w:bCs/>
                <w:color w:val="000000"/>
                <w:kern w:val="0"/>
                <w:lang w:val="en-US" w:eastAsia="zh-CN"/>
              </w:rPr>
              <w:t>3</w:t>
            </w:r>
            <w:r>
              <w:rPr>
                <w:rFonts w:hint="eastAsia" w:hAnsi="宋体" w:cs="宋体"/>
                <w:b w:val="0"/>
                <w:bCs/>
                <w:color w:val="000000"/>
                <w:kern w:val="0"/>
              </w:rPr>
              <w:t>、轧制变形实验：最</w:t>
            </w:r>
            <w:r>
              <w:rPr>
                <w:rFonts w:hint="eastAsia" w:hAnsi="宋体" w:cs="宋体"/>
                <w:color w:val="000000"/>
                <w:kern w:val="0"/>
              </w:rPr>
              <w:t>大咬入角及摩擦系数的测定；轧制过程的宽展及其影响因素实验；前滑实验</w:t>
            </w:r>
          </w:p>
          <w:p>
            <w:pPr>
              <w:pStyle w:val="3"/>
              <w:rPr>
                <w:rFonts w:hint="eastAsia" w:hAnsi="宋体" w:cs="宋体"/>
                <w:color w:val="000000"/>
                <w:kern w:val="0"/>
              </w:rPr>
            </w:pPr>
            <w:r>
              <w:rPr>
                <w:rFonts w:hint="eastAsia" w:hAnsi="宋体" w:cs="宋体"/>
                <w:color w:val="000000"/>
                <w:kern w:val="0"/>
              </w:rPr>
              <w:t>参考书目：</w:t>
            </w:r>
          </w:p>
          <w:p>
            <w:pPr>
              <w:pStyle w:val="3"/>
              <w:rPr>
                <w:rFonts w:hint="eastAsia" w:hAnsi="宋体" w:cs="宋体"/>
                <w:color w:val="000000"/>
                <w:kern w:val="0"/>
              </w:rPr>
            </w:pPr>
            <w:r>
              <w:rPr>
                <w:rFonts w:hint="eastAsia" w:hAnsi="宋体" w:cs="宋体"/>
                <w:color w:val="000000"/>
                <w:kern w:val="0"/>
              </w:rPr>
              <w:t>《金属塑性加工学—轧制理论与工艺（第二版）》，王廷溥,齐克敏.出版社:冶金工业出版社 2008</w:t>
            </w:r>
          </w:p>
          <w:p>
            <w:pPr>
              <w:pStyle w:val="3"/>
              <w:numPr>
                <w:ilvl w:val="0"/>
                <w:numId w:val="0"/>
              </w:numPr>
              <w:ind w:left="0" w:leftChars="0" w:firstLine="0" w:firstLineChars="0"/>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rPr>
              <w:t>材料化学</w:t>
            </w:r>
          </w:p>
        </w:tc>
        <w:tc>
          <w:tcPr>
            <w:tcW w:w="2131"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544"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9325" w:type="dxa"/>
            <w:gridSpan w:val="6"/>
            <w:noWrap w:val="0"/>
            <w:vAlign w:val="top"/>
          </w:tcPr>
          <w:p>
            <w:pP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1</w:t>
            </w:r>
            <w:r>
              <w:rPr>
                <w:rFonts w:hint="eastAsia" w:ascii="宋体" w:hAnsi="宋体" w:eastAsia="宋体" w:cs="宋体"/>
                <w:color w:val="000000"/>
                <w:kern w:val="0"/>
                <w:sz w:val="21"/>
                <w:szCs w:val="21"/>
                <w:highlight w:val="none"/>
                <w:lang w:val="en-US" w:eastAsia="zh-CN"/>
              </w:rPr>
              <w:t xml:space="preserve"> </w:t>
            </w:r>
            <w:r>
              <w:rPr>
                <w:rFonts w:hint="eastAsia" w:ascii="宋体" w:hAnsi="宋体" w:eastAsia="宋体" w:cs="宋体"/>
                <w:color w:val="000000"/>
                <w:kern w:val="0"/>
                <w:sz w:val="21"/>
                <w:szCs w:val="21"/>
                <w:highlight w:val="none"/>
              </w:rPr>
              <w:t>材料化学研究的意义，材料发展的过程，材料的分类。</w:t>
            </w:r>
          </w:p>
          <w:p>
            <w:pPr>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rPr>
              <w:t>2</w:t>
            </w:r>
            <w:r>
              <w:rPr>
                <w:rFonts w:hint="eastAsia" w:ascii="宋体" w:hAnsi="宋体" w:eastAsia="宋体" w:cs="宋体"/>
                <w:color w:val="000000"/>
                <w:kern w:val="0"/>
                <w:sz w:val="21"/>
                <w:szCs w:val="21"/>
                <w:highlight w:val="none"/>
                <w:lang w:val="en-US" w:eastAsia="zh-CN"/>
              </w:rPr>
              <w:t xml:space="preserve"> </w:t>
            </w:r>
            <w:r>
              <w:rPr>
                <w:rFonts w:hint="eastAsia" w:ascii="宋体" w:hAnsi="宋体" w:eastAsia="宋体" w:cs="宋体"/>
                <w:color w:val="000000"/>
                <w:kern w:val="0"/>
                <w:sz w:val="21"/>
                <w:szCs w:val="21"/>
                <w:highlight w:val="none"/>
              </w:rPr>
              <w:t>材料化学的理论基础</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rPr>
              <w:t>晶体与非晶体的概念，晶体的宏观特征，非晶态结构的几何特征，晶态与非晶态的转化，晶体材料的微观结构；晶体的能带理论，缺陷理论，非整比化合物；相图</w:t>
            </w:r>
            <w:r>
              <w:rPr>
                <w:rFonts w:hint="eastAsia" w:ascii="宋体" w:hAnsi="宋体" w:eastAsia="宋体" w:cs="宋体"/>
                <w:color w:val="000000"/>
                <w:kern w:val="0"/>
                <w:sz w:val="21"/>
                <w:szCs w:val="21"/>
                <w:highlight w:val="none"/>
                <w:lang w:val="en-US" w:eastAsia="zh-CN"/>
              </w:rPr>
              <w:t>与相图</w:t>
            </w:r>
            <w:r>
              <w:rPr>
                <w:rFonts w:hint="eastAsia" w:ascii="宋体" w:hAnsi="宋体" w:eastAsia="宋体" w:cs="宋体"/>
                <w:color w:val="000000"/>
                <w:kern w:val="0"/>
                <w:sz w:val="21"/>
                <w:szCs w:val="21"/>
                <w:highlight w:val="none"/>
              </w:rPr>
              <w:t>化学，固态相变</w:t>
            </w:r>
            <w:r>
              <w:rPr>
                <w:rFonts w:hint="eastAsia" w:ascii="宋体" w:hAnsi="宋体" w:eastAsia="宋体" w:cs="宋体"/>
                <w:color w:val="000000"/>
                <w:kern w:val="0"/>
                <w:sz w:val="21"/>
                <w:szCs w:val="21"/>
                <w:highlight w:val="none"/>
                <w:lang w:eastAsia="zh-CN"/>
              </w:rPr>
              <w:t>。</w:t>
            </w:r>
          </w:p>
          <w:p>
            <w:pPr>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val="en-US" w:eastAsia="zh-CN"/>
              </w:rPr>
              <w:t>3</w:t>
            </w:r>
            <w:r>
              <w:rPr>
                <w:rFonts w:hint="eastAsia" w:ascii="宋体" w:hAnsi="宋体" w:eastAsia="宋体" w:cs="宋体"/>
                <w:color w:val="000000"/>
                <w:kern w:val="0"/>
                <w:sz w:val="21"/>
                <w:szCs w:val="21"/>
                <w:highlight w:val="none"/>
              </w:rPr>
              <w:t xml:space="preserve"> 材料制备化学</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化学合成与材料制备；无机固体材料的制备方法与技术</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固相</w:t>
            </w:r>
            <w:r>
              <w:rPr>
                <w:rFonts w:hint="eastAsia" w:ascii="宋体" w:hAnsi="宋体" w:eastAsia="宋体" w:cs="宋体"/>
                <w:color w:val="000000"/>
                <w:kern w:val="0"/>
                <w:sz w:val="21"/>
                <w:szCs w:val="21"/>
                <w:highlight w:val="none"/>
              </w:rPr>
              <w:t>法、</w:t>
            </w:r>
            <w:r>
              <w:rPr>
                <w:rFonts w:hint="eastAsia" w:ascii="宋体" w:hAnsi="宋体" w:eastAsia="宋体" w:cs="宋体"/>
                <w:color w:val="000000"/>
                <w:kern w:val="0"/>
                <w:sz w:val="21"/>
                <w:szCs w:val="21"/>
                <w:highlight w:val="none"/>
                <w:lang w:val="en-US" w:eastAsia="zh-CN"/>
              </w:rPr>
              <w:t>软</w:t>
            </w:r>
            <w:r>
              <w:rPr>
                <w:rFonts w:hint="eastAsia" w:ascii="宋体" w:hAnsi="宋体" w:eastAsia="宋体" w:cs="宋体"/>
                <w:color w:val="000000"/>
                <w:kern w:val="0"/>
                <w:sz w:val="21"/>
                <w:szCs w:val="21"/>
                <w:highlight w:val="none"/>
              </w:rPr>
              <w:t>化学法、化学气相</w:t>
            </w:r>
            <w:r>
              <w:rPr>
                <w:rFonts w:hint="eastAsia" w:ascii="宋体" w:hAnsi="宋体" w:eastAsia="宋体" w:cs="宋体"/>
                <w:color w:val="000000"/>
                <w:kern w:val="0"/>
                <w:sz w:val="21"/>
                <w:szCs w:val="21"/>
                <w:highlight w:val="none"/>
                <w:lang w:val="en-US" w:eastAsia="zh-CN"/>
              </w:rPr>
              <w:t>沉积技术及特种化学合成等</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无定形材料的制备；</w:t>
            </w:r>
            <w:r>
              <w:rPr>
                <w:rFonts w:hint="eastAsia" w:ascii="宋体" w:hAnsi="宋体" w:eastAsia="宋体" w:cs="宋体"/>
                <w:color w:val="000000"/>
                <w:kern w:val="0"/>
                <w:sz w:val="21"/>
                <w:szCs w:val="21"/>
                <w:highlight w:val="none"/>
              </w:rPr>
              <w:t>微晶颗粒和团簇的制备；晶体生长</w:t>
            </w:r>
            <w:r>
              <w:rPr>
                <w:rFonts w:hint="eastAsia" w:ascii="宋体" w:hAnsi="宋体" w:eastAsia="宋体" w:cs="宋体"/>
                <w:color w:val="000000"/>
                <w:kern w:val="0"/>
                <w:sz w:val="21"/>
                <w:szCs w:val="21"/>
                <w:highlight w:val="none"/>
                <w:lang w:eastAsia="zh-CN"/>
              </w:rPr>
              <w:t>。</w:t>
            </w:r>
          </w:p>
          <w:p>
            <w:pPr>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val="en-US" w:eastAsia="zh-CN"/>
              </w:rPr>
              <w:t xml:space="preserve">4 </w:t>
            </w:r>
            <w:r>
              <w:rPr>
                <w:rFonts w:hint="eastAsia" w:ascii="宋体" w:hAnsi="宋体" w:eastAsia="宋体" w:cs="宋体"/>
                <w:color w:val="000000"/>
                <w:kern w:val="0"/>
                <w:sz w:val="21"/>
                <w:szCs w:val="21"/>
                <w:highlight w:val="none"/>
              </w:rPr>
              <w:t>材料的结构与物理性能</w:t>
            </w:r>
          </w:p>
          <w:p>
            <w:pPr>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val="en-US" w:eastAsia="zh-CN"/>
              </w:rPr>
              <w:t>5</w:t>
            </w:r>
            <w:r>
              <w:rPr>
                <w:rFonts w:hint="eastAsia" w:ascii="宋体" w:hAnsi="宋体" w:eastAsia="宋体" w:cs="宋体"/>
                <w:color w:val="000000"/>
                <w:kern w:val="0"/>
                <w:sz w:val="21"/>
                <w:szCs w:val="21"/>
                <w:highlight w:val="none"/>
              </w:rPr>
              <w:t xml:space="preserve"> 新型结构材料</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rPr>
              <w:t>高温结构材料、轻型结构材料、超低温材料、超硬材料、超塑性合金、非晶态金属材料、</w:t>
            </w:r>
            <w:r>
              <w:rPr>
                <w:rFonts w:hint="eastAsia" w:ascii="宋体" w:hAnsi="宋体" w:eastAsia="宋体" w:cs="宋体"/>
                <w:color w:val="000000"/>
                <w:kern w:val="0"/>
                <w:sz w:val="21"/>
                <w:szCs w:val="21"/>
                <w:highlight w:val="none"/>
                <w:lang w:val="en-US" w:eastAsia="zh-CN"/>
              </w:rPr>
              <w:t>新制备方法开发的新材料及</w:t>
            </w:r>
            <w:r>
              <w:rPr>
                <w:rFonts w:hint="eastAsia" w:ascii="宋体" w:hAnsi="宋体" w:eastAsia="宋体" w:cs="宋体"/>
                <w:color w:val="000000"/>
                <w:kern w:val="0"/>
                <w:sz w:val="21"/>
                <w:szCs w:val="21"/>
                <w:highlight w:val="none"/>
              </w:rPr>
              <w:t>复合材料</w:t>
            </w:r>
            <w:r>
              <w:rPr>
                <w:rFonts w:hint="eastAsia" w:ascii="宋体" w:hAnsi="宋体" w:eastAsia="宋体" w:cs="宋体"/>
                <w:color w:val="000000"/>
                <w:kern w:val="0"/>
                <w:sz w:val="21"/>
                <w:szCs w:val="21"/>
                <w:highlight w:val="none"/>
                <w:lang w:eastAsia="zh-CN"/>
              </w:rPr>
              <w:t>。</w:t>
            </w:r>
          </w:p>
          <w:p>
            <w:pPr>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val="en-US" w:eastAsia="zh-CN"/>
              </w:rPr>
              <w:t>6</w:t>
            </w:r>
            <w:r>
              <w:rPr>
                <w:rFonts w:hint="eastAsia" w:ascii="宋体" w:hAnsi="宋体" w:eastAsia="宋体" w:cs="宋体"/>
                <w:color w:val="000000"/>
                <w:kern w:val="0"/>
                <w:sz w:val="21"/>
                <w:szCs w:val="21"/>
                <w:highlight w:val="none"/>
              </w:rPr>
              <w:t xml:space="preserve"> 新型功能材料</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形状</w:t>
            </w:r>
            <w:r>
              <w:rPr>
                <w:rFonts w:hint="eastAsia" w:ascii="宋体" w:hAnsi="宋体" w:eastAsia="宋体" w:cs="宋体"/>
                <w:color w:val="000000"/>
                <w:kern w:val="0"/>
                <w:sz w:val="21"/>
                <w:szCs w:val="21"/>
                <w:highlight w:val="none"/>
              </w:rPr>
              <w:t>记忆</w:t>
            </w:r>
            <w:r>
              <w:rPr>
                <w:rFonts w:hint="eastAsia" w:ascii="宋体" w:hAnsi="宋体" w:eastAsia="宋体" w:cs="宋体"/>
                <w:color w:val="000000"/>
                <w:kern w:val="0"/>
                <w:sz w:val="21"/>
                <w:szCs w:val="21"/>
                <w:highlight w:val="none"/>
                <w:lang w:val="en-US" w:eastAsia="zh-CN"/>
              </w:rPr>
              <w:t>材料</w:t>
            </w:r>
            <w:r>
              <w:rPr>
                <w:rFonts w:hint="eastAsia" w:ascii="宋体" w:hAnsi="宋体" w:eastAsia="宋体" w:cs="宋体"/>
                <w:color w:val="000000"/>
                <w:kern w:val="0"/>
                <w:sz w:val="21"/>
                <w:szCs w:val="21"/>
                <w:highlight w:val="none"/>
              </w:rPr>
              <w:t>、储</w:t>
            </w:r>
            <w:r>
              <w:rPr>
                <w:rFonts w:hint="eastAsia" w:ascii="宋体" w:hAnsi="宋体" w:eastAsia="宋体" w:cs="宋体"/>
                <w:color w:val="000000"/>
                <w:kern w:val="0"/>
                <w:sz w:val="21"/>
                <w:szCs w:val="21"/>
                <w:highlight w:val="none"/>
                <w:lang w:val="en-US" w:eastAsia="zh-CN"/>
              </w:rPr>
              <w:t>能</w:t>
            </w:r>
            <w:r>
              <w:rPr>
                <w:rFonts w:hint="eastAsia" w:ascii="宋体" w:hAnsi="宋体" w:eastAsia="宋体" w:cs="宋体"/>
                <w:color w:val="000000"/>
                <w:kern w:val="0"/>
                <w:sz w:val="21"/>
                <w:szCs w:val="21"/>
                <w:highlight w:val="none"/>
              </w:rPr>
              <w:t>材料、液晶材料、超导材料、光导纤维、分离膜</w:t>
            </w:r>
            <w:r>
              <w:rPr>
                <w:rFonts w:hint="eastAsia" w:ascii="宋体" w:hAnsi="宋体" w:eastAsia="宋体" w:cs="宋体"/>
                <w:color w:val="000000"/>
                <w:kern w:val="0"/>
                <w:sz w:val="21"/>
                <w:szCs w:val="21"/>
                <w:highlight w:val="none"/>
                <w:lang w:eastAsia="zh-CN"/>
              </w:rPr>
              <w:t>。</w:t>
            </w:r>
          </w:p>
          <w:p>
            <w:pPr>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val="en-US" w:eastAsia="zh-CN"/>
              </w:rPr>
              <w:t>7</w:t>
            </w:r>
            <w:r>
              <w:rPr>
                <w:rFonts w:hint="eastAsia" w:ascii="宋体" w:hAnsi="宋体" w:eastAsia="宋体" w:cs="宋体"/>
                <w:color w:val="000000"/>
                <w:kern w:val="0"/>
                <w:sz w:val="21"/>
                <w:szCs w:val="21"/>
                <w:highlight w:val="none"/>
              </w:rPr>
              <w:t xml:space="preserve"> 功能转换材料</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rPr>
              <w:t>热电材料、压电材料、光电材料、热释</w:t>
            </w:r>
            <w:r>
              <w:rPr>
                <w:rFonts w:hint="eastAsia" w:ascii="宋体" w:hAnsi="宋体" w:eastAsia="宋体" w:cs="宋体"/>
                <w:color w:val="000000"/>
                <w:kern w:val="0"/>
                <w:sz w:val="21"/>
                <w:szCs w:val="21"/>
                <w:highlight w:val="none"/>
                <w:lang w:val="en-US" w:eastAsia="zh-CN"/>
              </w:rPr>
              <w:t>电</w:t>
            </w:r>
            <w:r>
              <w:rPr>
                <w:rFonts w:hint="eastAsia" w:ascii="宋体" w:hAnsi="宋体" w:eastAsia="宋体" w:cs="宋体"/>
                <w:color w:val="000000"/>
                <w:kern w:val="0"/>
                <w:sz w:val="21"/>
                <w:szCs w:val="21"/>
                <w:highlight w:val="none"/>
              </w:rPr>
              <w:t>材料、磁光材料、电光材料、声光材料</w:t>
            </w:r>
            <w:r>
              <w:rPr>
                <w:rFonts w:hint="eastAsia" w:ascii="宋体" w:hAnsi="宋体" w:eastAsia="宋体" w:cs="宋体"/>
                <w:color w:val="000000"/>
                <w:kern w:val="0"/>
                <w:sz w:val="21"/>
                <w:szCs w:val="21"/>
                <w:highlight w:val="none"/>
                <w:lang w:eastAsia="zh-CN"/>
              </w:rPr>
              <w:t>。</w:t>
            </w:r>
          </w:p>
          <w:p>
            <w:pP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参考书目：</w:t>
            </w:r>
          </w:p>
          <w:p>
            <w:pP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rPr>
              <w:t>(1)</w:t>
            </w:r>
            <w:r>
              <w:rPr>
                <w:rFonts w:hint="eastAsia" w:ascii="宋体" w:hAnsi="宋体" w:eastAsia="宋体" w:cs="宋体"/>
                <w:color w:val="000000"/>
                <w:kern w:val="0"/>
                <w:sz w:val="21"/>
                <w:szCs w:val="21"/>
                <w:highlight w:val="none"/>
              </w:rPr>
              <w:t>《材料化学导论》，</w:t>
            </w:r>
            <w:r>
              <w:rPr>
                <w:rFonts w:hint="eastAsia" w:ascii="宋体" w:hAnsi="宋体" w:eastAsia="宋体" w:cs="宋体"/>
                <w:color w:val="000000"/>
                <w:kern w:val="0"/>
                <w:sz w:val="21"/>
                <w:szCs w:val="21"/>
                <w:highlight w:val="none"/>
                <w:lang w:val="en-US" w:eastAsia="zh-CN"/>
              </w:rPr>
              <w:t>杨秋华主编</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 xml:space="preserve"> </w:t>
            </w:r>
            <w:r>
              <w:rPr>
                <w:rFonts w:hint="eastAsia" w:ascii="宋体" w:hAnsi="宋体" w:eastAsia="宋体" w:cs="宋体"/>
                <w:color w:val="000000"/>
                <w:kern w:val="0"/>
                <w:sz w:val="21"/>
                <w:szCs w:val="21"/>
                <w:highlight w:val="none"/>
              </w:rPr>
              <w:t>高等教育出版社，</w:t>
            </w:r>
            <w:r>
              <w:rPr>
                <w:rFonts w:hint="eastAsia" w:ascii="宋体" w:hAnsi="宋体" w:eastAsia="宋体" w:cs="宋体"/>
                <w:color w:val="000000"/>
                <w:kern w:val="0"/>
                <w:sz w:val="21"/>
                <w:szCs w:val="21"/>
                <w:highlight w:val="none"/>
                <w:lang w:val="en-US" w:eastAsia="zh-CN"/>
              </w:rPr>
              <w:t>2019.06，</w:t>
            </w:r>
            <w:r>
              <w:rPr>
                <w:rFonts w:hint="eastAsia" w:ascii="宋体" w:hAnsi="宋体" w:eastAsia="宋体" w:cs="宋体"/>
                <w:color w:val="000000"/>
                <w:kern w:val="0"/>
                <w:sz w:val="21"/>
                <w:szCs w:val="21"/>
                <w:highlight w:val="none"/>
              </w:rPr>
              <w:t>第</w:t>
            </w:r>
            <w:r>
              <w:rPr>
                <w:rFonts w:hint="eastAsia" w:ascii="宋体" w:hAnsi="宋体" w:eastAsia="宋体" w:cs="宋体"/>
                <w:color w:val="000000"/>
                <w:kern w:val="0"/>
                <w:sz w:val="21"/>
                <w:szCs w:val="21"/>
                <w:highlight w:val="none"/>
                <w:lang w:val="en-US" w:eastAsia="zh-CN"/>
              </w:rPr>
              <w:t>二</w:t>
            </w:r>
            <w:r>
              <w:rPr>
                <w:rFonts w:hint="eastAsia" w:ascii="宋体" w:hAnsi="宋体" w:eastAsia="宋体" w:cs="宋体"/>
                <w:color w:val="000000"/>
                <w:kern w:val="0"/>
                <w:sz w:val="21"/>
                <w:szCs w:val="21"/>
                <w:highlight w:val="none"/>
              </w:rPr>
              <w:t xml:space="preserve">版 </w:t>
            </w:r>
          </w:p>
          <w:p>
            <w:pPr>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rPr>
              <w:t>(2)</w:t>
            </w:r>
            <w:r>
              <w:rPr>
                <w:rFonts w:hint="eastAsia" w:ascii="宋体" w:hAnsi="宋体" w:eastAsia="宋体" w:cs="宋体"/>
                <w:color w:val="000000"/>
                <w:kern w:val="0"/>
                <w:sz w:val="21"/>
                <w:szCs w:val="21"/>
                <w:highlight w:val="none"/>
              </w:rPr>
              <w:t>《材料化学导论》，唐小真</w:t>
            </w:r>
            <w:r>
              <w:rPr>
                <w:rFonts w:hint="eastAsia" w:ascii="宋体" w:hAnsi="宋体" w:eastAsia="宋体" w:cs="宋体"/>
                <w:color w:val="000000"/>
                <w:kern w:val="0"/>
                <w:sz w:val="21"/>
                <w:szCs w:val="21"/>
                <w:highlight w:val="none"/>
                <w:lang w:val="en-US" w:eastAsia="zh-CN"/>
              </w:rPr>
              <w:t xml:space="preserve">主编. </w:t>
            </w:r>
            <w:r>
              <w:rPr>
                <w:rFonts w:hint="eastAsia" w:ascii="宋体" w:hAnsi="宋体" w:eastAsia="宋体" w:cs="宋体"/>
                <w:color w:val="000000"/>
                <w:kern w:val="0"/>
                <w:sz w:val="21"/>
                <w:szCs w:val="21"/>
                <w:highlight w:val="none"/>
              </w:rPr>
              <w:t>高等教育出版社，1997.</w:t>
            </w:r>
            <w:r>
              <w:rPr>
                <w:rFonts w:hint="eastAsia" w:ascii="宋体" w:hAnsi="宋体" w:eastAsia="宋体" w:cs="宋体"/>
                <w:color w:val="000000"/>
                <w:kern w:val="0"/>
                <w:sz w:val="21"/>
                <w:szCs w:val="21"/>
                <w:highlight w:val="none"/>
                <w:lang w:val="en-US" w:eastAsia="zh-CN"/>
              </w:rPr>
              <w:t>0</w:t>
            </w:r>
            <w:r>
              <w:rPr>
                <w:rFonts w:hint="eastAsia" w:ascii="宋体" w:hAnsi="宋体" w:eastAsia="宋体" w:cs="宋体"/>
                <w:color w:val="000000"/>
                <w:kern w:val="0"/>
                <w:sz w:val="21"/>
                <w:szCs w:val="21"/>
                <w:highlight w:val="none"/>
              </w:rPr>
              <w:t>7</w:t>
            </w:r>
            <w:r>
              <w:rPr>
                <w:rFonts w:hint="eastAsia" w:ascii="宋体" w:hAnsi="宋体" w:eastAsia="宋体" w:cs="宋体"/>
                <w:color w:val="000000"/>
                <w:kern w:val="0"/>
                <w:sz w:val="21"/>
                <w:szCs w:val="21"/>
                <w:highlight w:val="none"/>
                <w:lang w:val="en-US" w:eastAsia="zh-CN"/>
              </w:rPr>
              <w:t>，</w:t>
            </w:r>
            <w:r>
              <w:rPr>
                <w:rFonts w:hint="eastAsia" w:ascii="宋体" w:hAnsi="宋体" w:eastAsia="宋体" w:cs="宋体"/>
                <w:color w:val="000000"/>
                <w:kern w:val="0"/>
                <w:sz w:val="21"/>
                <w:szCs w:val="21"/>
                <w:highlight w:val="none"/>
              </w:rPr>
              <w:t>第一版</w:t>
            </w:r>
          </w:p>
          <w:p>
            <w:pPr>
              <w:rPr>
                <w:rFonts w:hint="eastAsia" w:ascii="宋体" w:hAnsi="宋体" w:eastAsia="宋体" w:cs="宋体"/>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rPr>
              <w:t>有色金属冶金学</w:t>
            </w:r>
          </w:p>
        </w:tc>
        <w:tc>
          <w:tcPr>
            <w:tcW w:w="2131"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544"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6"/>
            <w:noWrap w:val="0"/>
            <w:vAlign w:val="top"/>
          </w:tcPr>
          <w:p>
            <w:pPr>
              <w:widowControl/>
              <w:numPr>
                <w:ilvl w:val="0"/>
                <w:numId w:val="0"/>
              </w:numPr>
              <w:snapToGrid w:val="0"/>
              <w:ind w:leftChars="0"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通过本课程的学习，学生</w:t>
            </w:r>
            <w:r>
              <w:rPr>
                <w:rFonts w:hint="eastAsia" w:ascii="宋体" w:hAnsi="宋体" w:eastAsia="宋体" w:cs="宋体"/>
                <w:color w:val="000000"/>
                <w:kern w:val="0"/>
                <w:sz w:val="21"/>
                <w:szCs w:val="21"/>
                <w:lang w:val="en-US" w:eastAsia="zh-CN"/>
              </w:rPr>
              <w:t>能够</w:t>
            </w:r>
            <w:r>
              <w:rPr>
                <w:rFonts w:hint="eastAsia" w:ascii="宋体" w:hAnsi="宋体" w:eastAsia="宋体" w:cs="宋体"/>
                <w:color w:val="000000"/>
                <w:kern w:val="0"/>
                <w:sz w:val="21"/>
                <w:szCs w:val="21"/>
              </w:rPr>
              <w:t>应用冶金物理化学和冶金传输原理等专业基础知识，掌握常用有色金属的冶炼工艺、原理、主体设备的构造和技术经济指标控制，学会分析和解决常用金属冶金生产的实际问题，具备较快适应冶金行业生产岗位需要的实际能力和具有开拓创新精神、团队协作精神及良好的职业道德。熟悉有色金属的分类及各种金属的所属类别；熟悉有色金属的矿物种类、冶金生产的原料、产品及副产品的冶金性能要求及其行业标准。掌握几种代表性有色金属冶金过程的基本原理，并能够辨别和分析常用有色金属的冶金工艺过程和产品质量控制等问题。掌握几种代表性有色金属冶金的生产工艺流程，理解其工艺特点，并能够应用于常用有色金属冶金工艺的流程设计中。</w:t>
            </w:r>
          </w:p>
          <w:p>
            <w:pPr>
              <w:widowControl/>
              <w:numPr>
                <w:ilvl w:val="0"/>
                <w:numId w:val="0"/>
              </w:numPr>
              <w:snapToGrid w:val="0"/>
              <w:ind w:leftChars="0"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了解几种代表性有色金属冶金的新技术和新工艺的特点，并能够结合有色冶金基本原理与工艺流程分析工艺和产品质量控制等复杂工程问题，提出初步解决方案。理解几种代表性有色金属生产的新产品、新技术和新工艺的特点，并能够应用于分析和评价冶金新产品、新产品、新技术和新工艺的开发和应用对社会、健康、安全、法律以及文化的潜在影响。</w:t>
            </w:r>
          </w:p>
          <w:p>
            <w:pPr>
              <w:widowControl/>
              <w:numPr>
                <w:ilvl w:val="0"/>
                <w:numId w:val="0"/>
              </w:numPr>
              <w:snapToGrid w:val="0"/>
              <w:ind w:left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参考书目：</w:t>
            </w:r>
          </w:p>
          <w:p>
            <w:pPr>
              <w:widowControl/>
              <w:numPr>
                <w:ilvl w:val="0"/>
                <w:numId w:val="0"/>
              </w:numPr>
              <w:snapToGrid w:val="0"/>
              <w:ind w:leftChars="0"/>
              <w:jc w:val="left"/>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《有色金属冶金学》，邱竹贤著，冶金工业出版社，1988年出版，2012年重印</w:t>
            </w:r>
            <w:r>
              <w:rPr>
                <w:rFonts w:hint="eastAsia" w:ascii="宋体" w:hAnsi="宋体" w:eastAsia="宋体" w:cs="宋体"/>
                <w:color w:val="000000"/>
                <w:kern w:val="0"/>
                <w:sz w:val="21"/>
                <w:szCs w:val="21"/>
                <w:lang w:eastAsia="zh-CN"/>
              </w:rPr>
              <w:t>；</w:t>
            </w:r>
          </w:p>
          <w:p>
            <w:pPr>
              <w:widowControl/>
              <w:numPr>
                <w:ilvl w:val="0"/>
                <w:numId w:val="0"/>
              </w:numPr>
              <w:snapToGrid w:val="0"/>
              <w:ind w:left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《稀土现代冶金》，李梅，柳召刚，张晓伟，常宏涛，科学出版社，2016.</w:t>
            </w:r>
          </w:p>
          <w:p>
            <w:pPr>
              <w:widowControl/>
              <w:numPr>
                <w:ilvl w:val="0"/>
                <w:numId w:val="0"/>
              </w:numPr>
              <w:snapToGrid w:val="0"/>
              <w:ind w:left="0" w:leftChars="0" w:firstLine="0" w:firstLineChars="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lang w:val="en-US" w:eastAsia="zh-CN"/>
              </w:rPr>
              <w:t>钢铁</w:t>
            </w:r>
            <w:r>
              <w:rPr>
                <w:rFonts w:hint="eastAsia" w:ascii="宋体" w:hAnsi="宋体" w:eastAsia="宋体" w:cs="宋体"/>
                <w:b/>
                <w:color w:val="000000"/>
                <w:sz w:val="21"/>
                <w:szCs w:val="21"/>
              </w:rPr>
              <w:t>冶金学</w:t>
            </w:r>
          </w:p>
        </w:tc>
        <w:tc>
          <w:tcPr>
            <w:tcW w:w="2131"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544"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6"/>
            <w:noWrap w:val="0"/>
            <w:vAlign w:val="top"/>
          </w:tcPr>
          <w:p>
            <w:pPr>
              <w:snapToGrid w:val="0"/>
              <w:ind w:firstLine="420" w:firstLineChars="200"/>
              <w:rPr>
                <w:rFonts w:hint="eastAsia" w:ascii="宋体" w:hAnsi="宋体" w:eastAsia="宋体" w:cs="宋体"/>
                <w:color w:val="000000"/>
                <w:kern w:val="0"/>
                <w:sz w:val="21"/>
                <w:szCs w:val="21"/>
              </w:rPr>
            </w:pPr>
            <w:r>
              <w:rPr>
                <w:rFonts w:hint="eastAsia" w:ascii="Times New Roman" w:hAnsi="Times New Roman"/>
                <w:color w:val="000000"/>
                <w:sz w:val="21"/>
                <w:szCs w:val="21"/>
                <w:lang w:val="en-US" w:eastAsia="zh-CN"/>
              </w:rPr>
              <w:t>本课程要求学生</w:t>
            </w:r>
            <w:r>
              <w:rPr>
                <w:rFonts w:ascii="Times New Roman" w:hAnsi="Times New Roman"/>
                <w:color w:val="000000"/>
                <w:sz w:val="21"/>
                <w:szCs w:val="21"/>
              </w:rPr>
              <w:t>熟悉钢铁冶金工艺对原材料、产品及副产品的性能要求及其行业标准，并熟悉原材料、产品和副产品(炉渣、烟气)的物化性能、检测标准和后续处理工艺要求</w:t>
            </w:r>
            <w:r>
              <w:rPr>
                <w:rFonts w:hint="eastAsia" w:ascii="Times New Roman" w:hAnsi="Times New Roman"/>
                <w:color w:val="000000"/>
                <w:sz w:val="21"/>
                <w:szCs w:val="21"/>
                <w:lang w:eastAsia="zh-CN"/>
              </w:rPr>
              <w:t>；</w:t>
            </w:r>
            <w:r>
              <w:rPr>
                <w:rFonts w:ascii="Times New Roman" w:hAnsi="Times New Roman"/>
                <w:color w:val="000000"/>
                <w:sz w:val="21"/>
                <w:szCs w:val="21"/>
              </w:rPr>
              <w:t>掌握钢铁冶金过程的物理化学变化、传输现象和能量利用等基本原理，并能够应用于辨别和分析钢铁冶金生产</w:t>
            </w:r>
            <w:r>
              <w:rPr>
                <w:rFonts w:ascii="Times New Roman" w:hAnsi="Times New Roman"/>
                <w:bCs/>
                <w:color w:val="000000"/>
                <w:sz w:val="21"/>
                <w:szCs w:val="21"/>
              </w:rPr>
              <w:t>工艺和产品质量控制等问题</w:t>
            </w:r>
            <w:r>
              <w:rPr>
                <w:rFonts w:hint="eastAsia" w:ascii="Times New Roman" w:hAnsi="Times New Roman"/>
                <w:bCs/>
                <w:color w:val="000000"/>
                <w:sz w:val="21"/>
                <w:szCs w:val="21"/>
                <w:lang w:eastAsia="zh-CN"/>
              </w:rPr>
              <w:t>；</w:t>
            </w:r>
            <w:r>
              <w:rPr>
                <w:rFonts w:ascii="Times New Roman" w:hAnsi="Times New Roman"/>
                <w:color w:val="000000"/>
                <w:sz w:val="21"/>
                <w:szCs w:val="21"/>
              </w:rPr>
              <w:t>掌握钢铁冶金工艺流程与基本操作制度，理解钢铁冶金生产系统的功能，并能够应用于钢铁工艺流程设计</w:t>
            </w:r>
            <w:r>
              <w:rPr>
                <w:rFonts w:hint="eastAsia" w:ascii="Times New Roman" w:hAnsi="Times New Roman"/>
                <w:color w:val="000000"/>
                <w:sz w:val="21"/>
                <w:szCs w:val="21"/>
                <w:lang w:eastAsia="zh-CN"/>
              </w:rPr>
              <w:t>；</w:t>
            </w:r>
            <w:r>
              <w:rPr>
                <w:rFonts w:ascii="Times New Roman" w:hAnsi="Times New Roman"/>
                <w:color w:val="000000"/>
                <w:sz w:val="21"/>
                <w:szCs w:val="21"/>
              </w:rPr>
              <w:t>能够结合钢铁冶金基本原理与操作制度，分析钢铁冶金工艺和产品质量控制，提出初步解决方案</w:t>
            </w:r>
            <w:r>
              <w:rPr>
                <w:rFonts w:hint="eastAsia" w:ascii="Times New Roman" w:hAnsi="Times New Roman"/>
                <w:color w:val="000000"/>
                <w:sz w:val="21"/>
                <w:szCs w:val="21"/>
                <w:lang w:eastAsia="zh-CN"/>
              </w:rPr>
              <w:t>；</w:t>
            </w:r>
            <w:r>
              <w:rPr>
                <w:rFonts w:ascii="Times New Roman" w:hAnsi="Times New Roman"/>
                <w:color w:val="000000"/>
                <w:sz w:val="21"/>
                <w:szCs w:val="21"/>
              </w:rPr>
              <w:t>了解钢铁冶金生产过程安全操作规程</w:t>
            </w:r>
            <w:r>
              <w:rPr>
                <w:rFonts w:ascii="Times New Roman" w:hAnsi="Times New Roman" w:eastAsia="新宋体"/>
                <w:color w:val="000000"/>
                <w:sz w:val="21"/>
                <w:szCs w:val="21"/>
              </w:rPr>
              <w:t>和环境保护技术，</w:t>
            </w:r>
            <w:r>
              <w:rPr>
                <w:rFonts w:ascii="Times New Roman" w:hAnsi="Times New Roman"/>
                <w:color w:val="000000"/>
                <w:sz w:val="21"/>
                <w:szCs w:val="21"/>
              </w:rPr>
              <w:t>掌握钢铁冶金新工艺、新技术、新装备及发展趋势，能够依据冶金产业政策、冶金工程师职业规范和应承担社会责任，</w:t>
            </w:r>
            <w:r>
              <w:rPr>
                <w:rFonts w:ascii="Times New Roman" w:hAnsi="Times New Roman" w:eastAsia="新宋体"/>
                <w:color w:val="000000"/>
                <w:sz w:val="21"/>
                <w:szCs w:val="21"/>
              </w:rPr>
              <w:t>分析和评价</w:t>
            </w:r>
            <w:r>
              <w:rPr>
                <w:rFonts w:ascii="Times New Roman" w:hAnsi="Times New Roman"/>
                <w:bCs/>
                <w:color w:val="000000"/>
                <w:sz w:val="21"/>
                <w:szCs w:val="21"/>
              </w:rPr>
              <w:t>其开发和应用对社会</w:t>
            </w:r>
            <w:r>
              <w:rPr>
                <w:rFonts w:ascii="Times New Roman" w:hAnsi="Times New Roman"/>
                <w:color w:val="000000"/>
                <w:sz w:val="21"/>
                <w:szCs w:val="21"/>
              </w:rPr>
              <w:t>和可持续发展的影响</w:t>
            </w:r>
            <w:r>
              <w:rPr>
                <w:rFonts w:ascii="Times New Roman" w:hAnsi="Times New Roman"/>
                <w:bCs/>
                <w:color w:val="000000"/>
                <w:sz w:val="21"/>
                <w:szCs w:val="21"/>
              </w:rPr>
              <w:t>，</w:t>
            </w:r>
            <w:r>
              <w:rPr>
                <w:rFonts w:ascii="Times New Roman" w:hAnsi="Times New Roman"/>
                <w:color w:val="000000"/>
                <w:sz w:val="21"/>
                <w:szCs w:val="21"/>
              </w:rPr>
              <w:t>正确评价其涉及法律、安全、环境等方面的优缺点。</w:t>
            </w:r>
          </w:p>
          <w:p>
            <w:pPr>
              <w:widowControl/>
              <w:snapToGrid w:val="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参考书目：</w:t>
            </w:r>
          </w:p>
          <w:p>
            <w:pPr>
              <w:widowControl/>
              <w:numPr>
                <w:ilvl w:val="0"/>
                <w:numId w:val="1"/>
              </w:numPr>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炼铁学：</w:t>
            </w:r>
          </w:p>
          <w:p>
            <w:pPr>
              <w:widowControl/>
              <w:numPr>
                <w:ilvl w:val="0"/>
                <w:numId w:val="0"/>
              </w:numPr>
              <w:snapToGrid w:val="0"/>
              <w:ind w:firstLine="630" w:firstLineChars="3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《钢铁冶金学》（炼铁部分），</w:t>
            </w:r>
            <w:r>
              <w:rPr>
                <w:rFonts w:hint="eastAsia" w:ascii="宋体" w:hAnsi="宋体" w:eastAsia="宋体" w:cs="宋体"/>
                <w:color w:val="000000"/>
                <w:kern w:val="0"/>
                <w:sz w:val="21"/>
                <w:szCs w:val="21"/>
                <w:lang w:val="en-US" w:eastAsia="zh-CN"/>
              </w:rPr>
              <w:t>吴胜利，等编著</w:t>
            </w:r>
            <w:r>
              <w:rPr>
                <w:rFonts w:hint="eastAsia" w:ascii="宋体" w:hAnsi="宋体" w:eastAsia="宋体" w:cs="宋体"/>
                <w:color w:val="000000"/>
                <w:kern w:val="0"/>
                <w:sz w:val="21"/>
                <w:szCs w:val="21"/>
              </w:rPr>
              <w:t>，冶金工业出版社，201</w:t>
            </w:r>
            <w:r>
              <w:rPr>
                <w:rFonts w:hint="eastAsia" w:ascii="宋体" w:hAnsi="宋体" w:eastAsia="宋体" w:cs="宋体"/>
                <w:color w:val="000000"/>
                <w:kern w:val="0"/>
                <w:sz w:val="21"/>
                <w:szCs w:val="21"/>
                <w:lang w:val="en-US" w:eastAsia="zh-CN"/>
              </w:rPr>
              <w:t>9</w:t>
            </w:r>
            <w:r>
              <w:rPr>
                <w:rFonts w:hint="eastAsia" w:ascii="宋体" w:hAnsi="宋体" w:eastAsia="宋体" w:cs="宋体"/>
                <w:color w:val="000000"/>
                <w:kern w:val="0"/>
                <w:sz w:val="21"/>
                <w:szCs w:val="21"/>
              </w:rPr>
              <w:t>年，第</w:t>
            </w: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版；</w:t>
            </w:r>
          </w:p>
          <w:p>
            <w:pPr>
              <w:widowControl/>
              <w:numPr>
                <w:ilvl w:val="0"/>
                <w:numId w:val="0"/>
              </w:numPr>
              <w:snapToGrid w:val="0"/>
              <w:ind w:firstLine="630" w:firstLineChars="3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《钢铁冶金学》（炼铁部分），王筱留</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等编</w:t>
            </w:r>
            <w:r>
              <w:rPr>
                <w:rFonts w:hint="eastAsia" w:ascii="宋体" w:hAnsi="宋体" w:eastAsia="宋体" w:cs="宋体"/>
                <w:color w:val="000000"/>
                <w:kern w:val="0"/>
                <w:sz w:val="21"/>
                <w:szCs w:val="21"/>
              </w:rPr>
              <w:t>著，冶金工业出版社，2013年，第3版；</w:t>
            </w:r>
          </w:p>
          <w:p>
            <w:pPr>
              <w:widowControl/>
              <w:numPr>
                <w:ilvl w:val="0"/>
                <w:numId w:val="1"/>
              </w:numPr>
              <w:snapToGrid w:val="0"/>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炼钢学：《钢铁冶金学教程》，包燕平，</w:t>
            </w:r>
            <w:r>
              <w:rPr>
                <w:rFonts w:hint="eastAsia" w:ascii="宋体" w:hAnsi="宋体" w:eastAsia="宋体" w:cs="宋体"/>
                <w:color w:val="000000"/>
                <w:kern w:val="0"/>
                <w:sz w:val="21"/>
                <w:szCs w:val="21"/>
                <w:lang w:val="en-US" w:eastAsia="zh-CN"/>
              </w:rPr>
              <w:t>等编</w:t>
            </w:r>
            <w:r>
              <w:rPr>
                <w:rFonts w:hint="eastAsia" w:ascii="宋体" w:hAnsi="宋体" w:eastAsia="宋体" w:cs="宋体"/>
                <w:color w:val="000000"/>
                <w:kern w:val="0"/>
                <w:sz w:val="21"/>
                <w:szCs w:val="21"/>
              </w:rPr>
              <w:t xml:space="preserve">著，冶金工业出版社，2008年，第1版。 </w:t>
            </w:r>
          </w:p>
          <w:p>
            <w:pPr>
              <w:widowControl/>
              <w:numPr>
                <w:ilvl w:val="0"/>
                <w:numId w:val="0"/>
              </w:numPr>
              <w:snapToGrid w:val="0"/>
              <w:ind w:left="0" w:leftChars="0" w:firstLine="0" w:firstLineChars="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rPr>
              <w:t>炉外精炼</w:t>
            </w:r>
          </w:p>
        </w:tc>
        <w:tc>
          <w:tcPr>
            <w:tcW w:w="2131"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544"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6"/>
            <w:noWrap w:val="0"/>
            <w:vAlign w:val="top"/>
          </w:tcPr>
          <w:p>
            <w:pPr>
              <w:widowControl/>
              <w:numPr>
                <w:ilvl w:val="0"/>
                <w:numId w:val="0"/>
              </w:numPr>
              <w:snapToGrid w:val="0"/>
              <w:ind w:leftChars="0"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本课程</w:t>
            </w:r>
            <w:r>
              <w:rPr>
                <w:rFonts w:hint="eastAsia" w:ascii="宋体" w:hAnsi="宋体" w:eastAsia="宋体" w:cs="宋体"/>
                <w:color w:val="000000"/>
                <w:kern w:val="0"/>
                <w:sz w:val="21"/>
                <w:szCs w:val="21"/>
                <w:lang w:val="en-US" w:eastAsia="zh-CN"/>
              </w:rPr>
              <w:t>要求</w:t>
            </w:r>
            <w:r>
              <w:rPr>
                <w:rFonts w:hint="eastAsia" w:ascii="宋体" w:hAnsi="宋体" w:eastAsia="宋体" w:cs="宋体"/>
                <w:color w:val="000000"/>
                <w:kern w:val="0"/>
                <w:sz w:val="21"/>
                <w:szCs w:val="21"/>
              </w:rPr>
              <w:t>学生</w:t>
            </w:r>
            <w:r>
              <w:rPr>
                <w:rFonts w:hint="eastAsia" w:ascii="宋体" w:hAnsi="宋体" w:eastAsia="宋体" w:cs="宋体"/>
                <w:color w:val="000000"/>
                <w:kern w:val="0"/>
                <w:sz w:val="21"/>
                <w:szCs w:val="21"/>
                <w:lang w:val="en-US" w:eastAsia="zh-CN"/>
              </w:rPr>
              <w:t>在</w:t>
            </w:r>
            <w:r>
              <w:rPr>
                <w:rFonts w:hint="eastAsia" w:ascii="宋体" w:hAnsi="宋体" w:eastAsia="宋体" w:cs="宋体"/>
                <w:color w:val="000000"/>
                <w:kern w:val="0"/>
                <w:sz w:val="21"/>
                <w:szCs w:val="21"/>
              </w:rPr>
              <w:t>掌握</w:t>
            </w:r>
            <w:r>
              <w:rPr>
                <w:rFonts w:hint="eastAsia" w:ascii="宋体" w:hAnsi="宋体" w:eastAsia="宋体" w:cs="宋体"/>
                <w:color w:val="000000"/>
                <w:kern w:val="0"/>
                <w:sz w:val="21"/>
                <w:szCs w:val="21"/>
                <w:lang w:val="en-US" w:eastAsia="zh-CN"/>
              </w:rPr>
              <w:t>LF、VD、VOD、RH、AOD等</w:t>
            </w:r>
            <w:r>
              <w:rPr>
                <w:rFonts w:hint="eastAsia" w:ascii="宋体" w:hAnsi="宋体" w:eastAsia="宋体" w:cs="宋体"/>
                <w:color w:val="000000"/>
                <w:kern w:val="0"/>
                <w:sz w:val="21"/>
                <w:szCs w:val="21"/>
              </w:rPr>
              <w:t>炉外精炼技术</w:t>
            </w:r>
            <w:r>
              <w:rPr>
                <w:rFonts w:hint="eastAsia" w:ascii="宋体" w:hAnsi="宋体" w:eastAsia="宋体" w:cs="宋体"/>
                <w:color w:val="000000"/>
                <w:kern w:val="0"/>
                <w:sz w:val="21"/>
                <w:szCs w:val="21"/>
                <w:lang w:val="en-US" w:eastAsia="zh-CN"/>
              </w:rPr>
              <w:t>的</w:t>
            </w:r>
            <w:r>
              <w:rPr>
                <w:rFonts w:hint="eastAsia" w:ascii="宋体" w:hAnsi="宋体" w:eastAsia="宋体" w:cs="宋体"/>
                <w:color w:val="000000"/>
                <w:kern w:val="0"/>
                <w:sz w:val="21"/>
                <w:szCs w:val="21"/>
              </w:rPr>
              <w:t>理论和工艺，能够更好地应用冶金工程专业知识</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对冶金过程的复杂工程问题进行描述、分析、并提出合理的解决方案，为</w:t>
            </w:r>
            <w:r>
              <w:rPr>
                <w:rFonts w:hint="eastAsia" w:ascii="宋体" w:hAnsi="宋体" w:eastAsia="宋体" w:cs="宋体"/>
                <w:color w:val="000000"/>
                <w:kern w:val="0"/>
                <w:sz w:val="21"/>
                <w:szCs w:val="21"/>
                <w:lang w:val="en-US" w:eastAsia="zh-CN"/>
              </w:rPr>
              <w:t>工艺设</w:t>
            </w:r>
            <w:r>
              <w:rPr>
                <w:rFonts w:hint="eastAsia" w:ascii="宋体" w:hAnsi="宋体" w:eastAsia="宋体" w:cs="宋体"/>
                <w:color w:val="000000"/>
                <w:kern w:val="0"/>
                <w:sz w:val="21"/>
                <w:szCs w:val="21"/>
              </w:rPr>
              <w:t>计和实践打下良好的基础</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理解炉外精炼的主要目的、任务、手段</w:t>
            </w:r>
            <w:r>
              <w:rPr>
                <w:rFonts w:hint="eastAsia" w:ascii="宋体" w:hAnsi="宋体" w:eastAsia="宋体" w:cs="宋体"/>
                <w:color w:val="000000"/>
                <w:kern w:val="0"/>
                <w:sz w:val="21"/>
                <w:szCs w:val="21"/>
                <w:lang w:val="en-US" w:eastAsia="zh-CN"/>
              </w:rPr>
              <w:t>及</w:t>
            </w:r>
            <w:r>
              <w:rPr>
                <w:rFonts w:hint="eastAsia" w:ascii="宋体" w:hAnsi="宋体" w:eastAsia="宋体" w:cs="宋体"/>
                <w:color w:val="000000"/>
                <w:kern w:val="0"/>
                <w:sz w:val="21"/>
                <w:szCs w:val="21"/>
              </w:rPr>
              <w:t>特点</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在掌握炉外精炼理论和工艺基础上，进一步了解相关设备及产品质量控制方法</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掌握目前主流经典的炉外精炼工艺，</w:t>
            </w:r>
            <w:r>
              <w:rPr>
                <w:rFonts w:hint="eastAsia" w:ascii="宋体" w:hAnsi="宋体" w:eastAsia="宋体" w:cs="宋体"/>
                <w:color w:val="000000"/>
                <w:kern w:val="0"/>
                <w:sz w:val="21"/>
                <w:szCs w:val="21"/>
                <w:lang w:val="en-US" w:eastAsia="zh-CN"/>
              </w:rPr>
              <w:t>并</w:t>
            </w:r>
            <w:r>
              <w:rPr>
                <w:rFonts w:hint="eastAsia" w:ascii="宋体" w:hAnsi="宋体" w:eastAsia="宋体" w:cs="宋体"/>
                <w:color w:val="000000"/>
                <w:kern w:val="0"/>
                <w:sz w:val="21"/>
                <w:szCs w:val="21"/>
              </w:rPr>
              <w:t>解决冶金工程复杂问题。</w:t>
            </w:r>
          </w:p>
          <w:p>
            <w:pPr>
              <w:widowControl/>
              <w:numPr>
                <w:ilvl w:val="0"/>
                <w:numId w:val="0"/>
              </w:numPr>
              <w:snapToGrid w:val="0"/>
              <w:ind w:left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参考书目：</w:t>
            </w:r>
          </w:p>
          <w:p>
            <w:pPr>
              <w:widowControl/>
              <w:numPr>
                <w:ilvl w:val="0"/>
                <w:numId w:val="0"/>
              </w:numPr>
              <w:snapToGrid w:val="0"/>
              <w:ind w:leftChars="0"/>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《炉外精炼理论与工艺》，董方，阮飞 主编，内蒙古大学出版社</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2018年；</w:t>
            </w:r>
          </w:p>
          <w:p>
            <w:pPr>
              <w:widowControl/>
              <w:numPr>
                <w:ilvl w:val="0"/>
                <w:numId w:val="0"/>
              </w:numPr>
              <w:snapToGrid w:val="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《炉外精炼》，徐增启著，冶金工业出版社，2003年。</w:t>
            </w:r>
          </w:p>
          <w:p>
            <w:pPr>
              <w:widowControl/>
              <w:numPr>
                <w:ilvl w:val="0"/>
                <w:numId w:val="0"/>
              </w:numPr>
              <w:snapToGrid w:val="0"/>
              <w:ind w:left="0" w:leftChars="0" w:firstLine="0" w:firstLineChars="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0"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color w:val="000000"/>
                <w:sz w:val="21"/>
                <w:szCs w:val="21"/>
                <w:lang w:val="en-US" w:eastAsia="zh-CN"/>
              </w:rPr>
              <w:t>现代分析方法</w:t>
            </w:r>
          </w:p>
        </w:tc>
        <w:tc>
          <w:tcPr>
            <w:tcW w:w="2131"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544"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6"/>
            <w:noWrap w:val="0"/>
            <w:vAlign w:val="top"/>
          </w:tcPr>
          <w:p>
            <w:pPr>
              <w:widowControl/>
              <w:numPr>
                <w:ilvl w:val="0"/>
                <w:numId w:val="0"/>
              </w:numPr>
              <w:snapToGrid w:val="0"/>
              <w:ind w:leftChars="0" w:firstLine="420" w:firstLineChars="20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X射线衍射学及其在材料分析中的应用，具体内容包括：X射线物理基础、X射线衍射基本理论、X射线衍射应用基础（衍射方法及X射线衍射仪）、X射线衍射法在材料研究中的三种基本应用（晶态物质定性、定量及点阵参数精确确定理论基础、应用方法及结果的分析）。</w:t>
            </w:r>
          </w:p>
          <w:p>
            <w:pPr>
              <w:widowControl/>
              <w:numPr>
                <w:ilvl w:val="0"/>
                <w:numId w:val="0"/>
              </w:numPr>
              <w:snapToGrid w:val="0"/>
              <w:ind w:leftChars="0" w:firstLine="420" w:firstLineChars="200"/>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2.电子显微学及其在材料分析中的应用，具体内容包括：电子显微分析物理基础、三种电子显微分析设备（TEM、SEM和EPMA）基本工作原理及其在材料研究中的基本应用、相应结果的分析。</w:t>
            </w:r>
          </w:p>
          <w:p>
            <w:pPr>
              <w:widowControl/>
              <w:numPr>
                <w:ilvl w:val="0"/>
                <w:numId w:val="0"/>
              </w:numPr>
              <w:snapToGrid w:val="0"/>
              <w:ind w:leftChars="0" w:firstLine="420" w:firstLineChars="200"/>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3.现代材料分析方法在材料研究中的综合应用，具体内容包括根据复杂材料研究工程问题的目标与要求，制定研究方案，分析解读所获得的结果，为复杂工程问题的解决提供理论及实践证据。</w:t>
            </w:r>
          </w:p>
          <w:p>
            <w:pPr>
              <w:widowControl/>
              <w:numPr>
                <w:ilvl w:val="0"/>
                <w:numId w:val="0"/>
              </w:numPr>
              <w:snapToGrid w:val="0"/>
              <w:ind w:leftChars="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参考书目：</w:t>
            </w:r>
          </w:p>
          <w:p>
            <w:pPr>
              <w:widowControl/>
              <w:numPr>
                <w:ilvl w:val="0"/>
                <w:numId w:val="0"/>
              </w:numPr>
              <w:snapToGrid w:val="0"/>
              <w:ind w:leftChars="0"/>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《材料分析方法》（第3版），周玉，主编，机械工业出版社，2011.</w:t>
            </w:r>
          </w:p>
          <w:p>
            <w:pPr>
              <w:widowControl/>
              <w:numPr>
                <w:ilvl w:val="0"/>
                <w:numId w:val="0"/>
              </w:numPr>
              <w:snapToGrid w:val="0"/>
              <w:ind w:leftChars="0"/>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《材料现代</w:t>
            </w:r>
            <w:r>
              <w:rPr>
                <w:rFonts w:hint="eastAsia" w:ascii="宋体" w:hAnsi="宋体" w:eastAsia="宋体" w:cs="宋体"/>
                <w:color w:val="000000"/>
                <w:kern w:val="0"/>
                <w:sz w:val="21"/>
                <w:szCs w:val="21"/>
                <w:lang w:eastAsia="zh-CN"/>
              </w:rPr>
              <w:t>分析</w:t>
            </w:r>
            <w:r>
              <w:rPr>
                <w:rFonts w:hint="eastAsia" w:ascii="宋体" w:hAnsi="宋体" w:eastAsia="宋体" w:cs="宋体"/>
                <w:color w:val="000000"/>
                <w:kern w:val="0"/>
                <w:sz w:val="21"/>
                <w:szCs w:val="21"/>
              </w:rPr>
              <w:t>方法》，左演生、陈文哲、梁伟，</w:t>
            </w:r>
            <w:r>
              <w:rPr>
                <w:rFonts w:hint="eastAsia" w:ascii="宋体" w:hAnsi="宋体" w:eastAsia="宋体" w:cs="宋体"/>
                <w:color w:val="000000"/>
                <w:kern w:val="0"/>
                <w:sz w:val="21"/>
                <w:szCs w:val="21"/>
                <w:lang w:eastAsia="zh-CN"/>
              </w:rPr>
              <w:t>主编，</w:t>
            </w:r>
            <w:r>
              <w:rPr>
                <w:rFonts w:hint="eastAsia" w:ascii="宋体" w:hAnsi="宋体" w:eastAsia="宋体" w:cs="宋体"/>
                <w:color w:val="000000"/>
                <w:kern w:val="0"/>
                <w:sz w:val="21"/>
                <w:szCs w:val="21"/>
              </w:rPr>
              <w:t>北京工业出版社</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2000.</w:t>
            </w:r>
          </w:p>
          <w:p>
            <w:pPr>
              <w:widowControl/>
              <w:numPr>
                <w:ilvl w:val="0"/>
                <w:numId w:val="0"/>
              </w:numPr>
              <w:snapToGrid w:val="0"/>
              <w:ind w:left="0" w:leftChars="0" w:firstLine="0" w:firstLineChars="0"/>
              <w:jc w:val="left"/>
              <w:rPr>
                <w:rFonts w:hint="eastAsia" w:ascii="宋体" w:hAnsi="宋体" w:eastAsia="宋体" w:cs="宋体"/>
                <w:color w:val="000000"/>
                <w:kern w:val="0"/>
                <w:sz w:val="21"/>
                <w:szCs w:val="21"/>
              </w:rPr>
            </w:pPr>
          </w:p>
        </w:tc>
      </w:tr>
    </w:tbl>
    <w:p>
      <w:pPr>
        <w:rPr>
          <w:rFonts w:hint="default" w:ascii="宋体" w:hAnsi="宋体" w:eastAsia="宋体" w:cs="宋体"/>
          <w:b/>
          <w:color w:val="auto"/>
          <w:sz w:val="21"/>
          <w:szCs w:val="21"/>
          <w:lang w:val="en-US"/>
        </w:rPr>
      </w:pPr>
      <w:r>
        <w:rPr>
          <w:rFonts w:hint="eastAsia" w:ascii="宋体" w:hAnsi="宋体" w:eastAsia="宋体" w:cs="宋体"/>
          <w:sz w:val="21"/>
          <w:szCs w:val="21"/>
        </w:rPr>
        <w:br w:type="page"/>
      </w:r>
      <w:r>
        <w:rPr>
          <w:rFonts w:hint="eastAsia" w:ascii="宋体" w:hAnsi="宋体" w:eastAsia="宋体" w:cs="宋体"/>
          <w:b/>
          <w:color w:val="auto"/>
          <w:sz w:val="21"/>
          <w:szCs w:val="21"/>
        </w:rPr>
        <w:t>学院代码：002     学院：</w:t>
      </w:r>
      <w:r>
        <w:rPr>
          <w:rFonts w:hint="eastAsia" w:ascii="宋体" w:hAnsi="宋体" w:eastAsia="宋体" w:cs="宋体"/>
          <w:b/>
          <w:color w:val="auto"/>
          <w:sz w:val="21"/>
          <w:szCs w:val="21"/>
          <w:highlight w:val="none"/>
        </w:rPr>
        <w:t>矿业</w:t>
      </w:r>
      <w:r>
        <w:rPr>
          <w:rFonts w:hint="eastAsia" w:ascii="宋体" w:hAnsi="宋体" w:eastAsia="宋体" w:cs="宋体"/>
          <w:b/>
          <w:color w:val="auto"/>
          <w:sz w:val="21"/>
          <w:szCs w:val="21"/>
          <w:highlight w:val="none"/>
          <w:lang w:val="en-US" w:eastAsia="zh-CN"/>
        </w:rPr>
        <w:t>与煤炭</w:t>
      </w:r>
      <w:r>
        <w:rPr>
          <w:rFonts w:hint="eastAsia" w:ascii="宋体" w:hAnsi="宋体" w:eastAsia="宋体" w:cs="宋体"/>
          <w:b/>
          <w:color w:val="auto"/>
          <w:sz w:val="21"/>
          <w:szCs w:val="21"/>
          <w:highlight w:val="none"/>
        </w:rPr>
        <w:t>学院</w:t>
      </w:r>
      <w:r>
        <w:rPr>
          <w:rFonts w:hint="eastAsia" w:ascii="宋体" w:hAnsi="宋体" w:eastAsia="宋体" w:cs="宋体"/>
          <w:b/>
          <w:color w:val="auto"/>
          <w:sz w:val="21"/>
          <w:szCs w:val="21"/>
        </w:rPr>
        <w:t xml:space="preserve">     联系电话：</w:t>
      </w:r>
      <w:r>
        <w:rPr>
          <w:rFonts w:hint="eastAsia" w:ascii="宋体" w:hAnsi="宋体" w:eastAsia="宋体" w:cs="宋体"/>
          <w:b/>
          <w:color w:val="auto"/>
          <w:sz w:val="21"/>
          <w:szCs w:val="21"/>
          <w:lang w:val="en-US" w:eastAsia="zh-CN"/>
        </w:rPr>
        <w:t>0472-</w:t>
      </w:r>
      <w:r>
        <w:rPr>
          <w:rFonts w:hint="eastAsia" w:ascii="宋体" w:hAnsi="宋体" w:eastAsia="宋体" w:cs="宋体"/>
          <w:b/>
          <w:color w:val="auto"/>
          <w:sz w:val="21"/>
          <w:szCs w:val="21"/>
          <w:lang w:val="en-US" w:eastAsia="zh-CN"/>
        </w:rPr>
        <w:t>5954307</w:t>
      </w:r>
    </w:p>
    <w:tbl>
      <w:tblPr>
        <w:tblStyle w:val="7"/>
        <w:tblW w:w="9325" w:type="dxa"/>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130"/>
        <w:gridCol w:w="2131"/>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520" w:type="dxa"/>
            <w:noWrap w:val="0"/>
            <w:vAlign w:val="top"/>
          </w:tcPr>
          <w:p>
            <w:pPr>
              <w:jc w:val="center"/>
              <w:rPr>
                <w:rFonts w:hint="eastAsia" w:ascii="宋体" w:hAnsi="宋体" w:cs="宋体"/>
                <w:b/>
                <w:szCs w:val="21"/>
              </w:rPr>
            </w:pPr>
            <w:r>
              <w:rPr>
                <w:rFonts w:hint="eastAsia" w:ascii="宋体" w:hAnsi="宋体" w:cs="宋体"/>
                <w:b/>
                <w:szCs w:val="21"/>
              </w:rPr>
              <w:t>科目</w:t>
            </w:r>
          </w:p>
        </w:tc>
        <w:tc>
          <w:tcPr>
            <w:tcW w:w="2130" w:type="dxa"/>
            <w:noWrap w:val="0"/>
            <w:vAlign w:val="top"/>
          </w:tcPr>
          <w:p>
            <w:pPr>
              <w:jc w:val="center"/>
              <w:rPr>
                <w:rFonts w:hint="eastAsia" w:ascii="宋体" w:hAnsi="宋体" w:cs="宋体"/>
                <w:b/>
                <w:bCs/>
                <w:color w:val="000000"/>
                <w:szCs w:val="21"/>
              </w:rPr>
            </w:pPr>
            <w:r>
              <w:rPr>
                <w:rFonts w:hint="eastAsia" w:ascii="宋体" w:hAnsi="宋体"/>
                <w:b/>
                <w:bCs/>
                <w:szCs w:val="21"/>
              </w:rPr>
              <w:t>矿物加工学</w:t>
            </w:r>
          </w:p>
        </w:tc>
        <w:tc>
          <w:tcPr>
            <w:tcW w:w="2131" w:type="dxa"/>
            <w:noWrap w:val="0"/>
            <w:vAlign w:val="top"/>
          </w:tcPr>
          <w:p>
            <w:pPr>
              <w:jc w:val="center"/>
              <w:rPr>
                <w:rFonts w:hint="eastAsia" w:ascii="宋体" w:hAnsi="宋体" w:cs="宋体"/>
                <w:b/>
                <w:color w:val="000000"/>
                <w:szCs w:val="21"/>
              </w:rPr>
            </w:pPr>
            <w:r>
              <w:rPr>
                <w:rFonts w:hint="eastAsia" w:ascii="宋体" w:hAnsi="宋体" w:cs="宋体"/>
                <w:b/>
                <w:color w:val="000000"/>
                <w:szCs w:val="21"/>
              </w:rPr>
              <w:t>代码</w:t>
            </w:r>
          </w:p>
        </w:tc>
        <w:tc>
          <w:tcPr>
            <w:tcW w:w="2544" w:type="dxa"/>
            <w:noWrap w:val="0"/>
            <w:vAlign w:val="top"/>
          </w:tcPr>
          <w:p>
            <w:pPr>
              <w:jc w:val="center"/>
              <w:rPr>
                <w:rFonts w:ascii="宋体" w:hAnsi="宋体" w:cs="宋体"/>
                <w:b/>
                <w:szCs w:val="21"/>
              </w:rPr>
            </w:pPr>
            <w:r>
              <w:rPr>
                <w:rFonts w:ascii="宋体" w:hAnsi="宋体" w:cs="宋体"/>
                <w:b/>
                <w:szCs w:val="21"/>
              </w:rPr>
              <w:t>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4"/>
            <w:noWrap w:val="0"/>
            <w:vAlign w:val="top"/>
          </w:tcPr>
          <w:p>
            <w:pPr>
              <w:jc w:val="left"/>
              <w:rPr>
                <w:rFonts w:ascii="宋体" w:hAnsi="宋体" w:cs="宋体"/>
                <w:color w:val="FF0000"/>
                <w:kern w:val="0"/>
                <w:szCs w:val="21"/>
              </w:rPr>
            </w:pPr>
          </w:p>
          <w:p>
            <w:pPr>
              <w:jc w:val="left"/>
              <w:rPr>
                <w:rFonts w:hint="eastAsia" w:ascii="宋体" w:hAnsi="宋体" w:cs="宋体"/>
                <w:color w:val="000000"/>
                <w:kern w:val="0"/>
                <w:szCs w:val="21"/>
              </w:rPr>
            </w:pPr>
            <w:r>
              <w:rPr>
                <w:rFonts w:hint="eastAsia" w:ascii="宋体" w:hAnsi="宋体" w:cs="宋体"/>
                <w:color w:val="000000"/>
                <w:kern w:val="0"/>
                <w:szCs w:val="21"/>
              </w:rPr>
              <w:t>第一章 磁电选矿</w:t>
            </w:r>
          </w:p>
          <w:p>
            <w:pPr>
              <w:jc w:val="left"/>
              <w:rPr>
                <w:rFonts w:hint="eastAsia" w:ascii="宋体" w:hAnsi="宋体" w:cs="宋体"/>
                <w:color w:val="000000"/>
                <w:kern w:val="0"/>
                <w:szCs w:val="21"/>
              </w:rPr>
            </w:pPr>
            <w:r>
              <w:rPr>
                <w:rFonts w:hint="eastAsia" w:ascii="宋体" w:hAnsi="宋体" w:cs="宋体"/>
                <w:color w:val="000000"/>
                <w:kern w:val="0"/>
                <w:szCs w:val="21"/>
              </w:rPr>
              <w:t>重点内容：（1）熟练掌握磁选设备的分类及每种类型的特点和应用范围，以及磁选的影响因素；（2）了解其它磁分离技术；（3）了解电选设备类型与应用，以及电选的影响因素。</w:t>
            </w:r>
          </w:p>
          <w:p>
            <w:pPr>
              <w:jc w:val="left"/>
              <w:rPr>
                <w:rFonts w:hint="eastAsia" w:ascii="宋体" w:hAnsi="宋体" w:cs="宋体"/>
                <w:color w:val="000000"/>
                <w:kern w:val="0"/>
                <w:szCs w:val="21"/>
              </w:rPr>
            </w:pPr>
            <w:r>
              <w:rPr>
                <w:rFonts w:hint="eastAsia" w:ascii="宋体" w:hAnsi="宋体" w:cs="宋体"/>
                <w:color w:val="000000"/>
                <w:kern w:val="0"/>
                <w:szCs w:val="21"/>
              </w:rPr>
              <w:t>第二章 重力选矿</w:t>
            </w:r>
          </w:p>
          <w:p>
            <w:pPr>
              <w:jc w:val="left"/>
              <w:rPr>
                <w:rFonts w:hint="eastAsia" w:ascii="宋体" w:hAnsi="宋体" w:cs="宋体"/>
                <w:color w:val="000000"/>
                <w:kern w:val="0"/>
                <w:szCs w:val="21"/>
              </w:rPr>
            </w:pPr>
            <w:r>
              <w:rPr>
                <w:rFonts w:hint="eastAsia" w:ascii="宋体" w:hAnsi="宋体" w:cs="宋体"/>
                <w:color w:val="000000"/>
                <w:kern w:val="0"/>
                <w:szCs w:val="21"/>
              </w:rPr>
              <w:t>重点内容：颗粒在介质中的沉降运动；重选的基本原理；水力分选；重介质分选；跳汰分选；溜槽分选；摇床分选；风力分选和洗矿。</w:t>
            </w:r>
          </w:p>
          <w:p>
            <w:pPr>
              <w:jc w:val="left"/>
              <w:rPr>
                <w:rFonts w:hint="eastAsia" w:ascii="宋体" w:hAnsi="宋体" w:cs="宋体"/>
                <w:color w:val="000000"/>
                <w:kern w:val="0"/>
                <w:szCs w:val="21"/>
              </w:rPr>
            </w:pPr>
            <w:r>
              <w:rPr>
                <w:rFonts w:hint="eastAsia" w:ascii="宋体" w:hAnsi="宋体" w:cs="宋体"/>
                <w:color w:val="000000"/>
                <w:kern w:val="0"/>
                <w:szCs w:val="21"/>
              </w:rPr>
              <w:t>第三章 浮选的基本理论</w:t>
            </w:r>
          </w:p>
          <w:p>
            <w:pPr>
              <w:jc w:val="left"/>
              <w:rPr>
                <w:rFonts w:hint="eastAsia" w:ascii="宋体" w:hAnsi="宋体" w:cs="宋体"/>
                <w:color w:val="000000"/>
                <w:kern w:val="0"/>
                <w:szCs w:val="21"/>
              </w:rPr>
            </w:pPr>
            <w:r>
              <w:rPr>
                <w:rFonts w:hint="eastAsia" w:ascii="宋体" w:hAnsi="宋体" w:cs="宋体"/>
                <w:color w:val="000000"/>
                <w:kern w:val="0"/>
                <w:szCs w:val="21"/>
              </w:rPr>
              <w:t>重点内容：熟练掌握矿物表面润湿与浮选、矿物表面电性与浮选和浮选药剂在矿物表面吸附等温方程和吸附类型内容。</w:t>
            </w:r>
          </w:p>
          <w:p>
            <w:pPr>
              <w:jc w:val="left"/>
              <w:rPr>
                <w:rFonts w:hint="eastAsia" w:ascii="宋体" w:hAnsi="宋体" w:cs="宋体"/>
                <w:color w:val="000000"/>
                <w:kern w:val="0"/>
                <w:szCs w:val="21"/>
              </w:rPr>
            </w:pPr>
            <w:r>
              <w:rPr>
                <w:rFonts w:hint="eastAsia" w:ascii="宋体" w:hAnsi="宋体" w:cs="宋体"/>
                <w:color w:val="000000"/>
                <w:kern w:val="0"/>
                <w:szCs w:val="21"/>
              </w:rPr>
              <w:t>第四章 浮选化学</w:t>
            </w:r>
          </w:p>
          <w:p>
            <w:pPr>
              <w:jc w:val="left"/>
              <w:rPr>
                <w:rFonts w:hint="eastAsia" w:ascii="宋体" w:hAnsi="宋体" w:cs="宋体"/>
                <w:color w:val="000000"/>
                <w:kern w:val="0"/>
                <w:szCs w:val="21"/>
              </w:rPr>
            </w:pPr>
            <w:r>
              <w:rPr>
                <w:rFonts w:hint="eastAsia" w:ascii="宋体" w:hAnsi="宋体" w:cs="宋体"/>
                <w:color w:val="000000"/>
                <w:kern w:val="0"/>
                <w:szCs w:val="21"/>
              </w:rPr>
              <w:t>重点内容：熟练掌握浮选药剂结构与性能理论、浮选溶液化学、硫化矿浮选电化学中的相关概念，基本掌握浮选溶液化学中矿物溶解平衡计算、浮选药剂溶液平衡计算，了解DLVO理论和扩展DLVO理论。</w:t>
            </w:r>
          </w:p>
          <w:p>
            <w:pPr>
              <w:jc w:val="left"/>
              <w:rPr>
                <w:rFonts w:hint="eastAsia" w:ascii="宋体" w:hAnsi="宋体" w:cs="宋体"/>
                <w:color w:val="000000"/>
                <w:kern w:val="0"/>
                <w:szCs w:val="21"/>
              </w:rPr>
            </w:pPr>
            <w:r>
              <w:rPr>
                <w:rFonts w:hint="eastAsia" w:ascii="宋体" w:hAnsi="宋体" w:cs="宋体"/>
                <w:color w:val="000000"/>
                <w:kern w:val="0"/>
                <w:szCs w:val="21"/>
              </w:rPr>
              <w:t>第五章 浮选捕收剂</w:t>
            </w:r>
          </w:p>
          <w:p>
            <w:pPr>
              <w:jc w:val="left"/>
              <w:rPr>
                <w:rFonts w:hint="eastAsia" w:ascii="宋体" w:hAnsi="宋体" w:cs="宋体"/>
                <w:color w:val="000000"/>
                <w:kern w:val="0"/>
                <w:szCs w:val="21"/>
              </w:rPr>
            </w:pPr>
            <w:r>
              <w:rPr>
                <w:rFonts w:hint="eastAsia" w:ascii="宋体" w:hAnsi="宋体" w:cs="宋体"/>
                <w:color w:val="000000"/>
                <w:kern w:val="0"/>
                <w:szCs w:val="21"/>
              </w:rPr>
              <w:t>重点内容：熟练掌握浮选捕收剂的分类与应用，以及黄药、黑药、硫氮类等硫化矿捕收剂和脂肪酸、磺酸、硫酸酯、羟肟酸、脂肪胺等氧化矿和硅酸盐矿物捕收剂的结构和性能。</w:t>
            </w:r>
          </w:p>
          <w:p>
            <w:pPr>
              <w:jc w:val="left"/>
              <w:rPr>
                <w:rFonts w:hint="eastAsia" w:ascii="宋体" w:hAnsi="宋体" w:cs="宋体"/>
                <w:color w:val="000000"/>
                <w:kern w:val="0"/>
                <w:szCs w:val="21"/>
              </w:rPr>
            </w:pPr>
            <w:r>
              <w:rPr>
                <w:rFonts w:hint="eastAsia" w:ascii="宋体" w:hAnsi="宋体" w:cs="宋体"/>
                <w:color w:val="000000"/>
                <w:kern w:val="0"/>
                <w:szCs w:val="21"/>
              </w:rPr>
              <w:t>第六章 浮选工艺</w:t>
            </w:r>
          </w:p>
          <w:p>
            <w:pPr>
              <w:jc w:val="left"/>
              <w:rPr>
                <w:rFonts w:hint="eastAsia" w:ascii="宋体" w:hAnsi="宋体" w:cs="宋体"/>
                <w:color w:val="000000"/>
                <w:kern w:val="0"/>
                <w:szCs w:val="21"/>
              </w:rPr>
            </w:pPr>
            <w:r>
              <w:rPr>
                <w:rFonts w:hint="eastAsia" w:ascii="宋体" w:hAnsi="宋体" w:cs="宋体"/>
                <w:color w:val="000000"/>
                <w:kern w:val="0"/>
                <w:szCs w:val="21"/>
              </w:rPr>
              <w:t>重点内容：重点掌握浮选原则流程的选择、浮选流程内部结构、浮选流程图，以及浮选物理影响因素和主要化学影响因素作用原理的分析。</w:t>
            </w:r>
          </w:p>
          <w:p>
            <w:pPr>
              <w:jc w:val="left"/>
              <w:rPr>
                <w:rFonts w:hint="eastAsia" w:ascii="宋体" w:hAnsi="宋体" w:cs="宋体"/>
                <w:color w:val="000000"/>
                <w:kern w:val="0"/>
                <w:szCs w:val="21"/>
              </w:rPr>
            </w:pPr>
            <w:r>
              <w:rPr>
                <w:rFonts w:hint="eastAsia" w:ascii="宋体" w:hAnsi="宋体" w:cs="宋体"/>
                <w:color w:val="000000"/>
                <w:kern w:val="0"/>
                <w:szCs w:val="21"/>
              </w:rPr>
              <w:t>第七章 硫化矿浮选实践</w:t>
            </w:r>
          </w:p>
          <w:p>
            <w:pPr>
              <w:jc w:val="left"/>
              <w:rPr>
                <w:rFonts w:hint="eastAsia" w:ascii="宋体" w:hAnsi="宋体" w:cs="宋体"/>
                <w:color w:val="000000"/>
                <w:kern w:val="0"/>
                <w:szCs w:val="21"/>
              </w:rPr>
            </w:pPr>
            <w:r>
              <w:rPr>
                <w:rFonts w:hint="eastAsia" w:ascii="宋体" w:hAnsi="宋体" w:cs="宋体"/>
                <w:color w:val="000000"/>
                <w:kern w:val="0"/>
                <w:szCs w:val="21"/>
              </w:rPr>
              <w:t>参考书目：《矿物物理分选》，魏德洲主编，中南大学出版社，2011年5月第1版；</w:t>
            </w:r>
          </w:p>
          <w:p>
            <w:pPr>
              <w:jc w:val="left"/>
              <w:rPr>
                <w:rFonts w:hint="eastAsia" w:ascii="宋体" w:hAnsi="宋体" w:cs="宋体"/>
                <w:color w:val="000000"/>
                <w:kern w:val="0"/>
                <w:szCs w:val="21"/>
              </w:rPr>
            </w:pPr>
            <w:r>
              <w:rPr>
                <w:rFonts w:hint="eastAsia" w:ascii="宋体" w:hAnsi="宋体" w:cs="宋体"/>
                <w:color w:val="000000"/>
                <w:kern w:val="0"/>
                <w:szCs w:val="21"/>
              </w:rPr>
              <w:t>《矿物浮选》，胡岳华主编，中南大学出版社，2014年3月第1版</w:t>
            </w:r>
          </w:p>
          <w:p>
            <w:pPr>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520" w:type="dxa"/>
            <w:noWrap w:val="0"/>
            <w:vAlign w:val="top"/>
          </w:tcPr>
          <w:p>
            <w:pPr>
              <w:jc w:val="center"/>
              <w:rPr>
                <w:rFonts w:hint="eastAsia" w:ascii="宋体" w:hAnsi="宋体" w:cs="宋体"/>
                <w:b/>
                <w:szCs w:val="21"/>
              </w:rPr>
            </w:pPr>
            <w:r>
              <w:rPr>
                <w:rFonts w:hint="eastAsia" w:ascii="宋体" w:hAnsi="宋体" w:cs="宋体"/>
                <w:b/>
                <w:szCs w:val="21"/>
              </w:rPr>
              <w:t>科目</w:t>
            </w:r>
          </w:p>
        </w:tc>
        <w:tc>
          <w:tcPr>
            <w:tcW w:w="2130" w:type="dxa"/>
            <w:noWrap w:val="0"/>
            <w:vAlign w:val="top"/>
          </w:tcPr>
          <w:p>
            <w:pPr>
              <w:jc w:val="center"/>
              <w:rPr>
                <w:rFonts w:hint="eastAsia" w:ascii="宋体" w:hAnsi="宋体" w:cs="宋体"/>
                <w:b/>
                <w:bCs/>
                <w:color w:val="000000"/>
                <w:szCs w:val="21"/>
              </w:rPr>
            </w:pPr>
            <w:r>
              <w:rPr>
                <w:rFonts w:hint="eastAsia" w:ascii="宋体" w:hAnsi="宋体"/>
                <w:b/>
                <w:bCs/>
                <w:szCs w:val="21"/>
              </w:rPr>
              <w:t>矿井通风</w:t>
            </w:r>
          </w:p>
        </w:tc>
        <w:tc>
          <w:tcPr>
            <w:tcW w:w="2131" w:type="dxa"/>
            <w:noWrap w:val="0"/>
            <w:vAlign w:val="top"/>
          </w:tcPr>
          <w:p>
            <w:pPr>
              <w:jc w:val="center"/>
              <w:rPr>
                <w:rFonts w:hint="eastAsia" w:ascii="宋体" w:hAnsi="宋体" w:cs="宋体"/>
                <w:b/>
                <w:color w:val="000000"/>
                <w:szCs w:val="21"/>
              </w:rPr>
            </w:pPr>
            <w:r>
              <w:rPr>
                <w:rFonts w:hint="eastAsia" w:ascii="宋体" w:hAnsi="宋体" w:cs="宋体"/>
                <w:b/>
                <w:color w:val="000000"/>
                <w:szCs w:val="21"/>
              </w:rPr>
              <w:t>代码</w:t>
            </w:r>
          </w:p>
        </w:tc>
        <w:tc>
          <w:tcPr>
            <w:tcW w:w="2544" w:type="dxa"/>
            <w:noWrap w:val="0"/>
            <w:vAlign w:val="top"/>
          </w:tcPr>
          <w:p>
            <w:pPr>
              <w:jc w:val="center"/>
              <w:rPr>
                <w:rFonts w:ascii="宋体" w:hAnsi="宋体" w:cs="宋体"/>
                <w:b/>
                <w:szCs w:val="21"/>
              </w:rPr>
            </w:pPr>
            <w:r>
              <w:rPr>
                <w:rFonts w:hint="eastAsia" w:ascii="宋体" w:hAnsi="宋体" w:cs="宋体"/>
                <w:b/>
                <w:szCs w:val="21"/>
              </w:rPr>
              <w:t>8</w:t>
            </w:r>
            <w:r>
              <w:rPr>
                <w:rFonts w:ascii="宋体" w:hAnsi="宋体" w:cs="宋体"/>
                <w:b/>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4"/>
            <w:noWrap w:val="0"/>
            <w:vAlign w:val="top"/>
          </w:tcPr>
          <w:p>
            <w:pPr>
              <w:jc w:val="left"/>
              <w:rPr>
                <w:rFonts w:ascii="宋体" w:hAnsi="宋体" w:cs="宋体"/>
                <w:color w:val="FF0000"/>
                <w:kern w:val="0"/>
                <w:szCs w:val="21"/>
              </w:rPr>
            </w:pPr>
          </w:p>
          <w:p>
            <w:pPr>
              <w:jc w:val="left"/>
              <w:rPr>
                <w:rFonts w:hint="eastAsia" w:ascii="宋体" w:hAnsi="宋体" w:cs="宋体"/>
                <w:bCs/>
                <w:szCs w:val="21"/>
              </w:rPr>
            </w:pPr>
            <w:r>
              <w:rPr>
                <w:rFonts w:hint="eastAsia" w:ascii="宋体" w:hAnsi="宋体" w:cs="宋体"/>
                <w:bCs/>
                <w:szCs w:val="21"/>
              </w:rPr>
              <w:t>1 矿井空气</w:t>
            </w:r>
          </w:p>
          <w:p>
            <w:pPr>
              <w:jc w:val="left"/>
              <w:rPr>
                <w:rFonts w:hint="eastAsia" w:ascii="宋体" w:hAnsi="宋体" w:cs="宋体"/>
                <w:bCs/>
                <w:szCs w:val="21"/>
              </w:rPr>
            </w:pPr>
            <w:r>
              <w:rPr>
                <w:rFonts w:hint="eastAsia" w:ascii="宋体" w:hAnsi="宋体" w:cs="宋体"/>
                <w:bCs/>
                <w:szCs w:val="21"/>
              </w:rPr>
              <w:t>重点掌握矿井空气中的有害成分、空气的湿度及其测定、空气的压力及其测定。</w:t>
            </w:r>
          </w:p>
          <w:p>
            <w:pPr>
              <w:jc w:val="left"/>
              <w:rPr>
                <w:rFonts w:hint="eastAsia" w:ascii="宋体" w:hAnsi="宋体" w:cs="宋体"/>
                <w:bCs/>
                <w:szCs w:val="21"/>
              </w:rPr>
            </w:pPr>
            <w:r>
              <w:rPr>
                <w:rFonts w:hint="eastAsia" w:ascii="宋体" w:hAnsi="宋体" w:cs="宋体"/>
                <w:bCs/>
                <w:szCs w:val="21"/>
              </w:rPr>
              <w:t>2 矿井风流的基本特性及其测定</w:t>
            </w:r>
          </w:p>
          <w:p>
            <w:pPr>
              <w:jc w:val="left"/>
              <w:rPr>
                <w:rFonts w:hint="eastAsia" w:ascii="宋体" w:hAnsi="宋体" w:cs="宋体"/>
                <w:bCs/>
                <w:szCs w:val="21"/>
              </w:rPr>
            </w:pPr>
            <w:r>
              <w:rPr>
                <w:rFonts w:hint="eastAsia" w:ascii="宋体" w:hAnsi="宋体" w:cs="宋体"/>
                <w:bCs/>
                <w:szCs w:val="21"/>
              </w:rPr>
              <w:t>重点是掌握矿井风流运动的连续性方程和矿井风流运动的能量方程。</w:t>
            </w:r>
          </w:p>
          <w:p>
            <w:pPr>
              <w:jc w:val="left"/>
              <w:rPr>
                <w:rFonts w:hint="eastAsia" w:ascii="宋体" w:hAnsi="宋体" w:cs="宋体"/>
                <w:bCs/>
                <w:szCs w:val="21"/>
              </w:rPr>
            </w:pPr>
            <w:r>
              <w:rPr>
                <w:rFonts w:hint="eastAsia" w:ascii="宋体" w:hAnsi="宋体" w:cs="宋体"/>
                <w:bCs/>
                <w:szCs w:val="21"/>
              </w:rPr>
              <w:t>3 矿井通风阻力</w:t>
            </w:r>
          </w:p>
          <w:p>
            <w:pPr>
              <w:jc w:val="left"/>
              <w:rPr>
                <w:rFonts w:hint="eastAsia" w:ascii="宋体" w:hAnsi="宋体" w:cs="宋体"/>
                <w:bCs/>
                <w:szCs w:val="21"/>
              </w:rPr>
            </w:pPr>
            <w:r>
              <w:rPr>
                <w:rFonts w:hint="eastAsia" w:ascii="宋体" w:hAnsi="宋体" w:cs="宋体"/>
                <w:bCs/>
                <w:szCs w:val="21"/>
              </w:rPr>
              <w:t>本章的重点是掌握摩擦阻力及其计算方法、局部阻力及其计算方法、矿井通风特性。</w:t>
            </w:r>
          </w:p>
          <w:p>
            <w:pPr>
              <w:jc w:val="left"/>
              <w:rPr>
                <w:rFonts w:hint="eastAsia" w:ascii="宋体" w:hAnsi="宋体" w:cs="宋体"/>
                <w:bCs/>
                <w:szCs w:val="21"/>
              </w:rPr>
            </w:pPr>
            <w:r>
              <w:rPr>
                <w:rFonts w:hint="eastAsia" w:ascii="宋体" w:hAnsi="宋体" w:cs="宋体"/>
                <w:bCs/>
                <w:szCs w:val="21"/>
              </w:rPr>
              <w:t>4 矿井通风动力</w:t>
            </w:r>
          </w:p>
          <w:p>
            <w:pPr>
              <w:jc w:val="left"/>
              <w:rPr>
                <w:rFonts w:hint="eastAsia" w:ascii="宋体" w:hAnsi="宋体" w:cs="宋体"/>
                <w:bCs/>
                <w:szCs w:val="21"/>
              </w:rPr>
            </w:pPr>
            <w:r>
              <w:rPr>
                <w:rFonts w:hint="eastAsia" w:ascii="宋体" w:hAnsi="宋体" w:cs="宋体"/>
                <w:bCs/>
                <w:szCs w:val="21"/>
              </w:rPr>
              <w:t>本章的重点是主要通风机的有关附属装置、主要通风机的布置形式、通风机房水柱计示值与矿井通风阻力和通风机工作参数的关系、通风机工作特性曲线、通风机比例定律、通风机联合作业。</w:t>
            </w:r>
          </w:p>
          <w:p>
            <w:pPr>
              <w:jc w:val="left"/>
              <w:rPr>
                <w:rFonts w:hint="eastAsia" w:ascii="宋体" w:hAnsi="宋体" w:cs="宋体"/>
                <w:bCs/>
                <w:szCs w:val="21"/>
              </w:rPr>
            </w:pPr>
            <w:r>
              <w:rPr>
                <w:rFonts w:hint="eastAsia" w:ascii="宋体" w:hAnsi="宋体" w:cs="宋体"/>
                <w:bCs/>
                <w:szCs w:val="21"/>
              </w:rPr>
              <w:t>5 矿井通风网络中风量的自然分配</w:t>
            </w:r>
          </w:p>
          <w:p>
            <w:pPr>
              <w:jc w:val="left"/>
              <w:rPr>
                <w:rFonts w:hint="eastAsia" w:ascii="宋体" w:hAnsi="宋体" w:cs="宋体"/>
                <w:bCs/>
                <w:szCs w:val="21"/>
              </w:rPr>
            </w:pPr>
            <w:r>
              <w:rPr>
                <w:rFonts w:hint="eastAsia" w:ascii="宋体" w:hAnsi="宋体" w:cs="宋体"/>
                <w:bCs/>
                <w:szCs w:val="21"/>
              </w:rPr>
              <w:t>本章的重点是掌握矿井通风网络中风流流动的基本定律、串联风路以及并联通风网络的特性，掌握矿井简单通风网络解算方法。</w:t>
            </w:r>
          </w:p>
          <w:p>
            <w:pPr>
              <w:jc w:val="left"/>
              <w:rPr>
                <w:rFonts w:hint="eastAsia" w:ascii="宋体" w:hAnsi="宋体" w:cs="宋体"/>
                <w:bCs/>
                <w:szCs w:val="21"/>
              </w:rPr>
            </w:pPr>
            <w:r>
              <w:rPr>
                <w:rFonts w:hint="eastAsia" w:ascii="宋体" w:hAnsi="宋体" w:cs="宋体"/>
                <w:bCs/>
                <w:szCs w:val="21"/>
              </w:rPr>
              <w:t>6 矿井风量按需调节</w:t>
            </w:r>
          </w:p>
          <w:p>
            <w:pPr>
              <w:jc w:val="left"/>
              <w:rPr>
                <w:rFonts w:hint="eastAsia" w:ascii="宋体" w:hAnsi="宋体" w:cs="宋体"/>
                <w:bCs/>
                <w:szCs w:val="21"/>
              </w:rPr>
            </w:pPr>
            <w:r>
              <w:rPr>
                <w:rFonts w:hint="eastAsia" w:ascii="宋体" w:hAnsi="宋体" w:cs="宋体"/>
                <w:bCs/>
                <w:szCs w:val="21"/>
              </w:rPr>
              <w:t>本章的重点是矿井并联通风网络局部风量的增阻调节法、减阻调节法、增能调节法。</w:t>
            </w:r>
          </w:p>
          <w:p>
            <w:pPr>
              <w:jc w:val="left"/>
              <w:rPr>
                <w:rFonts w:hint="eastAsia" w:ascii="宋体" w:hAnsi="宋体" w:cs="宋体"/>
                <w:bCs/>
                <w:szCs w:val="21"/>
              </w:rPr>
            </w:pPr>
            <w:r>
              <w:rPr>
                <w:rFonts w:hint="eastAsia" w:ascii="宋体" w:hAnsi="宋体" w:cs="宋体"/>
                <w:bCs/>
                <w:szCs w:val="21"/>
              </w:rPr>
              <w:t>7 矿井通风系统</w:t>
            </w:r>
          </w:p>
          <w:p>
            <w:pPr>
              <w:jc w:val="left"/>
              <w:rPr>
                <w:rFonts w:hint="eastAsia" w:ascii="宋体" w:hAnsi="宋体" w:cs="宋体"/>
                <w:bCs/>
                <w:szCs w:val="21"/>
              </w:rPr>
            </w:pPr>
            <w:r>
              <w:rPr>
                <w:rFonts w:hint="eastAsia" w:ascii="宋体" w:hAnsi="宋体" w:cs="宋体"/>
                <w:bCs/>
                <w:szCs w:val="21"/>
              </w:rPr>
              <w:t>本章的重点是主通风机工作方式与安装地点、采煤工作面通风方式、各类矿井通风构筑物及其使用方法。</w:t>
            </w:r>
          </w:p>
          <w:p>
            <w:pPr>
              <w:jc w:val="left"/>
              <w:rPr>
                <w:rFonts w:hint="eastAsia" w:ascii="宋体" w:hAnsi="宋体" w:cs="宋体"/>
                <w:bCs/>
                <w:szCs w:val="21"/>
              </w:rPr>
            </w:pPr>
            <w:r>
              <w:rPr>
                <w:rFonts w:hint="eastAsia" w:ascii="宋体" w:hAnsi="宋体" w:cs="宋体"/>
                <w:bCs/>
                <w:szCs w:val="21"/>
              </w:rPr>
              <w:t>8 掘进通风</w:t>
            </w:r>
          </w:p>
          <w:p>
            <w:pPr>
              <w:jc w:val="left"/>
              <w:rPr>
                <w:rFonts w:hint="eastAsia" w:ascii="宋体" w:hAnsi="宋体" w:cs="宋体"/>
                <w:bCs/>
                <w:szCs w:val="21"/>
              </w:rPr>
            </w:pPr>
            <w:r>
              <w:rPr>
                <w:rFonts w:hint="eastAsia" w:ascii="宋体" w:hAnsi="宋体" w:cs="宋体"/>
                <w:bCs/>
                <w:szCs w:val="21"/>
              </w:rPr>
              <w:t>本章的重点是掌握局部通风机与矿井总风压的局部通风方法。</w:t>
            </w:r>
          </w:p>
          <w:p>
            <w:pPr>
              <w:jc w:val="left"/>
              <w:rPr>
                <w:rFonts w:ascii="宋体" w:hAnsi="宋体" w:cs="宋体"/>
                <w:bCs/>
                <w:szCs w:val="21"/>
              </w:rPr>
            </w:pPr>
            <w:r>
              <w:rPr>
                <w:rFonts w:hint="eastAsia" w:ascii="宋体" w:hAnsi="宋体" w:cs="宋体"/>
                <w:bCs/>
                <w:szCs w:val="21"/>
              </w:rPr>
              <w:t>参考书：</w:t>
            </w:r>
          </w:p>
          <w:p>
            <w:pPr>
              <w:jc w:val="left"/>
              <w:rPr>
                <w:rFonts w:hint="eastAsia" w:ascii="宋体" w:hAnsi="宋体" w:cs="宋体"/>
                <w:color w:val="000000"/>
                <w:kern w:val="0"/>
                <w:szCs w:val="21"/>
              </w:rPr>
            </w:pPr>
            <w:r>
              <w:rPr>
                <w:rFonts w:hint="eastAsia" w:ascii="宋体" w:hAnsi="宋体" w:cs="宋体"/>
                <w:bCs/>
                <w:szCs w:val="21"/>
              </w:rPr>
              <w:t>《矿井通风学》，王文才主编，机械工业出版社，2015年1月第1版</w:t>
            </w:r>
          </w:p>
          <w:p>
            <w:pPr>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520" w:type="dxa"/>
            <w:noWrap w:val="0"/>
            <w:vAlign w:val="top"/>
          </w:tcPr>
          <w:p>
            <w:pPr>
              <w:jc w:val="center"/>
              <w:rPr>
                <w:rFonts w:hint="eastAsia" w:ascii="宋体" w:hAnsi="宋体" w:cs="宋体"/>
                <w:b/>
                <w:szCs w:val="21"/>
              </w:rPr>
            </w:pPr>
            <w:r>
              <w:rPr>
                <w:rFonts w:hint="eastAsia" w:ascii="宋体" w:hAnsi="宋体" w:cs="宋体"/>
                <w:b/>
                <w:szCs w:val="21"/>
              </w:rPr>
              <w:t>科目</w:t>
            </w:r>
          </w:p>
        </w:tc>
        <w:tc>
          <w:tcPr>
            <w:tcW w:w="2130" w:type="dxa"/>
            <w:noWrap w:val="0"/>
            <w:vAlign w:val="top"/>
          </w:tcPr>
          <w:p>
            <w:pPr>
              <w:jc w:val="center"/>
              <w:rPr>
                <w:rFonts w:hint="eastAsia" w:ascii="宋体" w:hAnsi="宋体" w:cs="宋体"/>
                <w:b/>
                <w:bCs/>
                <w:color w:val="000000"/>
                <w:szCs w:val="21"/>
              </w:rPr>
            </w:pPr>
            <w:r>
              <w:rPr>
                <w:rFonts w:hint="eastAsia" w:ascii="宋体" w:hAnsi="宋体"/>
                <w:b/>
                <w:bCs/>
                <w:szCs w:val="21"/>
              </w:rPr>
              <w:t>岩石力学</w:t>
            </w:r>
          </w:p>
        </w:tc>
        <w:tc>
          <w:tcPr>
            <w:tcW w:w="2131" w:type="dxa"/>
            <w:noWrap w:val="0"/>
            <w:vAlign w:val="top"/>
          </w:tcPr>
          <w:p>
            <w:pPr>
              <w:jc w:val="center"/>
              <w:rPr>
                <w:rFonts w:hint="eastAsia" w:ascii="宋体" w:hAnsi="宋体" w:cs="宋体"/>
                <w:b/>
                <w:color w:val="000000"/>
                <w:szCs w:val="21"/>
              </w:rPr>
            </w:pPr>
            <w:r>
              <w:rPr>
                <w:rFonts w:hint="eastAsia" w:ascii="宋体" w:hAnsi="宋体" w:cs="宋体"/>
                <w:b/>
                <w:color w:val="000000"/>
                <w:szCs w:val="21"/>
              </w:rPr>
              <w:t>代码</w:t>
            </w:r>
          </w:p>
        </w:tc>
        <w:tc>
          <w:tcPr>
            <w:tcW w:w="2544" w:type="dxa"/>
            <w:noWrap w:val="0"/>
            <w:vAlign w:val="top"/>
          </w:tcPr>
          <w:p>
            <w:pPr>
              <w:jc w:val="center"/>
              <w:rPr>
                <w:rFonts w:ascii="宋体" w:hAnsi="宋体" w:cs="宋体"/>
                <w:b/>
                <w:szCs w:val="21"/>
              </w:rPr>
            </w:pPr>
            <w:r>
              <w:rPr>
                <w:rFonts w:ascii="宋体" w:hAnsi="宋体" w:cs="宋体"/>
                <w:b/>
                <w:szCs w:val="21"/>
              </w:rPr>
              <w:t>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4"/>
            <w:noWrap w:val="0"/>
            <w:vAlign w:val="top"/>
          </w:tcPr>
          <w:p>
            <w:pPr>
              <w:jc w:val="left"/>
              <w:rPr>
                <w:rFonts w:hint="eastAsia" w:ascii="宋体" w:hAnsi="宋体" w:cs="宋体"/>
                <w:color w:val="000000"/>
                <w:kern w:val="0"/>
                <w:szCs w:val="21"/>
              </w:rPr>
            </w:pPr>
          </w:p>
          <w:p>
            <w:pPr>
              <w:jc w:val="left"/>
              <w:rPr>
                <w:rFonts w:hint="eastAsia" w:ascii="宋体" w:hAnsi="宋体" w:cs="宋体"/>
                <w:bCs/>
                <w:szCs w:val="21"/>
              </w:rPr>
            </w:pPr>
            <w:r>
              <w:rPr>
                <w:rFonts w:hint="eastAsia" w:ascii="宋体" w:hAnsi="宋体" w:cs="宋体"/>
                <w:bCs/>
                <w:szCs w:val="21"/>
              </w:rPr>
              <w:t>一、岩石的物理力学性质：岩石与岩体的区别及相关概念，影响岩石物理力学性质的因素，岩石的孔隙性与水理性相关概念，岩石的变形特性，岩石单向压缩应力-应变曲线特征，岩石的强度特性，各种岩石强度理论的实质，莫尔-库仑强度准则的计算。</w:t>
            </w:r>
          </w:p>
          <w:p>
            <w:pPr>
              <w:jc w:val="left"/>
              <w:rPr>
                <w:rFonts w:hint="eastAsia" w:ascii="宋体" w:hAnsi="宋体" w:cs="宋体"/>
                <w:bCs/>
                <w:szCs w:val="21"/>
              </w:rPr>
            </w:pPr>
            <w:r>
              <w:rPr>
                <w:rFonts w:hint="eastAsia" w:ascii="宋体" w:hAnsi="宋体" w:cs="宋体"/>
                <w:bCs/>
                <w:szCs w:val="21"/>
              </w:rPr>
              <w:t>二、岩体的力学性质：结构面定义，岩体破坏机理，岩体的强度特征，工程岩体分类的影响因素，典型的工程分类方法（普氏分类、RQD）。</w:t>
            </w:r>
          </w:p>
          <w:p>
            <w:pPr>
              <w:jc w:val="left"/>
              <w:rPr>
                <w:rFonts w:hint="eastAsia" w:ascii="宋体" w:hAnsi="宋体" w:cs="宋体"/>
                <w:bCs/>
                <w:szCs w:val="21"/>
              </w:rPr>
            </w:pPr>
            <w:r>
              <w:rPr>
                <w:rFonts w:hint="eastAsia" w:ascii="宋体" w:hAnsi="宋体" w:cs="宋体"/>
                <w:bCs/>
                <w:szCs w:val="21"/>
              </w:rPr>
              <w:t>三、地应力及其测量：地应力的概念，影响地应力的主要因素，地应力场的基本特征，地应力测量方法的基本分类。</w:t>
            </w:r>
          </w:p>
          <w:p>
            <w:pPr>
              <w:jc w:val="left"/>
              <w:rPr>
                <w:rFonts w:hint="eastAsia" w:ascii="宋体" w:hAnsi="宋体" w:cs="宋体"/>
                <w:bCs/>
                <w:szCs w:val="21"/>
              </w:rPr>
            </w:pPr>
            <w:r>
              <w:rPr>
                <w:rFonts w:hint="eastAsia" w:ascii="宋体" w:hAnsi="宋体" w:cs="宋体"/>
                <w:bCs/>
                <w:szCs w:val="21"/>
              </w:rPr>
              <w:t>四、露天矿边坡：露天矿边坡构成要素，影响露天矿边坡稳定性的主要因素，露天矿边坡破坏类型，露天矿边坡加固治理措施。</w:t>
            </w:r>
          </w:p>
          <w:p>
            <w:pPr>
              <w:jc w:val="left"/>
              <w:rPr>
                <w:rFonts w:hint="eastAsia" w:ascii="宋体" w:hAnsi="宋体" w:cs="宋体"/>
                <w:bCs/>
                <w:szCs w:val="21"/>
              </w:rPr>
            </w:pPr>
            <w:r>
              <w:rPr>
                <w:rFonts w:hint="eastAsia" w:ascii="宋体" w:hAnsi="宋体" w:cs="宋体"/>
                <w:bCs/>
                <w:szCs w:val="21"/>
              </w:rPr>
              <w:t>五、井巷地压：地压相关基本概念，地压的分类及其特点，圆形、椭圆形巷道围岩弹性应力的分布特点，支架与围岩的相互作用原理。</w:t>
            </w:r>
          </w:p>
          <w:p>
            <w:pPr>
              <w:jc w:val="left"/>
              <w:rPr>
                <w:rFonts w:hint="eastAsia" w:ascii="宋体" w:hAnsi="宋体" w:cs="宋体"/>
                <w:bCs/>
                <w:szCs w:val="21"/>
              </w:rPr>
            </w:pPr>
            <w:r>
              <w:rPr>
                <w:rFonts w:hint="eastAsia" w:ascii="宋体" w:hAnsi="宋体" w:cs="宋体"/>
                <w:bCs/>
                <w:szCs w:val="21"/>
              </w:rPr>
              <w:t>六、采场地压及其控制：采场地压的显现形式，影响采场地压的主要因素，采场地压的控制方法，岩爆的概念及其发生机制。</w:t>
            </w:r>
          </w:p>
          <w:p>
            <w:pPr>
              <w:jc w:val="left"/>
              <w:rPr>
                <w:rFonts w:hint="eastAsia" w:ascii="宋体" w:hAnsi="宋体" w:cs="宋体"/>
                <w:bCs/>
                <w:szCs w:val="21"/>
              </w:rPr>
            </w:pPr>
            <w:r>
              <w:rPr>
                <w:rFonts w:hint="eastAsia" w:ascii="宋体" w:hAnsi="宋体" w:cs="宋体"/>
                <w:bCs/>
                <w:szCs w:val="21"/>
              </w:rPr>
              <w:t>七、岩石工程支护及治理：地下工程的特点，井巷维护原则，喷锚支护的概念，喷浆支护的力学作用，锚杆支护的力学作用。</w:t>
            </w:r>
          </w:p>
          <w:p>
            <w:pPr>
              <w:jc w:val="left"/>
              <w:rPr>
                <w:rFonts w:hint="eastAsia" w:ascii="宋体" w:hAnsi="宋体" w:cs="宋体"/>
                <w:bCs/>
                <w:szCs w:val="21"/>
              </w:rPr>
            </w:pPr>
            <w:r>
              <w:rPr>
                <w:rFonts w:hint="eastAsia" w:ascii="宋体" w:hAnsi="宋体" w:cs="宋体"/>
                <w:bCs/>
                <w:szCs w:val="21"/>
              </w:rPr>
              <w:t>参考书：</w:t>
            </w:r>
          </w:p>
          <w:p>
            <w:pPr>
              <w:jc w:val="left"/>
              <w:rPr>
                <w:rFonts w:hint="eastAsia" w:ascii="宋体" w:hAnsi="宋体" w:cs="宋体"/>
                <w:color w:val="FF0000"/>
                <w:kern w:val="0"/>
                <w:szCs w:val="21"/>
              </w:rPr>
            </w:pPr>
            <w:r>
              <w:rPr>
                <w:rFonts w:hint="eastAsia" w:ascii="宋体" w:hAnsi="宋体" w:cs="宋体"/>
                <w:bCs/>
                <w:szCs w:val="21"/>
              </w:rPr>
              <w:t>岩石力学：《岩石力学》，赵文，中南大学出版社，2010年6月第1版</w:t>
            </w:r>
          </w:p>
          <w:p>
            <w:pPr>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520" w:type="dxa"/>
            <w:noWrap w:val="0"/>
            <w:vAlign w:val="top"/>
          </w:tcPr>
          <w:p>
            <w:pPr>
              <w:jc w:val="center"/>
              <w:rPr>
                <w:rFonts w:hint="eastAsia" w:ascii="宋体" w:hAnsi="宋体" w:cs="宋体"/>
                <w:b/>
                <w:szCs w:val="21"/>
              </w:rPr>
            </w:pPr>
            <w:r>
              <w:rPr>
                <w:rFonts w:hint="eastAsia" w:ascii="宋体" w:hAnsi="宋体" w:cs="宋体"/>
                <w:b/>
                <w:szCs w:val="21"/>
              </w:rPr>
              <w:t>科目</w:t>
            </w:r>
          </w:p>
        </w:tc>
        <w:tc>
          <w:tcPr>
            <w:tcW w:w="2130" w:type="dxa"/>
            <w:noWrap w:val="0"/>
            <w:vAlign w:val="top"/>
          </w:tcPr>
          <w:p>
            <w:pPr>
              <w:jc w:val="center"/>
              <w:rPr>
                <w:rFonts w:hint="eastAsia" w:ascii="宋体" w:hAnsi="宋体" w:cs="宋体"/>
                <w:b/>
                <w:bCs/>
                <w:color w:val="000000"/>
                <w:szCs w:val="21"/>
              </w:rPr>
            </w:pPr>
            <w:r>
              <w:rPr>
                <w:rFonts w:hint="eastAsia" w:ascii="宋体" w:hAnsi="宋体"/>
                <w:b/>
                <w:bCs/>
                <w:szCs w:val="21"/>
              </w:rPr>
              <w:t>安全系统工程</w:t>
            </w:r>
          </w:p>
        </w:tc>
        <w:tc>
          <w:tcPr>
            <w:tcW w:w="2131" w:type="dxa"/>
            <w:noWrap w:val="0"/>
            <w:vAlign w:val="top"/>
          </w:tcPr>
          <w:p>
            <w:pPr>
              <w:jc w:val="center"/>
              <w:rPr>
                <w:rFonts w:hint="eastAsia" w:ascii="宋体" w:hAnsi="宋体" w:cs="宋体"/>
                <w:b/>
                <w:color w:val="000000"/>
                <w:szCs w:val="21"/>
              </w:rPr>
            </w:pPr>
            <w:r>
              <w:rPr>
                <w:rFonts w:hint="eastAsia" w:ascii="宋体" w:hAnsi="宋体" w:cs="宋体"/>
                <w:b/>
                <w:color w:val="000000"/>
                <w:szCs w:val="21"/>
              </w:rPr>
              <w:t>代码</w:t>
            </w:r>
          </w:p>
        </w:tc>
        <w:tc>
          <w:tcPr>
            <w:tcW w:w="2544" w:type="dxa"/>
            <w:noWrap w:val="0"/>
            <w:vAlign w:val="top"/>
          </w:tcPr>
          <w:p>
            <w:pPr>
              <w:jc w:val="center"/>
              <w:rPr>
                <w:rFonts w:ascii="宋体" w:hAnsi="宋体" w:cs="宋体"/>
                <w:b/>
                <w:szCs w:val="21"/>
              </w:rPr>
            </w:pPr>
            <w:r>
              <w:rPr>
                <w:rFonts w:ascii="宋体" w:hAnsi="宋体" w:cs="宋体"/>
                <w:b/>
                <w:szCs w:val="21"/>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4"/>
            <w:noWrap w:val="0"/>
            <w:vAlign w:val="top"/>
          </w:tcPr>
          <w:p>
            <w:pPr>
              <w:jc w:val="left"/>
              <w:rPr>
                <w:rFonts w:hint="eastAsia" w:ascii="宋体" w:hAnsi="宋体" w:cs="宋体"/>
                <w:kern w:val="0"/>
                <w:szCs w:val="21"/>
              </w:rPr>
            </w:pPr>
          </w:p>
          <w:p>
            <w:pPr>
              <w:jc w:val="left"/>
              <w:rPr>
                <w:rFonts w:hint="eastAsia" w:ascii="宋体" w:hAnsi="宋体" w:cs="宋体"/>
                <w:kern w:val="0"/>
                <w:szCs w:val="21"/>
              </w:rPr>
            </w:pPr>
            <w:r>
              <w:rPr>
                <w:rFonts w:hint="eastAsia" w:ascii="宋体" w:hAnsi="宋体" w:cs="宋体"/>
                <w:kern w:val="0"/>
                <w:szCs w:val="21"/>
              </w:rPr>
              <w:t>一 考试总体要求</w:t>
            </w:r>
          </w:p>
          <w:p>
            <w:pPr>
              <w:jc w:val="left"/>
              <w:rPr>
                <w:rFonts w:hint="eastAsia" w:ascii="宋体" w:hAnsi="宋体" w:cs="宋体"/>
                <w:kern w:val="0"/>
                <w:szCs w:val="21"/>
              </w:rPr>
            </w:pPr>
            <w:r>
              <w:rPr>
                <w:rFonts w:hint="eastAsia" w:ascii="宋体" w:hAnsi="宋体" w:cs="宋体"/>
                <w:kern w:val="0"/>
                <w:szCs w:val="21"/>
              </w:rPr>
              <w:t>树立系统工程的思想，理解安全系统工程相关概念及原理，掌握常的系统安全分析、安全评价方法；掌握常用的安全预测、决策方法，具备解决实际问题的能力。</w:t>
            </w:r>
          </w:p>
          <w:p>
            <w:pPr>
              <w:jc w:val="left"/>
              <w:rPr>
                <w:rFonts w:hint="eastAsia" w:ascii="宋体" w:hAnsi="宋体" w:cs="宋体"/>
                <w:kern w:val="0"/>
                <w:szCs w:val="21"/>
              </w:rPr>
            </w:pPr>
            <w:r>
              <w:rPr>
                <w:rFonts w:hint="eastAsia" w:ascii="宋体" w:hAnsi="宋体" w:cs="宋体"/>
                <w:kern w:val="0"/>
                <w:szCs w:val="21"/>
              </w:rPr>
              <w:t>二 考试内容</w:t>
            </w:r>
          </w:p>
          <w:p>
            <w:pPr>
              <w:jc w:val="left"/>
              <w:rPr>
                <w:rFonts w:hint="eastAsia" w:ascii="宋体" w:hAnsi="宋体" w:cs="宋体"/>
                <w:kern w:val="0"/>
                <w:szCs w:val="21"/>
              </w:rPr>
            </w:pPr>
            <w:r>
              <w:rPr>
                <w:rFonts w:hint="eastAsia" w:ascii="宋体" w:hAnsi="宋体" w:cs="宋体"/>
                <w:kern w:val="0"/>
                <w:szCs w:val="21"/>
              </w:rPr>
              <w:t>1安全系统工程概论</w:t>
            </w:r>
          </w:p>
          <w:p>
            <w:pPr>
              <w:jc w:val="left"/>
              <w:rPr>
                <w:rFonts w:hint="eastAsia" w:ascii="宋体" w:hAnsi="宋体" w:cs="宋体"/>
                <w:kern w:val="0"/>
                <w:szCs w:val="21"/>
              </w:rPr>
            </w:pPr>
            <w:r>
              <w:rPr>
                <w:rFonts w:hint="eastAsia" w:ascii="宋体" w:hAnsi="宋体" w:cs="宋体"/>
                <w:kern w:val="0"/>
                <w:szCs w:val="21"/>
              </w:rPr>
              <w:t>理解系统、系统工程、可靠性、可靠度、可靠性工程、安全系统和安全系统工程的概念。掌握安全系统工程的研究对象和研究内容。</w:t>
            </w:r>
          </w:p>
          <w:p>
            <w:pPr>
              <w:jc w:val="left"/>
              <w:rPr>
                <w:rFonts w:hint="eastAsia" w:ascii="宋体" w:hAnsi="宋体" w:cs="宋体"/>
                <w:kern w:val="0"/>
                <w:szCs w:val="21"/>
              </w:rPr>
            </w:pPr>
            <w:r>
              <w:rPr>
                <w:rFonts w:hint="eastAsia" w:ascii="宋体" w:hAnsi="宋体" w:cs="宋体"/>
                <w:kern w:val="0"/>
                <w:szCs w:val="21"/>
              </w:rPr>
              <w:t>2系统安全定性分析</w:t>
            </w:r>
          </w:p>
          <w:p>
            <w:pPr>
              <w:jc w:val="left"/>
              <w:rPr>
                <w:rFonts w:hint="eastAsia" w:ascii="宋体" w:hAnsi="宋体" w:cs="宋体"/>
                <w:kern w:val="0"/>
                <w:szCs w:val="21"/>
              </w:rPr>
            </w:pPr>
            <w:r>
              <w:rPr>
                <w:rFonts w:hint="eastAsia" w:ascii="宋体" w:hAnsi="宋体" w:cs="宋体"/>
                <w:kern w:val="0"/>
                <w:szCs w:val="21"/>
              </w:rPr>
              <w:t>掌握安全检查表（SCL）的分类、编制依据、程序，理解安全检查表的功能及在生产中的应用；</w:t>
            </w:r>
          </w:p>
          <w:p>
            <w:pPr>
              <w:jc w:val="left"/>
              <w:rPr>
                <w:rFonts w:hint="eastAsia" w:ascii="宋体" w:hAnsi="宋体" w:cs="宋体"/>
                <w:kern w:val="0"/>
                <w:szCs w:val="21"/>
              </w:rPr>
            </w:pPr>
            <w:r>
              <w:rPr>
                <w:rFonts w:hint="eastAsia" w:ascii="宋体" w:hAnsi="宋体" w:cs="宋体"/>
                <w:kern w:val="0"/>
                <w:szCs w:val="21"/>
              </w:rPr>
              <w:t>掌握危险性预先分析的步骤、危险等级划分标准和确定方法，掌握危险性性控制的方法；应用危险性预先分析法对简单系统的危险性进行分析。</w:t>
            </w:r>
          </w:p>
          <w:p>
            <w:pPr>
              <w:jc w:val="left"/>
              <w:rPr>
                <w:rFonts w:hint="eastAsia" w:ascii="宋体" w:hAnsi="宋体" w:cs="宋体"/>
                <w:kern w:val="0"/>
                <w:szCs w:val="21"/>
              </w:rPr>
            </w:pPr>
            <w:r>
              <w:rPr>
                <w:rFonts w:hint="eastAsia" w:ascii="宋体" w:hAnsi="宋体" w:cs="宋体"/>
                <w:kern w:val="0"/>
                <w:szCs w:val="21"/>
              </w:rPr>
              <w:t>掌握鱼刺分析的目的、步骤；并能够应用鱼刺图法分析生产事故发生的原因。</w:t>
            </w:r>
          </w:p>
          <w:p>
            <w:pPr>
              <w:jc w:val="left"/>
              <w:rPr>
                <w:rFonts w:hint="eastAsia" w:ascii="宋体" w:hAnsi="宋体" w:cs="宋体"/>
                <w:kern w:val="0"/>
                <w:szCs w:val="21"/>
              </w:rPr>
            </w:pPr>
            <w:r>
              <w:rPr>
                <w:rFonts w:hint="eastAsia" w:ascii="宋体" w:hAnsi="宋体" w:cs="宋体"/>
                <w:kern w:val="0"/>
                <w:szCs w:val="21"/>
              </w:rPr>
              <w:t>3系统安全定量分析</w:t>
            </w:r>
          </w:p>
          <w:p>
            <w:pPr>
              <w:jc w:val="left"/>
              <w:rPr>
                <w:rFonts w:hint="eastAsia" w:ascii="宋体" w:hAnsi="宋体" w:cs="宋体"/>
                <w:kern w:val="0"/>
                <w:szCs w:val="21"/>
              </w:rPr>
            </w:pPr>
            <w:r>
              <w:rPr>
                <w:rFonts w:hint="eastAsia" w:ascii="宋体" w:hAnsi="宋体" w:cs="宋体"/>
                <w:kern w:val="0"/>
                <w:szCs w:val="21"/>
              </w:rPr>
              <w:t>掌握事件树分析（ETA）的原理、作用，能够熟练应用事件树分析方法进行生产事故分析。</w:t>
            </w:r>
          </w:p>
          <w:p>
            <w:pPr>
              <w:jc w:val="left"/>
              <w:rPr>
                <w:rFonts w:hint="eastAsia" w:ascii="宋体" w:hAnsi="宋体" w:cs="宋体"/>
                <w:kern w:val="0"/>
                <w:szCs w:val="21"/>
              </w:rPr>
            </w:pPr>
            <w:r>
              <w:rPr>
                <w:rFonts w:hint="eastAsia" w:ascii="宋体" w:hAnsi="宋体" w:cs="宋体"/>
                <w:kern w:val="0"/>
                <w:szCs w:val="21"/>
              </w:rPr>
              <w:t>掌握事故树分析（FTA）的原理,掌握事故树的分析程序、最小割集与最小径集的求法及其在事故树分析中的作用；掌握顶上事件发生概率的求法；理解结构重要度分析、概率重要度分析及临界重要度分析；应用事故树对生产事故进行分析。</w:t>
            </w:r>
          </w:p>
          <w:p>
            <w:pPr>
              <w:jc w:val="left"/>
              <w:rPr>
                <w:rFonts w:hint="eastAsia" w:ascii="宋体" w:hAnsi="宋体" w:cs="宋体"/>
                <w:kern w:val="0"/>
                <w:szCs w:val="21"/>
              </w:rPr>
            </w:pPr>
            <w:r>
              <w:rPr>
                <w:rFonts w:hint="eastAsia" w:ascii="宋体" w:hAnsi="宋体" w:cs="宋体"/>
                <w:kern w:val="0"/>
                <w:szCs w:val="21"/>
              </w:rPr>
              <w:t>4系统安全评价</w:t>
            </w:r>
          </w:p>
          <w:p>
            <w:pPr>
              <w:jc w:val="left"/>
              <w:rPr>
                <w:rFonts w:hint="eastAsia" w:ascii="宋体" w:hAnsi="宋体" w:cs="宋体"/>
                <w:kern w:val="0"/>
                <w:szCs w:val="21"/>
              </w:rPr>
            </w:pPr>
            <w:r>
              <w:rPr>
                <w:rFonts w:hint="eastAsia" w:ascii="宋体" w:hAnsi="宋体" w:cs="宋体"/>
                <w:kern w:val="0"/>
                <w:szCs w:val="21"/>
              </w:rPr>
              <w:t>掌握安全评价的目的、内容、原理及方法；掌握概率评价法、指数评价法的原理、方法、步骤等，并能够进行实例评价。</w:t>
            </w:r>
          </w:p>
          <w:p>
            <w:pPr>
              <w:jc w:val="left"/>
              <w:rPr>
                <w:rFonts w:hint="eastAsia" w:ascii="宋体" w:hAnsi="宋体" w:cs="宋体"/>
                <w:kern w:val="0"/>
                <w:szCs w:val="21"/>
              </w:rPr>
            </w:pPr>
            <w:r>
              <w:rPr>
                <w:rFonts w:hint="eastAsia" w:ascii="宋体" w:hAnsi="宋体" w:cs="宋体"/>
                <w:kern w:val="0"/>
                <w:szCs w:val="21"/>
              </w:rPr>
              <w:t>5系统安全预测与决策</w:t>
            </w:r>
          </w:p>
          <w:p>
            <w:pPr>
              <w:jc w:val="left"/>
              <w:rPr>
                <w:rFonts w:hint="eastAsia" w:ascii="宋体" w:hAnsi="宋体" w:cs="宋体"/>
                <w:kern w:val="0"/>
                <w:szCs w:val="21"/>
              </w:rPr>
            </w:pPr>
            <w:r>
              <w:rPr>
                <w:rFonts w:hint="eastAsia" w:ascii="宋体" w:hAnsi="宋体" w:cs="宋体"/>
                <w:kern w:val="0"/>
                <w:szCs w:val="21"/>
              </w:rPr>
              <w:t>掌握安全决策过程、基本要素,掌握评分法、决策树法等安全决策方法。</w:t>
            </w:r>
          </w:p>
          <w:p>
            <w:pPr>
              <w:jc w:val="left"/>
              <w:rPr>
                <w:rFonts w:hint="eastAsia" w:ascii="宋体" w:hAnsi="宋体" w:cs="宋体"/>
                <w:kern w:val="0"/>
                <w:szCs w:val="21"/>
              </w:rPr>
            </w:pPr>
            <w:r>
              <w:rPr>
                <w:rFonts w:hint="eastAsia" w:ascii="宋体" w:hAnsi="宋体" w:cs="宋体"/>
                <w:kern w:val="0"/>
                <w:szCs w:val="21"/>
              </w:rPr>
              <w:t>三 主要参考教材</w:t>
            </w:r>
          </w:p>
          <w:p>
            <w:pPr>
              <w:jc w:val="left"/>
              <w:rPr>
                <w:rFonts w:hint="eastAsia" w:ascii="宋体" w:hAnsi="宋体" w:cs="宋体"/>
                <w:kern w:val="0"/>
                <w:szCs w:val="21"/>
              </w:rPr>
            </w:pPr>
            <w:r>
              <w:rPr>
                <w:rFonts w:hint="eastAsia" w:ascii="宋体" w:hAnsi="宋体" w:cs="宋体"/>
                <w:kern w:val="0"/>
                <w:szCs w:val="21"/>
              </w:rPr>
              <w:t>徐志胜，姜学鹏，《安全系统工程》（第 3 版），机械工业出版社，2016。</w:t>
            </w:r>
          </w:p>
          <w:p>
            <w:pPr>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520" w:type="dxa"/>
            <w:noWrap w:val="0"/>
            <w:vAlign w:val="top"/>
          </w:tcPr>
          <w:p>
            <w:pPr>
              <w:jc w:val="center"/>
              <w:rPr>
                <w:rFonts w:hint="eastAsia" w:ascii="宋体" w:hAnsi="宋体" w:cs="宋体"/>
                <w:b/>
                <w:szCs w:val="21"/>
              </w:rPr>
            </w:pPr>
            <w:r>
              <w:rPr>
                <w:rFonts w:hint="eastAsia" w:ascii="宋体" w:hAnsi="宋体" w:cs="宋体"/>
                <w:b/>
                <w:szCs w:val="21"/>
              </w:rPr>
              <w:t>科目</w:t>
            </w:r>
          </w:p>
        </w:tc>
        <w:tc>
          <w:tcPr>
            <w:tcW w:w="2130" w:type="dxa"/>
            <w:noWrap w:val="0"/>
            <w:vAlign w:val="top"/>
          </w:tcPr>
          <w:p>
            <w:pPr>
              <w:jc w:val="center"/>
              <w:rPr>
                <w:rFonts w:hint="eastAsia" w:ascii="宋体" w:hAnsi="宋体" w:cs="宋体"/>
                <w:b/>
                <w:bCs/>
                <w:color w:val="000000"/>
                <w:szCs w:val="21"/>
              </w:rPr>
            </w:pPr>
            <w:r>
              <w:rPr>
                <w:rFonts w:hint="eastAsia" w:ascii="宋体" w:hAnsi="宋体"/>
                <w:b/>
                <w:bCs/>
                <w:szCs w:val="21"/>
              </w:rPr>
              <w:t>粉碎工程</w:t>
            </w:r>
          </w:p>
        </w:tc>
        <w:tc>
          <w:tcPr>
            <w:tcW w:w="2131" w:type="dxa"/>
            <w:noWrap w:val="0"/>
            <w:vAlign w:val="top"/>
          </w:tcPr>
          <w:p>
            <w:pPr>
              <w:jc w:val="center"/>
              <w:rPr>
                <w:rFonts w:hint="eastAsia" w:ascii="宋体" w:hAnsi="宋体" w:cs="宋体"/>
                <w:b/>
                <w:color w:val="000000"/>
                <w:szCs w:val="21"/>
              </w:rPr>
            </w:pPr>
            <w:r>
              <w:rPr>
                <w:rFonts w:hint="eastAsia" w:ascii="宋体" w:hAnsi="宋体" w:cs="宋体"/>
                <w:b/>
                <w:color w:val="000000"/>
                <w:szCs w:val="21"/>
              </w:rPr>
              <w:t>代码</w:t>
            </w:r>
          </w:p>
        </w:tc>
        <w:tc>
          <w:tcPr>
            <w:tcW w:w="2544" w:type="dxa"/>
            <w:noWrap w:val="0"/>
            <w:vAlign w:val="top"/>
          </w:tcPr>
          <w:p>
            <w:pPr>
              <w:jc w:val="center"/>
              <w:rPr>
                <w:rFonts w:ascii="宋体" w:hAnsi="宋体" w:cs="宋体"/>
                <w:b/>
                <w:szCs w:val="21"/>
              </w:rPr>
            </w:pPr>
            <w:r>
              <w:rPr>
                <w:rFonts w:ascii="宋体" w:hAnsi="宋体" w:cs="宋体"/>
                <w:b/>
                <w:szCs w:val="21"/>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4"/>
            <w:noWrap w:val="0"/>
            <w:vAlign w:val="top"/>
          </w:tcPr>
          <w:p>
            <w:pPr>
              <w:jc w:val="left"/>
              <w:rPr>
                <w:rFonts w:hint="eastAsia" w:ascii="宋体" w:hAnsi="宋体" w:cs="宋体"/>
                <w:kern w:val="0"/>
                <w:szCs w:val="21"/>
              </w:rPr>
            </w:pPr>
          </w:p>
          <w:p>
            <w:pPr>
              <w:jc w:val="left"/>
              <w:rPr>
                <w:rFonts w:hint="eastAsia" w:ascii="宋体" w:hAnsi="宋体"/>
                <w:szCs w:val="21"/>
              </w:rPr>
            </w:pPr>
            <w:r>
              <w:rPr>
                <w:rFonts w:hint="eastAsia" w:ascii="宋体" w:hAnsi="宋体"/>
                <w:szCs w:val="21"/>
              </w:rPr>
              <w:t>第一章 粒度特性和筛分分析</w:t>
            </w:r>
          </w:p>
          <w:p>
            <w:pPr>
              <w:jc w:val="left"/>
              <w:rPr>
                <w:rFonts w:hint="eastAsia" w:ascii="宋体" w:hAnsi="宋体"/>
                <w:szCs w:val="21"/>
              </w:rPr>
            </w:pPr>
            <w:r>
              <w:rPr>
                <w:rFonts w:hint="eastAsia" w:ascii="宋体" w:hAnsi="宋体"/>
                <w:szCs w:val="21"/>
              </w:rPr>
              <w:t xml:space="preserve">重点内容范围说明：粒级表示法；常用的粒度分析方法；泰勒标准筛的网目、基筛、筛比等概念；筛分分析方法及粒度分析曲线（算术坐标系）的绘制； </w:t>
            </w:r>
          </w:p>
          <w:p>
            <w:pPr>
              <w:jc w:val="left"/>
              <w:rPr>
                <w:rFonts w:hint="eastAsia" w:ascii="宋体" w:hAnsi="宋体"/>
                <w:szCs w:val="21"/>
              </w:rPr>
            </w:pPr>
            <w:r>
              <w:rPr>
                <w:rFonts w:hint="eastAsia" w:ascii="宋体" w:hAnsi="宋体"/>
                <w:szCs w:val="21"/>
              </w:rPr>
              <w:t>第二章 筛分原理和筛分过程</w:t>
            </w:r>
          </w:p>
          <w:p>
            <w:pPr>
              <w:jc w:val="left"/>
              <w:rPr>
                <w:rFonts w:hint="eastAsia" w:ascii="宋体" w:hAnsi="宋体"/>
                <w:szCs w:val="21"/>
              </w:rPr>
            </w:pPr>
            <w:r>
              <w:rPr>
                <w:rFonts w:hint="eastAsia" w:ascii="宋体" w:hAnsi="宋体"/>
                <w:szCs w:val="21"/>
              </w:rPr>
              <w:t>重点内容范围说明：能简单介绍筛分原理；筛分效率，注意区别级别筛分效率（量效率）和总筛分效率（质效率），计算筛分机的筛分效率；理解筛分概率；影响筛分效率的因素；</w:t>
            </w:r>
          </w:p>
          <w:p>
            <w:pPr>
              <w:jc w:val="left"/>
              <w:rPr>
                <w:rFonts w:hint="eastAsia" w:ascii="宋体" w:hAnsi="宋体"/>
                <w:szCs w:val="21"/>
              </w:rPr>
            </w:pPr>
            <w:r>
              <w:rPr>
                <w:rFonts w:hint="eastAsia" w:ascii="宋体" w:hAnsi="宋体"/>
                <w:szCs w:val="21"/>
              </w:rPr>
              <w:t>第三章 筛分机械</w:t>
            </w:r>
          </w:p>
          <w:p>
            <w:pPr>
              <w:jc w:val="left"/>
              <w:rPr>
                <w:rFonts w:hint="eastAsia" w:ascii="宋体" w:hAnsi="宋体"/>
                <w:szCs w:val="21"/>
              </w:rPr>
            </w:pPr>
            <w:r>
              <w:rPr>
                <w:rFonts w:hint="eastAsia" w:ascii="宋体" w:hAnsi="宋体"/>
                <w:szCs w:val="21"/>
              </w:rPr>
              <w:t>第四章 破碎矿石的理论基础</w:t>
            </w:r>
          </w:p>
          <w:p>
            <w:pPr>
              <w:jc w:val="left"/>
              <w:rPr>
                <w:rFonts w:hint="eastAsia" w:ascii="宋体" w:hAnsi="宋体"/>
                <w:szCs w:val="21"/>
              </w:rPr>
            </w:pPr>
            <w:r>
              <w:rPr>
                <w:rFonts w:hint="eastAsia" w:ascii="宋体" w:hAnsi="宋体"/>
                <w:szCs w:val="21"/>
              </w:rPr>
              <w:t xml:space="preserve">重点内容范围说明：解离度；过粉碎；破碎比（最大破碎比，公称破碎比和平均破碎比）；可碎性和可磨性；破碎机械的施力方式；三种功耗学说的对比及应用； </w:t>
            </w:r>
          </w:p>
          <w:p>
            <w:pPr>
              <w:jc w:val="left"/>
              <w:rPr>
                <w:rFonts w:hint="eastAsia" w:ascii="宋体" w:hAnsi="宋体"/>
                <w:szCs w:val="21"/>
              </w:rPr>
            </w:pPr>
            <w:r>
              <w:rPr>
                <w:rFonts w:hint="eastAsia" w:ascii="宋体" w:hAnsi="宋体"/>
                <w:szCs w:val="21"/>
              </w:rPr>
              <w:t>第五章 颚式破碎机</w:t>
            </w:r>
          </w:p>
          <w:p>
            <w:pPr>
              <w:jc w:val="left"/>
              <w:rPr>
                <w:rFonts w:hint="eastAsia" w:ascii="宋体" w:hAnsi="宋体"/>
                <w:szCs w:val="21"/>
              </w:rPr>
            </w:pPr>
            <w:r>
              <w:rPr>
                <w:rFonts w:hint="eastAsia" w:ascii="宋体" w:hAnsi="宋体"/>
                <w:szCs w:val="21"/>
              </w:rPr>
              <w:t>第六章 圆锥破碎机</w:t>
            </w:r>
          </w:p>
          <w:p>
            <w:pPr>
              <w:jc w:val="left"/>
              <w:rPr>
                <w:rFonts w:hint="eastAsia" w:ascii="宋体" w:hAnsi="宋体"/>
                <w:szCs w:val="21"/>
              </w:rPr>
            </w:pPr>
            <w:r>
              <w:rPr>
                <w:rFonts w:hint="eastAsia" w:ascii="宋体" w:hAnsi="宋体"/>
                <w:szCs w:val="21"/>
              </w:rPr>
              <w:t>重点内容范围说明：颚式破碎机与旋回破碎机的优缺点对比；</w:t>
            </w:r>
          </w:p>
          <w:p>
            <w:pPr>
              <w:jc w:val="left"/>
              <w:rPr>
                <w:rFonts w:hint="eastAsia" w:ascii="宋体" w:hAnsi="宋体"/>
                <w:szCs w:val="21"/>
              </w:rPr>
            </w:pPr>
            <w:r>
              <w:rPr>
                <w:rFonts w:hint="eastAsia" w:ascii="宋体" w:hAnsi="宋体"/>
                <w:szCs w:val="21"/>
              </w:rPr>
              <w:t>第七章 反击式破碎机</w:t>
            </w:r>
          </w:p>
          <w:p>
            <w:pPr>
              <w:jc w:val="left"/>
              <w:rPr>
                <w:rFonts w:hint="eastAsia" w:ascii="宋体" w:hAnsi="宋体"/>
                <w:szCs w:val="21"/>
              </w:rPr>
            </w:pPr>
            <w:r>
              <w:rPr>
                <w:rFonts w:hint="eastAsia" w:ascii="宋体" w:hAnsi="宋体"/>
                <w:szCs w:val="21"/>
              </w:rPr>
              <w:t xml:space="preserve">重点内容范围说明：能简述反击式破碎机的工作原理及优缺点；双转子反击式破碎机分类及各自性能特点； </w:t>
            </w:r>
          </w:p>
          <w:p>
            <w:pPr>
              <w:jc w:val="left"/>
              <w:rPr>
                <w:rFonts w:hint="eastAsia" w:ascii="宋体" w:hAnsi="宋体"/>
                <w:szCs w:val="21"/>
              </w:rPr>
            </w:pPr>
            <w:r>
              <w:rPr>
                <w:rFonts w:hint="eastAsia" w:ascii="宋体" w:hAnsi="宋体"/>
                <w:szCs w:val="21"/>
              </w:rPr>
              <w:t>第九章 球磨机和棒磨机</w:t>
            </w:r>
          </w:p>
          <w:p>
            <w:pPr>
              <w:jc w:val="left"/>
              <w:rPr>
                <w:rFonts w:hint="eastAsia" w:ascii="宋体" w:hAnsi="宋体"/>
                <w:szCs w:val="21"/>
              </w:rPr>
            </w:pPr>
            <w:r>
              <w:rPr>
                <w:rFonts w:hint="eastAsia" w:ascii="宋体" w:hAnsi="宋体"/>
                <w:szCs w:val="21"/>
              </w:rPr>
              <w:t>重点内容范围说明：格子型球磨机、溢流型球磨机和棒磨机性能和用途比较；</w:t>
            </w:r>
          </w:p>
          <w:p>
            <w:pPr>
              <w:jc w:val="left"/>
              <w:rPr>
                <w:rFonts w:hint="eastAsia" w:ascii="宋体" w:hAnsi="宋体"/>
                <w:szCs w:val="21"/>
              </w:rPr>
            </w:pPr>
            <w:r>
              <w:rPr>
                <w:rFonts w:hint="eastAsia" w:ascii="宋体" w:hAnsi="宋体"/>
                <w:szCs w:val="21"/>
              </w:rPr>
              <w:t>第十章 磨矿介质运动学</w:t>
            </w:r>
          </w:p>
          <w:p>
            <w:pPr>
              <w:jc w:val="left"/>
              <w:rPr>
                <w:rFonts w:hint="eastAsia" w:ascii="宋体" w:hAnsi="宋体"/>
                <w:szCs w:val="21"/>
              </w:rPr>
            </w:pPr>
            <w:r>
              <w:rPr>
                <w:rFonts w:hint="eastAsia" w:ascii="宋体" w:hAnsi="宋体"/>
                <w:szCs w:val="21"/>
              </w:rPr>
              <w:t>第十一章 磨机的有用功率、装球率和转速率</w:t>
            </w:r>
          </w:p>
          <w:p>
            <w:pPr>
              <w:jc w:val="left"/>
              <w:rPr>
                <w:rFonts w:hint="eastAsia" w:ascii="宋体" w:hAnsi="宋体"/>
                <w:szCs w:val="21"/>
              </w:rPr>
            </w:pPr>
            <w:r>
              <w:rPr>
                <w:rFonts w:hint="eastAsia" w:ascii="宋体" w:hAnsi="宋体"/>
                <w:szCs w:val="21"/>
              </w:rPr>
              <w:t>第十二章 磨矿循环</w:t>
            </w:r>
          </w:p>
          <w:p>
            <w:pPr>
              <w:jc w:val="left"/>
              <w:rPr>
                <w:rFonts w:hint="eastAsia" w:ascii="宋体" w:hAnsi="宋体"/>
                <w:szCs w:val="21"/>
              </w:rPr>
            </w:pPr>
            <w:r>
              <w:rPr>
                <w:rFonts w:hint="eastAsia" w:ascii="宋体" w:hAnsi="宋体"/>
                <w:szCs w:val="21"/>
              </w:rPr>
              <w:t>第十三章 磨机生产率的计算方法和影响因素</w:t>
            </w:r>
          </w:p>
          <w:p>
            <w:pPr>
              <w:jc w:val="left"/>
              <w:rPr>
                <w:rFonts w:hint="eastAsia" w:ascii="宋体" w:hAnsi="宋体"/>
                <w:szCs w:val="21"/>
              </w:rPr>
            </w:pPr>
            <w:r>
              <w:rPr>
                <w:rFonts w:hint="eastAsia" w:ascii="宋体" w:hAnsi="宋体"/>
                <w:szCs w:val="21"/>
              </w:rPr>
              <w:t>第十四章 矿石的自磨和砾磨</w:t>
            </w:r>
          </w:p>
          <w:p>
            <w:pPr>
              <w:jc w:val="left"/>
              <w:rPr>
                <w:rFonts w:hint="eastAsia" w:ascii="宋体" w:hAnsi="宋体"/>
                <w:szCs w:val="21"/>
              </w:rPr>
            </w:pPr>
            <w:r>
              <w:rPr>
                <w:rFonts w:hint="eastAsia" w:ascii="宋体" w:hAnsi="宋体"/>
                <w:szCs w:val="21"/>
              </w:rPr>
              <w:t>重点内容范围说明：自磨、砾磨的概念；湿式自磨机的结构特点；</w:t>
            </w:r>
          </w:p>
          <w:p>
            <w:pPr>
              <w:jc w:val="left"/>
              <w:rPr>
                <w:rFonts w:ascii="宋体" w:hAnsi="宋体"/>
                <w:szCs w:val="21"/>
              </w:rPr>
            </w:pPr>
            <w:r>
              <w:rPr>
                <w:rFonts w:hint="eastAsia" w:ascii="宋体" w:hAnsi="宋体"/>
                <w:szCs w:val="21"/>
              </w:rPr>
              <w:t>参考书：</w:t>
            </w:r>
          </w:p>
          <w:p>
            <w:pPr>
              <w:jc w:val="left"/>
              <w:rPr>
                <w:rFonts w:hint="eastAsia" w:ascii="宋体" w:hAnsi="宋体" w:cs="宋体"/>
                <w:kern w:val="0"/>
                <w:szCs w:val="21"/>
              </w:rPr>
            </w:pPr>
            <w:r>
              <w:rPr>
                <w:rFonts w:hint="eastAsia" w:ascii="宋体" w:hAnsi="宋体"/>
                <w:szCs w:val="21"/>
              </w:rPr>
              <w:t>《碎矿与磨矿》，段希祥，冶金工业出版社，第</w:t>
            </w:r>
            <w:r>
              <w:rPr>
                <w:rFonts w:hint="eastAsia" w:ascii="宋体" w:hAnsi="宋体"/>
                <w:szCs w:val="21"/>
                <w:lang w:val="en-US" w:eastAsia="zh-CN"/>
              </w:rPr>
              <w:t>2</w:t>
            </w:r>
            <w:r>
              <w:rPr>
                <w:rFonts w:hint="eastAsia" w:ascii="宋体" w:hAnsi="宋体"/>
                <w:szCs w:val="21"/>
              </w:rPr>
              <w:t>版和第3版</w:t>
            </w:r>
          </w:p>
          <w:p>
            <w:pPr>
              <w:jc w:val="left"/>
              <w:rPr>
                <w:rFonts w:hint="eastAsia" w:ascii="宋体" w:hAnsi="宋体" w:cs="宋体"/>
                <w:kern w:val="0"/>
                <w:szCs w:val="21"/>
              </w:rPr>
            </w:pPr>
          </w:p>
        </w:tc>
      </w:tr>
    </w:tbl>
    <w:p>
      <w:pPr>
        <w:jc w:val="left"/>
        <w:rPr>
          <w:rFonts w:hint="eastAsia" w:ascii="宋体" w:hAnsi="宋体" w:eastAsia="宋体" w:cs="宋体"/>
          <w:b/>
          <w:color w:val="auto"/>
          <w:sz w:val="21"/>
          <w:szCs w:val="21"/>
        </w:rPr>
      </w:pPr>
      <w:r>
        <w:rPr>
          <w:rFonts w:hint="eastAsia" w:ascii="宋体" w:hAnsi="宋体" w:eastAsia="宋体" w:cs="宋体"/>
          <w:b/>
          <w:sz w:val="21"/>
          <w:szCs w:val="21"/>
        </w:rPr>
        <w:br w:type="page"/>
      </w:r>
      <w:r>
        <w:rPr>
          <w:rFonts w:hint="eastAsia" w:ascii="宋体" w:hAnsi="宋体" w:eastAsia="宋体" w:cs="宋体"/>
          <w:b/>
          <w:color w:val="auto"/>
          <w:sz w:val="21"/>
          <w:szCs w:val="21"/>
        </w:rPr>
        <w:t xml:space="preserve">学院代码：003   </w:t>
      </w: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rPr>
        <w:t xml:space="preserve">   学院：土木工程学院  </w:t>
      </w: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rPr>
        <w:t xml:space="preserve">   联系电话：</w:t>
      </w:r>
      <w:r>
        <w:rPr>
          <w:rFonts w:hint="eastAsia" w:ascii="宋体" w:hAnsi="宋体" w:eastAsia="宋体" w:cs="宋体"/>
          <w:b/>
          <w:color w:val="auto"/>
          <w:sz w:val="21"/>
          <w:szCs w:val="21"/>
          <w:lang w:val="en-US" w:eastAsia="zh-CN"/>
        </w:rPr>
        <w:t>0472-</w:t>
      </w:r>
      <w:r>
        <w:rPr>
          <w:rFonts w:hint="eastAsia" w:ascii="宋体" w:hAnsi="宋体" w:eastAsia="宋体" w:cs="宋体"/>
          <w:b/>
          <w:color w:val="auto"/>
          <w:sz w:val="21"/>
          <w:szCs w:val="21"/>
        </w:rPr>
        <w:t>5953960</w:t>
      </w:r>
    </w:p>
    <w:tbl>
      <w:tblPr>
        <w:tblStyle w:val="7"/>
        <w:tblW w:w="10320" w:type="dxa"/>
        <w:tblInd w:w="-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9"/>
        <w:gridCol w:w="263"/>
        <w:gridCol w:w="2128"/>
        <w:gridCol w:w="34"/>
        <w:gridCol w:w="2115"/>
        <w:gridCol w:w="49"/>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669" w:type="dxa"/>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391" w:type="dxa"/>
            <w:gridSpan w:val="2"/>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eastAsia="宋体" w:cs="宋体"/>
                <w:b/>
                <w:color w:val="000000"/>
                <w:sz w:val="21"/>
                <w:szCs w:val="21"/>
              </w:rPr>
              <w:t>结构力学</w:t>
            </w:r>
          </w:p>
        </w:tc>
        <w:tc>
          <w:tcPr>
            <w:tcW w:w="2149" w:type="dxa"/>
            <w:gridSpan w:val="2"/>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3111" w:type="dxa"/>
            <w:gridSpan w:val="2"/>
            <w:noWrap w:val="0"/>
            <w:vAlign w:val="top"/>
          </w:tcPr>
          <w:p>
            <w:pPr>
              <w:autoSpaceDE w:val="0"/>
              <w:autoSpaceDN w:val="0"/>
              <w:adjustRightInd w:val="0"/>
              <w:snapToGrid w:val="0"/>
              <w:spacing w:line="360" w:lineRule="exact"/>
              <w:jc w:val="center"/>
              <w:rPr>
                <w:rFonts w:hint="eastAsia" w:ascii="宋体" w:hAnsi="宋体" w:eastAsia="宋体" w:cs="宋体"/>
                <w:b/>
                <w:sz w:val="21"/>
                <w:szCs w:val="21"/>
                <w:lang w:eastAsia="zh-CN"/>
              </w:rPr>
            </w:pPr>
            <w:r>
              <w:rPr>
                <w:rFonts w:hint="eastAsia" w:ascii="宋体" w:hAnsi="宋体" w:eastAsia="宋体" w:cs="宋体"/>
                <w:b/>
                <w:sz w:val="21"/>
                <w:szCs w:val="21"/>
                <w:lang w:val="en-US" w:eastAsia="zh-CN"/>
              </w:rPr>
              <w:t>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trPr>
        <w:tc>
          <w:tcPr>
            <w:tcW w:w="10320" w:type="dxa"/>
            <w:gridSpan w:val="7"/>
            <w:noWrap w:val="0"/>
            <w:vAlign w:val="top"/>
          </w:tcPr>
          <w:p>
            <w:pPr>
              <w:autoSpaceDE w:val="0"/>
              <w:autoSpaceDN w:val="0"/>
              <w:adjustRightInd w:val="0"/>
              <w:snapToGrid w:val="0"/>
              <w:spacing w:line="360" w:lineRule="exact"/>
              <w:ind w:firstLine="388" w:firstLineChars="18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能熟练运用平面体系的几何组成规则分析简单体系的几何组成。</w:t>
            </w:r>
          </w:p>
          <w:p>
            <w:pPr>
              <w:autoSpaceDE w:val="0"/>
              <w:autoSpaceDN w:val="0"/>
              <w:adjustRightInd w:val="0"/>
              <w:snapToGrid w:val="0"/>
              <w:spacing w:line="360" w:lineRule="exact"/>
              <w:ind w:firstLine="388" w:firstLineChars="18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掌握静定结构(包括梁、刚架、拱、桁架以及组合结构）在荷载作用下的内力计算以及内力图（弯矩图、剪力图、轴力图）的绘制。熟悉静定结构的特性。</w:t>
            </w:r>
          </w:p>
          <w:p>
            <w:pPr>
              <w:autoSpaceDE w:val="0"/>
              <w:autoSpaceDN w:val="0"/>
              <w:adjustRightInd w:val="0"/>
              <w:snapToGrid w:val="0"/>
              <w:spacing w:line="360" w:lineRule="exact"/>
              <w:ind w:firstLine="388" w:firstLineChars="18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能做出静定结构在荷载、温度改变、支座移动等因素作用下的位移计算，能用图乘法计算静定结构的位移。</w:t>
            </w:r>
          </w:p>
          <w:p>
            <w:pPr>
              <w:autoSpaceDE w:val="0"/>
              <w:autoSpaceDN w:val="0"/>
              <w:adjustRightInd w:val="0"/>
              <w:snapToGrid w:val="0"/>
              <w:spacing w:line="360" w:lineRule="exact"/>
              <w:ind w:firstLine="388" w:firstLineChars="18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了解线弹性结构的互等定理。</w:t>
            </w:r>
          </w:p>
          <w:p>
            <w:pPr>
              <w:autoSpaceDE w:val="0"/>
              <w:autoSpaceDN w:val="0"/>
              <w:adjustRightInd w:val="0"/>
              <w:snapToGrid w:val="0"/>
              <w:spacing w:line="360" w:lineRule="exact"/>
              <w:ind w:firstLine="388" w:firstLineChars="18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能熟练运用力法和位移法计算常见的超静定结构，包括在荷载、支座移动以及温度变化引起的情形；熟练掌握利用对称性简化计算超静定结构，并能做出正确的内力图。熟悉超静定结构的特性。</w:t>
            </w:r>
          </w:p>
          <w:p>
            <w:pPr>
              <w:autoSpaceDE w:val="0"/>
              <w:autoSpaceDN w:val="0"/>
              <w:adjustRightInd w:val="0"/>
              <w:snapToGrid w:val="0"/>
              <w:spacing w:line="360" w:lineRule="exact"/>
              <w:ind w:firstLine="388" w:firstLineChars="18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能用力矩分配法计算连续梁和无结点线位移的刚架。</w:t>
            </w:r>
          </w:p>
          <w:p>
            <w:pPr>
              <w:autoSpaceDE w:val="0"/>
              <w:autoSpaceDN w:val="0"/>
              <w:adjustRightInd w:val="0"/>
              <w:snapToGrid w:val="0"/>
              <w:spacing w:line="360" w:lineRule="exact"/>
              <w:ind w:firstLine="388" w:firstLineChars="18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能用静力法和机动法计算静定结构在直接或间接荷载作用下的影响线，并能利用影响线进行简单的量值计算。</w:t>
            </w:r>
          </w:p>
          <w:p>
            <w:pPr>
              <w:autoSpaceDE w:val="0"/>
              <w:autoSpaceDN w:val="0"/>
              <w:adjustRightInd w:val="0"/>
              <w:snapToGrid w:val="0"/>
              <w:spacing w:line="360" w:lineRule="exact"/>
              <w:ind w:firstLine="388" w:firstLineChars="18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掌握结构的单元刚度矩阵、整体刚度矩阵以及结构的等效结点荷载。</w:t>
            </w:r>
          </w:p>
          <w:p>
            <w:pPr>
              <w:autoSpaceDE w:val="0"/>
              <w:autoSpaceDN w:val="0"/>
              <w:adjustRightInd w:val="0"/>
              <w:snapToGrid w:val="0"/>
              <w:spacing w:line="360" w:lineRule="exact"/>
              <w:ind w:firstLine="388" w:firstLineChars="185"/>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掌握结构的动力反应的计算。</w:t>
            </w:r>
          </w:p>
          <w:p>
            <w:pPr>
              <w:autoSpaceDE w:val="0"/>
              <w:autoSpaceDN w:val="0"/>
              <w:adjustRightInd w:val="0"/>
              <w:snapToGrid w:val="0"/>
              <w:spacing w:line="360" w:lineRule="exact"/>
              <w:ind w:firstLine="390" w:firstLineChars="185"/>
              <w:jc w:val="left"/>
              <w:rPr>
                <w:rFonts w:hint="eastAsia" w:ascii="宋体" w:hAnsi="宋体" w:eastAsia="宋体" w:cs="宋体"/>
                <w:b w:val="0"/>
                <w:bCs/>
                <w:sz w:val="21"/>
                <w:szCs w:val="21"/>
                <w:lang w:val="en-US" w:eastAsia="zh-CN"/>
              </w:rPr>
            </w:pPr>
            <w:r>
              <w:rPr>
                <w:rFonts w:hint="eastAsia" w:ascii="宋体" w:hAnsi="宋体" w:eastAsia="宋体" w:cs="宋体"/>
                <w:b/>
                <w:bCs w:val="0"/>
                <w:sz w:val="21"/>
                <w:szCs w:val="21"/>
                <w:lang w:val="en-US" w:eastAsia="zh-CN"/>
              </w:rPr>
              <w:t>参考书目</w:t>
            </w:r>
            <w:r>
              <w:rPr>
                <w:rFonts w:hint="eastAsia" w:ascii="宋体" w:hAnsi="宋体" w:eastAsia="宋体" w:cs="宋体"/>
                <w:bCs/>
                <w:sz w:val="21"/>
                <w:szCs w:val="21"/>
                <w:lang w:val="en-US" w:eastAsia="zh-CN"/>
              </w:rPr>
              <w:t>：《结构力学》（上、下册）（第五版），包世华主编，武汉理工大学出版社。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669" w:type="dxa"/>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391" w:type="dxa"/>
            <w:gridSpan w:val="2"/>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eastAsia="宋体" w:cs="宋体"/>
                <w:b/>
                <w:color w:val="000000"/>
                <w:sz w:val="21"/>
                <w:szCs w:val="21"/>
              </w:rPr>
              <w:t>工程经济学</w:t>
            </w:r>
          </w:p>
        </w:tc>
        <w:tc>
          <w:tcPr>
            <w:tcW w:w="2149" w:type="dxa"/>
            <w:gridSpan w:val="2"/>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3111" w:type="dxa"/>
            <w:gridSpan w:val="2"/>
            <w:noWrap w:val="0"/>
            <w:vAlign w:val="top"/>
          </w:tcPr>
          <w:p>
            <w:pPr>
              <w:autoSpaceDE w:val="0"/>
              <w:autoSpaceDN w:val="0"/>
              <w:adjustRightInd w:val="0"/>
              <w:snapToGrid w:val="0"/>
              <w:spacing w:line="360" w:lineRule="exact"/>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0" w:hRule="atLeast"/>
        </w:trPr>
        <w:tc>
          <w:tcPr>
            <w:tcW w:w="10320" w:type="dxa"/>
            <w:gridSpan w:val="7"/>
            <w:noWrap w:val="0"/>
            <w:vAlign w:val="top"/>
          </w:tcPr>
          <w:p>
            <w:pPr>
              <w:autoSpaceDE w:val="0"/>
              <w:autoSpaceDN w:val="0"/>
              <w:adjustRightInd w:val="0"/>
              <w:snapToGrid w:val="0"/>
              <w:spacing w:line="360" w:lineRule="exact"/>
              <w:jc w:val="left"/>
              <w:rPr>
                <w:rFonts w:hint="eastAsia" w:ascii="宋体" w:hAnsi="宋体" w:cs="宋体"/>
                <w:bCs/>
                <w:szCs w:val="21"/>
              </w:rPr>
            </w:pPr>
            <w:r>
              <w:rPr>
                <w:rFonts w:hint="eastAsia" w:ascii="宋体" w:hAnsi="宋体" w:cs="宋体"/>
                <w:bCs/>
                <w:szCs w:val="21"/>
              </w:rPr>
              <w:t xml:space="preserve"> 要求考生了解工程技术与经济效果之间的关系，熟悉工程技术方案选优的基本过程，全面掌握工程经济的基本原理和方法，具备进行工程经济分析的基本能力。 理解工程经济学的研究对象。主要考察内容如下：</w:t>
            </w:r>
          </w:p>
          <w:p>
            <w:pPr>
              <w:autoSpaceDE w:val="0"/>
              <w:autoSpaceDN w:val="0"/>
              <w:adjustRightInd w:val="0"/>
              <w:snapToGrid w:val="0"/>
              <w:spacing w:line="360" w:lineRule="exact"/>
              <w:ind w:firstLine="388" w:firstLineChars="185"/>
              <w:jc w:val="left"/>
              <w:rPr>
                <w:rFonts w:hint="eastAsia" w:ascii="宋体" w:hAnsi="宋体" w:cs="宋体"/>
                <w:bCs/>
                <w:szCs w:val="21"/>
              </w:rPr>
            </w:pPr>
            <w:r>
              <w:rPr>
                <w:rFonts w:hint="eastAsia" w:ascii="宋体" w:hAnsi="宋体" w:cs="宋体"/>
                <w:bCs/>
                <w:szCs w:val="21"/>
              </w:rPr>
              <w:t>1.理解工程经济分析的基本原则和步骤</w:t>
            </w:r>
          </w:p>
          <w:p>
            <w:pPr>
              <w:autoSpaceDE w:val="0"/>
              <w:autoSpaceDN w:val="0"/>
              <w:adjustRightInd w:val="0"/>
              <w:snapToGrid w:val="0"/>
              <w:spacing w:line="360" w:lineRule="exact"/>
              <w:ind w:firstLine="388" w:firstLineChars="185"/>
              <w:jc w:val="left"/>
              <w:rPr>
                <w:rFonts w:hint="eastAsia" w:ascii="宋体" w:hAnsi="宋体" w:cs="宋体"/>
                <w:bCs/>
                <w:szCs w:val="21"/>
              </w:rPr>
            </w:pPr>
            <w:r>
              <w:rPr>
                <w:rFonts w:hint="eastAsia" w:ascii="宋体" w:hAnsi="宋体" w:cs="宋体"/>
                <w:bCs/>
                <w:szCs w:val="21"/>
              </w:rPr>
              <w:t>2.掌握现金流量的概念资金时间价值的概念，掌握资金时间价值单利、复利计算方法</w:t>
            </w:r>
          </w:p>
          <w:p>
            <w:pPr>
              <w:autoSpaceDE w:val="0"/>
              <w:autoSpaceDN w:val="0"/>
              <w:adjustRightInd w:val="0"/>
              <w:snapToGrid w:val="0"/>
              <w:spacing w:line="360" w:lineRule="exact"/>
              <w:ind w:firstLine="388" w:firstLineChars="185"/>
              <w:jc w:val="left"/>
              <w:rPr>
                <w:rFonts w:hint="eastAsia" w:ascii="宋体" w:hAnsi="宋体" w:cs="宋体"/>
                <w:bCs/>
                <w:szCs w:val="21"/>
              </w:rPr>
            </w:pPr>
            <w:r>
              <w:rPr>
                <w:rFonts w:hint="eastAsia" w:ascii="宋体" w:hAnsi="宋体" w:cs="宋体"/>
                <w:bCs/>
                <w:szCs w:val="21"/>
              </w:rPr>
              <w:t>3.理解投资、成本和利润的概念及计算方法。</w:t>
            </w:r>
          </w:p>
          <w:p>
            <w:pPr>
              <w:autoSpaceDE w:val="0"/>
              <w:autoSpaceDN w:val="0"/>
              <w:adjustRightInd w:val="0"/>
              <w:snapToGrid w:val="0"/>
              <w:spacing w:line="360" w:lineRule="exact"/>
              <w:ind w:firstLine="388" w:firstLineChars="185"/>
              <w:jc w:val="left"/>
              <w:rPr>
                <w:rFonts w:hint="eastAsia" w:ascii="宋体" w:hAnsi="宋体" w:cs="宋体"/>
                <w:bCs/>
                <w:szCs w:val="21"/>
              </w:rPr>
            </w:pPr>
            <w:r>
              <w:rPr>
                <w:rFonts w:hint="eastAsia" w:ascii="宋体" w:hAnsi="宋体" w:cs="宋体"/>
                <w:bCs/>
                <w:szCs w:val="21"/>
              </w:rPr>
              <w:t>4.掌握经济评价的指标体系的概念、计算及评价方法；掌握独立方案、互斥方案的评价方法。</w:t>
            </w:r>
          </w:p>
          <w:p>
            <w:pPr>
              <w:autoSpaceDE w:val="0"/>
              <w:autoSpaceDN w:val="0"/>
              <w:adjustRightInd w:val="0"/>
              <w:snapToGrid w:val="0"/>
              <w:spacing w:line="360" w:lineRule="exact"/>
              <w:ind w:firstLine="388" w:firstLineChars="185"/>
              <w:jc w:val="left"/>
              <w:rPr>
                <w:rFonts w:hint="eastAsia" w:ascii="宋体" w:hAnsi="宋体" w:cs="宋体"/>
                <w:bCs/>
                <w:szCs w:val="21"/>
              </w:rPr>
            </w:pPr>
            <w:r>
              <w:rPr>
                <w:rFonts w:hint="eastAsia" w:ascii="宋体" w:hAnsi="宋体" w:cs="宋体"/>
                <w:bCs/>
                <w:szCs w:val="21"/>
              </w:rPr>
              <w:t>5.掌握盈亏平衡分析的方法，理解敏感性分析及风险评价的方法。</w:t>
            </w:r>
          </w:p>
          <w:p>
            <w:pPr>
              <w:autoSpaceDE w:val="0"/>
              <w:autoSpaceDN w:val="0"/>
              <w:adjustRightInd w:val="0"/>
              <w:snapToGrid w:val="0"/>
              <w:spacing w:line="360" w:lineRule="exact"/>
              <w:ind w:firstLine="388" w:firstLineChars="185"/>
              <w:jc w:val="left"/>
              <w:rPr>
                <w:rFonts w:hint="eastAsia" w:ascii="宋体" w:hAnsi="宋体" w:cs="宋体"/>
                <w:bCs/>
                <w:szCs w:val="21"/>
              </w:rPr>
            </w:pPr>
            <w:r>
              <w:rPr>
                <w:rFonts w:hint="eastAsia" w:ascii="宋体" w:hAnsi="宋体" w:cs="宋体"/>
                <w:bCs/>
                <w:szCs w:val="21"/>
              </w:rPr>
              <w:t xml:space="preserve">6.理解可行性研究的内容。 </w:t>
            </w:r>
          </w:p>
          <w:p>
            <w:pPr>
              <w:autoSpaceDE w:val="0"/>
              <w:autoSpaceDN w:val="0"/>
              <w:adjustRightInd w:val="0"/>
              <w:snapToGrid w:val="0"/>
              <w:spacing w:line="360" w:lineRule="exact"/>
              <w:ind w:firstLine="388" w:firstLineChars="185"/>
              <w:jc w:val="left"/>
              <w:rPr>
                <w:rFonts w:hint="eastAsia" w:ascii="宋体" w:hAnsi="宋体" w:cs="宋体"/>
                <w:bCs/>
                <w:szCs w:val="21"/>
              </w:rPr>
            </w:pPr>
            <w:r>
              <w:rPr>
                <w:rFonts w:hint="eastAsia" w:ascii="宋体" w:hAnsi="宋体" w:cs="宋体"/>
                <w:bCs/>
                <w:szCs w:val="21"/>
              </w:rPr>
              <w:t>7.掌握财务评价的指标体系、项目财务评价的方法\步骤，理解财务评价与国民经济评价的区别。</w:t>
            </w:r>
          </w:p>
          <w:p>
            <w:pPr>
              <w:autoSpaceDE w:val="0"/>
              <w:autoSpaceDN w:val="0"/>
              <w:adjustRightInd w:val="0"/>
              <w:snapToGrid w:val="0"/>
              <w:spacing w:line="360" w:lineRule="exact"/>
              <w:ind w:firstLine="388" w:firstLineChars="185"/>
              <w:jc w:val="left"/>
              <w:rPr>
                <w:rFonts w:hint="eastAsia" w:ascii="宋体" w:hAnsi="宋体" w:cs="宋体"/>
                <w:bCs/>
                <w:szCs w:val="21"/>
              </w:rPr>
            </w:pPr>
            <w:r>
              <w:rPr>
                <w:rFonts w:hint="eastAsia" w:ascii="宋体" w:hAnsi="宋体" w:cs="宋体"/>
                <w:bCs/>
                <w:szCs w:val="21"/>
              </w:rPr>
              <w:t xml:space="preserve">8.理解费用效益的指标体系、步骤。 </w:t>
            </w:r>
          </w:p>
          <w:p>
            <w:pPr>
              <w:autoSpaceDE w:val="0"/>
              <w:autoSpaceDN w:val="0"/>
              <w:adjustRightInd w:val="0"/>
              <w:snapToGrid w:val="0"/>
              <w:spacing w:line="360" w:lineRule="exact"/>
              <w:ind w:firstLine="388" w:firstLineChars="185"/>
              <w:jc w:val="left"/>
              <w:rPr>
                <w:rFonts w:hint="eastAsia" w:ascii="宋体" w:hAnsi="宋体" w:cs="宋体"/>
                <w:bCs/>
                <w:szCs w:val="21"/>
              </w:rPr>
            </w:pPr>
            <w:r>
              <w:rPr>
                <w:rFonts w:hint="eastAsia" w:ascii="宋体" w:hAnsi="宋体" w:cs="宋体"/>
                <w:bCs/>
                <w:szCs w:val="21"/>
              </w:rPr>
              <w:t>9.理解设备磨损的概念、设备租赁与折旧方法。</w:t>
            </w:r>
          </w:p>
          <w:p>
            <w:pPr>
              <w:autoSpaceDE w:val="0"/>
              <w:autoSpaceDN w:val="0"/>
              <w:adjustRightInd w:val="0"/>
              <w:snapToGrid w:val="0"/>
              <w:spacing w:line="360" w:lineRule="exact"/>
              <w:ind w:firstLine="388" w:firstLineChars="185"/>
              <w:jc w:val="left"/>
              <w:rPr>
                <w:rFonts w:hint="eastAsia" w:ascii="宋体" w:hAnsi="宋体" w:cs="宋体"/>
                <w:bCs/>
                <w:szCs w:val="21"/>
              </w:rPr>
            </w:pPr>
            <w:r>
              <w:rPr>
                <w:rFonts w:hint="eastAsia" w:ascii="宋体" w:hAnsi="宋体" w:cs="宋体"/>
                <w:bCs/>
                <w:szCs w:val="21"/>
              </w:rPr>
              <w:t>10.掌握价值工程的概念；熟悉价值工程对象的选择；掌握价值分析的步骤，理解价值工程方案评价与实施。</w:t>
            </w:r>
          </w:p>
          <w:p>
            <w:pPr>
              <w:autoSpaceDE w:val="0"/>
              <w:autoSpaceDN w:val="0"/>
              <w:adjustRightInd w:val="0"/>
              <w:snapToGrid w:val="0"/>
              <w:spacing w:line="360" w:lineRule="exact"/>
              <w:jc w:val="left"/>
              <w:rPr>
                <w:rFonts w:hint="eastAsia" w:ascii="宋体" w:hAnsi="宋体" w:cs="宋体"/>
                <w:b/>
                <w:bCs/>
                <w:szCs w:val="21"/>
              </w:rPr>
            </w:pPr>
            <w:r>
              <w:rPr>
                <w:rFonts w:hint="eastAsia" w:ascii="宋体" w:hAnsi="宋体" w:cs="宋体"/>
                <w:b/>
                <w:bCs/>
                <w:szCs w:val="21"/>
              </w:rPr>
              <w:t>参考书目：</w:t>
            </w:r>
          </w:p>
          <w:p>
            <w:pPr>
              <w:autoSpaceDE w:val="0"/>
              <w:autoSpaceDN w:val="0"/>
              <w:adjustRightInd w:val="0"/>
              <w:snapToGrid w:val="0"/>
              <w:spacing w:line="360" w:lineRule="exact"/>
              <w:ind w:firstLine="388" w:firstLineChars="185"/>
              <w:jc w:val="left"/>
              <w:rPr>
                <w:rFonts w:hint="eastAsia" w:ascii="宋体" w:hAnsi="宋体" w:cs="宋体"/>
                <w:bCs/>
                <w:szCs w:val="21"/>
              </w:rPr>
            </w:pPr>
            <w:r>
              <w:rPr>
                <w:rFonts w:hint="eastAsia" w:ascii="宋体" w:hAnsi="宋体" w:cs="宋体"/>
                <w:bCs/>
                <w:szCs w:val="21"/>
              </w:rPr>
              <w:t xml:space="preserve">1.《工程经济学》（第四版），刘晓君，中国建筑工业出版社              </w:t>
            </w:r>
          </w:p>
          <w:p>
            <w:pPr>
              <w:ind w:firstLine="388" w:firstLineChars="185"/>
              <w:jc w:val="left"/>
              <w:rPr>
                <w:rFonts w:hint="eastAsia" w:ascii="宋体" w:hAnsi="宋体" w:eastAsia="宋体" w:cs="宋体"/>
                <w:bCs/>
                <w:sz w:val="21"/>
                <w:szCs w:val="21"/>
                <w:lang w:val="en-US" w:eastAsia="zh-CN"/>
              </w:rPr>
            </w:pPr>
            <w:r>
              <w:rPr>
                <w:rFonts w:hint="eastAsia" w:ascii="宋体" w:hAnsi="宋体" w:cs="宋体"/>
                <w:bCs/>
                <w:szCs w:val="21"/>
              </w:rPr>
              <w:t>2.《工程经济学》，肖跃军等，高等教育出版社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669" w:type="dxa"/>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391" w:type="dxa"/>
            <w:gridSpan w:val="2"/>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cs="宋体"/>
                <w:b/>
                <w:bCs/>
                <w:color w:val="000000"/>
                <w:szCs w:val="21"/>
                <w:lang w:val="en-US" w:eastAsia="zh-CN"/>
              </w:rPr>
              <w:t>混凝土结构原理及设计</w:t>
            </w:r>
          </w:p>
        </w:tc>
        <w:tc>
          <w:tcPr>
            <w:tcW w:w="2149" w:type="dxa"/>
            <w:gridSpan w:val="2"/>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3111" w:type="dxa"/>
            <w:gridSpan w:val="2"/>
            <w:noWrap w:val="0"/>
            <w:vAlign w:val="top"/>
          </w:tcPr>
          <w:p>
            <w:pPr>
              <w:autoSpaceDE w:val="0"/>
              <w:autoSpaceDN w:val="0"/>
              <w:adjustRightInd w:val="0"/>
              <w:snapToGrid w:val="0"/>
              <w:spacing w:line="360" w:lineRule="exact"/>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0320" w:type="dxa"/>
            <w:gridSpan w:val="7"/>
            <w:noWrap w:val="0"/>
            <w:vAlign w:val="center"/>
          </w:tcPr>
          <w:p>
            <w:pPr>
              <w:autoSpaceDE w:val="0"/>
              <w:autoSpaceDN w:val="0"/>
              <w:adjustRightInd w:val="0"/>
              <w:snapToGrid w:val="0"/>
              <w:spacing w:line="360" w:lineRule="exact"/>
              <w:ind w:firstLine="388" w:firstLineChars="185"/>
              <w:jc w:val="left"/>
              <w:rPr>
                <w:rFonts w:hint="eastAsia" w:ascii="宋体" w:hAnsi="宋体" w:eastAsia="宋体" w:cs="宋体"/>
                <w:bCs/>
                <w:szCs w:val="21"/>
              </w:rPr>
            </w:pPr>
            <w:r>
              <w:rPr>
                <w:rFonts w:hint="eastAsia" w:ascii="宋体" w:hAnsi="宋体" w:eastAsia="宋体" w:cs="宋体"/>
                <w:bCs/>
                <w:szCs w:val="21"/>
              </w:rPr>
              <w:t xml:space="preserve">  主要考查关于钢筋混凝土结构的基本原理与设计方法，包括：钢筋、混凝土的物理力学性质，结构设计的一般原则，钢筋混凝土受弯构件正截面及斜截面承载力计算，钢筋混凝土轴压、轴拉、偏压及偏拉构件的正截面及斜截面承载力计算，钢筋混凝土受扭构件承载力计算，钢筋混凝土构件裂缝及变形计算，预应力混凝土构件设计基本原理，楼盖结构设计原理。</w:t>
            </w:r>
          </w:p>
          <w:p>
            <w:pPr>
              <w:autoSpaceDE w:val="0"/>
              <w:autoSpaceDN w:val="0"/>
              <w:adjustRightInd w:val="0"/>
              <w:snapToGrid w:val="0"/>
              <w:spacing w:line="360" w:lineRule="exact"/>
              <w:ind w:firstLine="388" w:firstLineChars="185"/>
              <w:jc w:val="left"/>
              <w:rPr>
                <w:rFonts w:hint="eastAsia" w:ascii="宋体" w:hAnsi="宋体" w:eastAsia="宋体" w:cs="宋体"/>
                <w:bCs/>
                <w:szCs w:val="21"/>
              </w:rPr>
            </w:pPr>
            <w:r>
              <w:rPr>
                <w:rFonts w:hint="eastAsia" w:ascii="宋体" w:hAnsi="宋体" w:eastAsia="宋体" w:cs="宋体"/>
                <w:bCs/>
                <w:szCs w:val="21"/>
              </w:rPr>
              <w:t>参考书目：《混凝土结构设计原理》（第2版）. 李斌等编. 清华大学出版社.</w:t>
            </w:r>
          </w:p>
          <w:p>
            <w:pPr>
              <w:autoSpaceDE w:val="0"/>
              <w:autoSpaceDN w:val="0"/>
              <w:adjustRightInd w:val="0"/>
              <w:snapToGrid w:val="0"/>
              <w:spacing w:line="360" w:lineRule="exact"/>
              <w:ind w:firstLine="388" w:firstLineChars="185"/>
              <w:jc w:val="left"/>
              <w:rPr>
                <w:rFonts w:hint="eastAsia" w:ascii="宋体" w:hAnsi="宋体" w:eastAsia="宋体" w:cs="宋体"/>
                <w:bCs/>
                <w:szCs w:val="21"/>
              </w:rPr>
            </w:pPr>
            <w:r>
              <w:rPr>
                <w:rFonts w:hint="eastAsia" w:ascii="宋体" w:hAnsi="宋体" w:eastAsia="宋体" w:cs="宋体"/>
                <w:bCs/>
                <w:szCs w:val="21"/>
              </w:rPr>
              <w:t>《混凝土结构设计原理》（第4版）. 梁兴文、史庆轩主编. 中国建筑工业出版社.</w:t>
            </w:r>
          </w:p>
          <w:p>
            <w:pPr>
              <w:autoSpaceDE w:val="0"/>
              <w:autoSpaceDN w:val="0"/>
              <w:adjustRightInd w:val="0"/>
              <w:snapToGrid w:val="0"/>
              <w:spacing w:line="360" w:lineRule="exact"/>
              <w:ind w:firstLine="388" w:firstLineChars="185"/>
              <w:jc w:val="left"/>
              <w:rPr>
                <w:rFonts w:hint="eastAsia" w:ascii="宋体" w:hAnsi="宋体" w:eastAsia="宋体" w:cs="宋体"/>
                <w:sz w:val="21"/>
                <w:szCs w:val="21"/>
              </w:rPr>
            </w:pPr>
            <w:r>
              <w:rPr>
                <w:rFonts w:hint="eastAsia" w:ascii="宋体" w:hAnsi="宋体" w:eastAsia="宋体" w:cs="宋体"/>
                <w:bCs/>
                <w:szCs w:val="21"/>
              </w:rPr>
              <w:t>《混凝土结构设计》（第4版）. 梁兴文、史庆轩主编. 中国建筑工业出版社.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669" w:type="dxa"/>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391" w:type="dxa"/>
            <w:gridSpan w:val="2"/>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cs="宋体"/>
                <w:b/>
                <w:bCs/>
                <w:color w:val="000000"/>
                <w:szCs w:val="21"/>
                <w:lang w:val="en-US" w:eastAsia="zh-CN"/>
              </w:rPr>
              <w:t>钢结构原理及设计</w:t>
            </w:r>
          </w:p>
        </w:tc>
        <w:tc>
          <w:tcPr>
            <w:tcW w:w="2149" w:type="dxa"/>
            <w:gridSpan w:val="2"/>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3111" w:type="dxa"/>
            <w:gridSpan w:val="2"/>
            <w:noWrap w:val="0"/>
            <w:vAlign w:val="top"/>
          </w:tcPr>
          <w:p>
            <w:pPr>
              <w:autoSpaceDE w:val="0"/>
              <w:autoSpaceDN w:val="0"/>
              <w:adjustRightInd w:val="0"/>
              <w:snapToGrid w:val="0"/>
              <w:spacing w:line="360" w:lineRule="exact"/>
              <w:jc w:val="center"/>
              <w:rPr>
                <w:rFonts w:hint="default" w:ascii="宋体" w:hAnsi="宋体" w:eastAsia="宋体" w:cs="宋体"/>
                <w:b/>
                <w:sz w:val="21"/>
                <w:szCs w:val="21"/>
                <w:lang w:val="en-US"/>
              </w:rPr>
            </w:pPr>
            <w:r>
              <w:rPr>
                <w:rFonts w:hint="eastAsia" w:ascii="宋体" w:hAnsi="宋体" w:eastAsia="宋体" w:cs="宋体"/>
                <w:b/>
                <w:sz w:val="21"/>
                <w:szCs w:val="21"/>
                <w:lang w:val="en-US" w:eastAsia="zh-CN"/>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0320" w:type="dxa"/>
            <w:gridSpan w:val="7"/>
            <w:noWrap w:val="0"/>
            <w:vAlign w:val="center"/>
          </w:tcPr>
          <w:p>
            <w:pPr>
              <w:pStyle w:val="6"/>
              <w:widowControl/>
              <w:shd w:val="clear" w:color="auto" w:fill="FFFFFF"/>
              <w:spacing w:before="0" w:beforeAutospacing="0" w:after="0" w:afterAutospacing="0" w:line="560" w:lineRule="exact"/>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 掌握钢结构的特点及应用范围，掌握钢结构的极限状态。掌握钢材的主要力学性能和影响因素；掌握对钢结构用材的要求及钢材的正确选用方法。了解钢材的疲劳性能，掌握允许应力幅法的常福疲劳强度的验算。</w:t>
            </w:r>
          </w:p>
          <w:p>
            <w:pPr>
              <w:pStyle w:val="6"/>
              <w:widowControl/>
              <w:shd w:val="clear" w:color="auto" w:fill="FFFFFF"/>
              <w:spacing w:before="0" w:beforeAutospacing="0" w:after="0" w:afterAutospacing="0" w:line="560" w:lineRule="exact"/>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2. 掌握焊接连接、普通螺栓连接、高强度螺栓连接的工作性能、计算和构造要求；了解焊接残余应力和焊接残余变形对钢结构性能的影响。</w:t>
            </w:r>
          </w:p>
          <w:p>
            <w:pPr>
              <w:pStyle w:val="6"/>
              <w:widowControl/>
              <w:shd w:val="clear" w:color="auto" w:fill="FFFFFF"/>
              <w:spacing w:before="0" w:beforeAutospacing="0" w:after="0" w:afterAutospacing="0" w:line="560" w:lineRule="exact"/>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3．掌握实腹式基本受力构件（轴心受力构件、受弯构件、拉弯或压弯构件）的工作原理和设计方法。</w:t>
            </w:r>
          </w:p>
          <w:p>
            <w:pPr>
              <w:pStyle w:val="6"/>
              <w:widowControl/>
              <w:shd w:val="clear" w:color="auto" w:fill="FFFFFF"/>
              <w:spacing w:before="0" w:beforeAutospacing="0" w:after="0" w:afterAutospacing="0" w:line="560" w:lineRule="exact"/>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 xml:space="preserve">4. 熟悉单层厂房钢结构的组成及布置原则， 屋盖结构体系、桁架的形式及截面设计和节点设计。 </w:t>
            </w:r>
          </w:p>
          <w:p>
            <w:pPr>
              <w:pStyle w:val="6"/>
              <w:widowControl/>
              <w:shd w:val="clear" w:color="auto" w:fill="FFFFFF"/>
              <w:spacing w:before="0" w:beforeAutospacing="0" w:after="0" w:afterAutospacing="0" w:line="560" w:lineRule="exact"/>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 xml:space="preserve">5. 熟悉轻型门式刚架结构的整体布置，掌握刚架设计、压型钢板设计、檩条设计以及节点连接的构造和计算。   </w:t>
            </w:r>
          </w:p>
          <w:p>
            <w:pPr>
              <w:ind w:firstLine="420"/>
              <w:jc w:val="left"/>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参考书目：（1）《钢结构设计原理》（第2版）. 赵根田，赵东拂主编. 机械工业出版社</w:t>
            </w:r>
          </w:p>
          <w:p>
            <w:pPr>
              <w:ind w:left="2100" w:leftChars="700" w:hanging="630" w:hangingChars="300"/>
              <w:jc w:val="left"/>
              <w:rPr>
                <w:rFonts w:hint="eastAsia" w:ascii="宋体" w:hAnsi="宋体" w:eastAsia="宋体" w:cs="宋体"/>
                <w:sz w:val="21"/>
                <w:szCs w:val="21"/>
                <w:lang w:eastAsia="zh-CN"/>
              </w:rPr>
            </w:pPr>
            <w:r>
              <w:rPr>
                <w:rFonts w:hint="eastAsia" w:ascii="宋体" w:hAnsi="宋体" w:eastAsia="宋体" w:cs="宋体"/>
                <w:bCs/>
                <w:kern w:val="2"/>
                <w:sz w:val="21"/>
                <w:szCs w:val="21"/>
                <w:lang w:val="en-US" w:eastAsia="zh-CN" w:bidi="ar-SA"/>
              </w:rPr>
              <w:t>（2）钢结构（下册）.房屋建筑钢结构设计(第四版).陈绍蕃，郭成喜主编.中国建筑工业出版社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932" w:type="dxa"/>
            <w:gridSpan w:val="2"/>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62" w:type="dxa"/>
            <w:gridSpan w:val="2"/>
            <w:noWrap w:val="0"/>
            <w:vAlign w:val="top"/>
          </w:tcPr>
          <w:p>
            <w:pPr>
              <w:autoSpaceDE w:val="0"/>
              <w:autoSpaceDN w:val="0"/>
              <w:adjustRightInd w:val="0"/>
              <w:snapToGrid w:val="0"/>
              <w:spacing w:line="360" w:lineRule="exact"/>
              <w:jc w:val="center"/>
              <w:rPr>
                <w:rFonts w:hint="eastAsia" w:ascii="宋体" w:hAnsi="宋体" w:cs="宋体"/>
                <w:b/>
                <w:bCs/>
                <w:szCs w:val="21"/>
                <w:lang w:val="en-US" w:eastAsia="zh-CN"/>
              </w:rPr>
            </w:pPr>
            <w:r>
              <w:rPr>
                <w:rFonts w:hint="eastAsia" w:ascii="宋体" w:hAnsi="宋体" w:cs="宋体"/>
                <w:b/>
                <w:bCs/>
                <w:color w:val="000000"/>
                <w:szCs w:val="21"/>
                <w:lang w:val="en-US" w:eastAsia="zh-CN"/>
              </w:rPr>
              <w:t>土力学</w:t>
            </w:r>
          </w:p>
        </w:tc>
        <w:tc>
          <w:tcPr>
            <w:tcW w:w="2164" w:type="dxa"/>
            <w:gridSpan w:val="2"/>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3062" w:type="dxa"/>
            <w:noWrap w:val="0"/>
            <w:vAlign w:val="top"/>
          </w:tcPr>
          <w:p>
            <w:pPr>
              <w:autoSpaceDE w:val="0"/>
              <w:autoSpaceDN w:val="0"/>
              <w:adjustRightInd w:val="0"/>
              <w:snapToGrid w:val="0"/>
              <w:spacing w:line="360" w:lineRule="exact"/>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6" w:hRule="atLeast"/>
        </w:trPr>
        <w:tc>
          <w:tcPr>
            <w:tcW w:w="10320" w:type="dxa"/>
            <w:gridSpan w:val="7"/>
            <w:noWrap w:val="0"/>
            <w:vAlign w:val="center"/>
          </w:tcPr>
          <w:p>
            <w:pPr>
              <w:spacing w:line="360" w:lineRule="auto"/>
              <w:ind w:firstLine="388" w:firstLineChars="185"/>
              <w:jc w:val="left"/>
              <w:rPr>
                <w:rFonts w:hint="eastAsia" w:ascii="宋体" w:hAnsi="宋体" w:cs="宋体"/>
                <w:color w:val="000000"/>
                <w:kern w:val="0"/>
                <w:szCs w:val="21"/>
              </w:rPr>
            </w:pPr>
            <w:r>
              <w:rPr>
                <w:rFonts w:hint="eastAsia" w:ascii="宋体" w:hAnsi="宋体" w:cs="宋体"/>
                <w:color w:val="000000"/>
                <w:kern w:val="0"/>
                <w:szCs w:val="21"/>
              </w:rPr>
              <w:t>土的性质及工程分类：土的三相比例组成及土的结构；土的物理性质指标；无粘性土的密实度；粘性土的物理特征；土的渗透性；土的压实原理；土的工程分类。</w:t>
            </w:r>
          </w:p>
          <w:p>
            <w:pPr>
              <w:spacing w:line="360" w:lineRule="auto"/>
              <w:ind w:firstLine="388" w:firstLineChars="185"/>
              <w:jc w:val="left"/>
              <w:rPr>
                <w:rFonts w:hint="eastAsia" w:ascii="宋体" w:hAnsi="宋体" w:cs="宋体"/>
                <w:color w:val="000000"/>
                <w:kern w:val="0"/>
                <w:szCs w:val="21"/>
              </w:rPr>
            </w:pPr>
            <w:r>
              <w:rPr>
                <w:rFonts w:hint="eastAsia" w:ascii="宋体" w:hAnsi="宋体" w:cs="宋体"/>
                <w:color w:val="000000"/>
                <w:kern w:val="0"/>
                <w:szCs w:val="21"/>
              </w:rPr>
              <w:t>土中应力计算：土中自重应力；基底压力；地基附加应力；有效应力原理。</w:t>
            </w:r>
          </w:p>
          <w:p>
            <w:pPr>
              <w:spacing w:line="360" w:lineRule="auto"/>
              <w:ind w:firstLine="388" w:firstLineChars="185"/>
              <w:jc w:val="left"/>
              <w:rPr>
                <w:rFonts w:hint="eastAsia" w:ascii="宋体" w:hAnsi="宋体" w:cs="宋体"/>
                <w:color w:val="000000"/>
                <w:kern w:val="0"/>
                <w:szCs w:val="21"/>
              </w:rPr>
            </w:pPr>
            <w:r>
              <w:rPr>
                <w:rFonts w:hint="eastAsia" w:ascii="宋体" w:hAnsi="宋体" w:cs="宋体"/>
                <w:color w:val="000000"/>
                <w:kern w:val="0"/>
                <w:szCs w:val="21"/>
              </w:rPr>
              <w:t>土的变形性质及地基沉降计算：土的压缩性；地基的最终沉降量；应力历史对地基沉降的影响；地基变形与时间关系。</w:t>
            </w:r>
          </w:p>
          <w:p>
            <w:pPr>
              <w:spacing w:line="360" w:lineRule="auto"/>
              <w:ind w:firstLine="388" w:firstLineChars="185"/>
              <w:jc w:val="left"/>
              <w:rPr>
                <w:rFonts w:hint="eastAsia" w:ascii="宋体" w:hAnsi="宋体" w:cs="宋体"/>
                <w:color w:val="000000"/>
                <w:kern w:val="0"/>
                <w:szCs w:val="21"/>
              </w:rPr>
            </w:pPr>
            <w:r>
              <w:rPr>
                <w:rFonts w:hint="eastAsia" w:ascii="宋体" w:hAnsi="宋体" w:cs="宋体"/>
                <w:color w:val="000000"/>
                <w:kern w:val="0"/>
                <w:szCs w:val="21"/>
              </w:rPr>
              <w:t>土的抗剪强度：抗剪强度指标的测定方法；应力路径；土的抗剪强度指标。</w:t>
            </w:r>
          </w:p>
          <w:p>
            <w:pPr>
              <w:spacing w:line="360" w:lineRule="auto"/>
              <w:ind w:firstLine="388" w:firstLineChars="185"/>
              <w:jc w:val="left"/>
              <w:rPr>
                <w:rFonts w:hint="eastAsia" w:ascii="宋体" w:hAnsi="宋体" w:cs="宋体"/>
                <w:color w:val="000000"/>
                <w:kern w:val="0"/>
                <w:szCs w:val="21"/>
              </w:rPr>
            </w:pPr>
            <w:r>
              <w:rPr>
                <w:rFonts w:hint="eastAsia" w:ascii="宋体" w:hAnsi="宋体" w:cs="宋体"/>
                <w:color w:val="000000"/>
                <w:kern w:val="0"/>
                <w:szCs w:val="21"/>
              </w:rPr>
              <w:t>土压力、地基承载力及土坡稳定性：作用在挡土墙上的土压力；朗金土压力理论及应用；库仑土压力理论及应用；挡土墙设计；地基的破坏型式和地基承载力；地基的极限承载力；土坡和地基的稳定性分析。</w:t>
            </w:r>
          </w:p>
          <w:p>
            <w:pPr>
              <w:spacing w:line="360" w:lineRule="auto"/>
              <w:ind w:firstLine="390" w:firstLineChars="185"/>
              <w:jc w:val="left"/>
              <w:rPr>
                <w:rFonts w:hint="eastAsia" w:ascii="宋体" w:hAnsi="宋体" w:cs="宋体"/>
                <w:color w:val="000000"/>
                <w:kern w:val="0"/>
                <w:szCs w:val="21"/>
              </w:rPr>
            </w:pPr>
            <w:r>
              <w:rPr>
                <w:rFonts w:hint="eastAsia" w:ascii="宋体" w:hAnsi="宋体" w:cs="宋体"/>
                <w:b/>
                <w:color w:val="000000"/>
                <w:kern w:val="0"/>
                <w:szCs w:val="21"/>
              </w:rPr>
              <w:t>参考书目</w:t>
            </w:r>
            <w:r>
              <w:rPr>
                <w:rFonts w:hint="eastAsia" w:ascii="宋体" w:hAnsi="宋体" w:cs="宋体"/>
                <w:color w:val="000000"/>
                <w:kern w:val="0"/>
                <w:szCs w:val="21"/>
              </w:rPr>
              <w:t>：《土力学与基础工程》（第四版） 赵明华. 武汉理工大学出版社.2014.07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932" w:type="dxa"/>
            <w:gridSpan w:val="2"/>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62" w:type="dxa"/>
            <w:gridSpan w:val="2"/>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cs="宋体"/>
                <w:b/>
                <w:bCs/>
                <w:color w:val="000000"/>
                <w:szCs w:val="21"/>
              </w:rPr>
              <w:t>工程项目管理</w:t>
            </w:r>
          </w:p>
        </w:tc>
        <w:tc>
          <w:tcPr>
            <w:tcW w:w="2164" w:type="dxa"/>
            <w:gridSpan w:val="2"/>
            <w:noWrap w:val="0"/>
            <w:vAlign w:val="top"/>
          </w:tcPr>
          <w:p>
            <w:pPr>
              <w:autoSpaceDE w:val="0"/>
              <w:autoSpaceDN w:val="0"/>
              <w:adjustRightInd w:val="0"/>
              <w:snapToGrid w:val="0"/>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3062" w:type="dxa"/>
            <w:noWrap w:val="0"/>
            <w:vAlign w:val="top"/>
          </w:tcPr>
          <w:p>
            <w:pPr>
              <w:autoSpaceDE w:val="0"/>
              <w:autoSpaceDN w:val="0"/>
              <w:adjustRightInd w:val="0"/>
              <w:snapToGrid w:val="0"/>
              <w:spacing w:line="360" w:lineRule="exact"/>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10320" w:type="dxa"/>
            <w:gridSpan w:val="7"/>
            <w:noWrap w:val="0"/>
            <w:vAlign w:val="center"/>
          </w:tcPr>
          <w:p>
            <w:pPr>
              <w:autoSpaceDE w:val="0"/>
              <w:autoSpaceDN w:val="0"/>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1.工程项目管理概述</w:t>
            </w:r>
          </w:p>
          <w:p>
            <w:pPr>
              <w:autoSpaceDE w:val="0"/>
              <w:autoSpaceDN w:val="0"/>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工程项目及工程项目管理的含义、特征、内容、类型及程序。</w:t>
            </w:r>
          </w:p>
          <w:p>
            <w:pPr>
              <w:autoSpaceDE w:val="0"/>
              <w:autoSpaceDN w:val="0"/>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2.工程项目组织管理</w:t>
            </w:r>
          </w:p>
          <w:p>
            <w:pPr>
              <w:autoSpaceDE w:val="0"/>
              <w:autoSpaceDN w:val="0"/>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工程项目组织的含义、特点，及其项目组织形式；项目经理与项目团队。</w:t>
            </w:r>
          </w:p>
          <w:p>
            <w:pPr>
              <w:autoSpaceDE w:val="0"/>
              <w:autoSpaceDN w:val="0"/>
              <w:adjustRightInd w:val="0"/>
              <w:snapToGrid w:val="0"/>
              <w:spacing w:line="360" w:lineRule="exact"/>
              <w:ind w:firstLine="420" w:firstLineChars="200"/>
              <w:rPr>
                <w:rFonts w:hint="eastAsia" w:ascii="宋体" w:hAnsi="宋体" w:cs="宋体"/>
                <w:szCs w:val="21"/>
              </w:rPr>
            </w:pPr>
            <w:r>
              <w:rPr>
                <w:rFonts w:ascii="宋体" w:hAnsi="宋体" w:cs="宋体"/>
                <w:szCs w:val="21"/>
              </w:rPr>
              <w:t>3</w:t>
            </w:r>
            <w:r>
              <w:rPr>
                <w:rFonts w:hint="eastAsia" w:ascii="宋体" w:hAnsi="宋体" w:cs="宋体"/>
                <w:szCs w:val="21"/>
              </w:rPr>
              <w:t>.工程项目施工管理</w:t>
            </w:r>
          </w:p>
          <w:p>
            <w:pPr>
              <w:autoSpaceDE w:val="0"/>
              <w:autoSpaceDN w:val="0"/>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工程项目施工管理的概念、特点、程序及内容；施工准备、项目经理责任制和流水施工原理；施工组织设计、施工现场管理及其安全管理。</w:t>
            </w:r>
          </w:p>
          <w:p>
            <w:pPr>
              <w:autoSpaceDE w:val="0"/>
              <w:autoSpaceDN w:val="0"/>
              <w:adjustRightInd w:val="0"/>
              <w:snapToGrid w:val="0"/>
              <w:spacing w:line="360" w:lineRule="exact"/>
              <w:ind w:firstLine="420" w:firstLineChars="200"/>
              <w:rPr>
                <w:rFonts w:hint="eastAsia" w:ascii="宋体" w:hAnsi="宋体" w:cs="宋体"/>
                <w:szCs w:val="21"/>
              </w:rPr>
            </w:pPr>
            <w:r>
              <w:rPr>
                <w:rFonts w:ascii="宋体" w:hAnsi="宋体" w:cs="宋体"/>
                <w:szCs w:val="21"/>
              </w:rPr>
              <w:t>4</w:t>
            </w:r>
            <w:r>
              <w:rPr>
                <w:rFonts w:hint="eastAsia" w:ascii="宋体" w:hAnsi="宋体" w:cs="宋体"/>
                <w:szCs w:val="21"/>
              </w:rPr>
              <w:t>.工程网络计划技术与进度管理</w:t>
            </w:r>
          </w:p>
          <w:p>
            <w:pPr>
              <w:autoSpaceDE w:val="0"/>
              <w:autoSpaceDN w:val="0"/>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工程项目进度管理的概念、影响因素、措施及主要任务；双代号和单代号网络计划的编制与计算；网络计划的工期、费用及资源优化；工程项目进度计划实施中的监测、调整与管理。</w:t>
            </w:r>
          </w:p>
          <w:p>
            <w:pPr>
              <w:autoSpaceDE w:val="0"/>
              <w:autoSpaceDN w:val="0"/>
              <w:adjustRightInd w:val="0"/>
              <w:snapToGrid w:val="0"/>
              <w:spacing w:line="360" w:lineRule="exact"/>
              <w:ind w:firstLine="420" w:firstLineChars="200"/>
              <w:rPr>
                <w:rFonts w:hint="eastAsia" w:ascii="宋体" w:hAnsi="宋体" w:cs="宋体"/>
                <w:szCs w:val="21"/>
              </w:rPr>
            </w:pPr>
            <w:r>
              <w:rPr>
                <w:rFonts w:ascii="宋体" w:hAnsi="宋体" w:cs="宋体"/>
                <w:szCs w:val="21"/>
              </w:rPr>
              <w:t>5</w:t>
            </w:r>
            <w:r>
              <w:rPr>
                <w:rFonts w:hint="eastAsia" w:ascii="宋体" w:hAnsi="宋体" w:cs="宋体"/>
                <w:szCs w:val="21"/>
              </w:rPr>
              <w:t>.工程项目费用管理</w:t>
            </w:r>
          </w:p>
          <w:p>
            <w:pPr>
              <w:autoSpaceDE w:val="0"/>
              <w:autoSpaceDN w:val="0"/>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工程项目费用组成，建设单位的费用管理；工程施工成本管理概念、分类及内容；费用与进度综合控制的挣值法。</w:t>
            </w:r>
          </w:p>
          <w:p>
            <w:pPr>
              <w:autoSpaceDE w:val="0"/>
              <w:autoSpaceDN w:val="0"/>
              <w:adjustRightInd w:val="0"/>
              <w:snapToGrid w:val="0"/>
              <w:spacing w:line="360" w:lineRule="exact"/>
              <w:ind w:firstLine="420" w:firstLineChars="200"/>
              <w:rPr>
                <w:rFonts w:hint="eastAsia" w:ascii="宋体" w:hAnsi="宋体" w:cs="宋体"/>
                <w:szCs w:val="21"/>
              </w:rPr>
            </w:pPr>
            <w:r>
              <w:rPr>
                <w:rFonts w:ascii="宋体" w:hAnsi="宋体" w:cs="宋体"/>
                <w:szCs w:val="21"/>
              </w:rPr>
              <w:t>6.</w:t>
            </w:r>
            <w:r>
              <w:rPr>
                <w:rFonts w:hint="eastAsia" w:ascii="宋体" w:hAnsi="宋体" w:cs="宋体"/>
                <w:szCs w:val="21"/>
              </w:rPr>
              <w:t>工程项目质量管理</w:t>
            </w:r>
          </w:p>
          <w:p>
            <w:pPr>
              <w:autoSpaceDE w:val="0"/>
              <w:autoSpaceDN w:val="0"/>
              <w:adjustRightInd w:val="0"/>
              <w:snapToGrid w:val="0"/>
              <w:spacing w:line="360" w:lineRule="exact"/>
              <w:ind w:firstLine="420" w:firstLineChars="200"/>
              <w:rPr>
                <w:rFonts w:hint="eastAsia" w:ascii="宋体" w:hAnsi="宋体" w:cs="宋体"/>
                <w:szCs w:val="21"/>
              </w:rPr>
            </w:pPr>
            <w:r>
              <w:rPr>
                <w:rFonts w:hint="eastAsia" w:ascii="宋体" w:hAnsi="宋体" w:cs="宋体"/>
                <w:szCs w:val="21"/>
              </w:rPr>
              <w:t>工程项目质量的概念、特点、形成过程与影响因素；施工质量管理的系统过程、控制方法与工作程序；施工过程的质量控制及工程施工质量验收；质量事故的成因、分类、防治，及其处理的依据、程序、方案和验收。</w:t>
            </w:r>
          </w:p>
          <w:p>
            <w:pPr>
              <w:autoSpaceDE w:val="0"/>
              <w:autoSpaceDN w:val="0"/>
              <w:adjustRightInd w:val="0"/>
              <w:snapToGrid w:val="0"/>
              <w:spacing w:line="360" w:lineRule="exact"/>
              <w:ind w:firstLine="420" w:firstLineChars="200"/>
              <w:rPr>
                <w:rFonts w:hint="eastAsia" w:ascii="宋体" w:hAnsi="宋体" w:cs="宋体"/>
                <w:szCs w:val="21"/>
              </w:rPr>
            </w:pPr>
            <w:r>
              <w:rPr>
                <w:rFonts w:ascii="宋体" w:hAnsi="宋体" w:cs="宋体"/>
                <w:szCs w:val="21"/>
              </w:rPr>
              <w:t>7</w:t>
            </w:r>
            <w:r>
              <w:rPr>
                <w:rFonts w:hint="eastAsia" w:ascii="宋体" w:hAnsi="宋体" w:cs="宋体"/>
                <w:szCs w:val="21"/>
              </w:rPr>
              <w:t>.工程项目风险管理</w:t>
            </w:r>
          </w:p>
          <w:p>
            <w:pPr>
              <w:autoSpaceDE w:val="0"/>
              <w:autoSpaceDN w:val="0"/>
              <w:adjustRightInd w:val="0"/>
              <w:snapToGrid w:val="0"/>
              <w:spacing w:line="360" w:lineRule="exact"/>
              <w:ind w:firstLine="420" w:firstLineChars="200"/>
              <w:rPr>
                <w:rFonts w:ascii="宋体" w:hAnsi="宋体" w:cs="宋体"/>
                <w:szCs w:val="21"/>
              </w:rPr>
            </w:pPr>
            <w:r>
              <w:rPr>
                <w:rFonts w:hint="eastAsia" w:ascii="宋体" w:hAnsi="宋体" w:cs="宋体"/>
                <w:szCs w:val="21"/>
              </w:rPr>
              <w:t>风险的含义、属性及概念；工程项目风险的识别、评估及控制。</w:t>
            </w:r>
          </w:p>
          <w:p>
            <w:pPr>
              <w:autoSpaceDE w:val="0"/>
              <w:autoSpaceDN w:val="0"/>
              <w:adjustRightInd w:val="0"/>
              <w:snapToGrid w:val="0"/>
              <w:spacing w:line="360" w:lineRule="exact"/>
              <w:ind w:firstLine="420" w:firstLineChars="200"/>
              <w:rPr>
                <w:rFonts w:ascii="宋体" w:hAnsi="宋体" w:cs="宋体"/>
                <w:szCs w:val="21"/>
              </w:rPr>
            </w:pPr>
          </w:p>
          <w:p>
            <w:pPr>
              <w:autoSpaceDE w:val="0"/>
              <w:autoSpaceDN w:val="0"/>
              <w:adjustRightInd w:val="0"/>
              <w:snapToGrid w:val="0"/>
              <w:spacing w:line="360" w:lineRule="exact"/>
              <w:ind w:firstLine="420" w:firstLineChars="200"/>
              <w:rPr>
                <w:rFonts w:hint="eastAsia" w:ascii="宋体" w:hAnsi="宋体" w:cs="宋体"/>
                <w:szCs w:val="21"/>
              </w:rPr>
            </w:pPr>
          </w:p>
          <w:p>
            <w:pPr>
              <w:ind w:firstLine="420"/>
              <w:jc w:val="left"/>
              <w:rPr>
                <w:rFonts w:hint="eastAsia" w:ascii="宋体" w:hAnsi="宋体" w:cs="宋体"/>
                <w:szCs w:val="21"/>
              </w:rPr>
            </w:pPr>
            <w:r>
              <w:rPr>
                <w:rFonts w:hint="eastAsia" w:ascii="宋体" w:hAnsi="宋体" w:cs="宋体"/>
                <w:b/>
                <w:color w:val="000000"/>
                <w:kern w:val="0"/>
                <w:szCs w:val="21"/>
              </w:rPr>
              <w:t>参考书目：</w:t>
            </w:r>
            <w:r>
              <w:rPr>
                <w:rFonts w:hint="eastAsia" w:ascii="宋体" w:hAnsi="宋体" w:cs="宋体"/>
                <w:szCs w:val="21"/>
              </w:rPr>
              <w:t>《工程项目管理》（第2版），蔺石柱、闫文周，机械工业出版社；</w:t>
            </w:r>
          </w:p>
          <w:p>
            <w:pPr>
              <w:ind w:firstLine="1470" w:firstLineChars="700"/>
              <w:jc w:val="left"/>
              <w:rPr>
                <w:rFonts w:ascii="宋体" w:hAnsi="宋体" w:cs="宋体"/>
                <w:szCs w:val="21"/>
              </w:rPr>
            </w:pPr>
            <w:r>
              <w:rPr>
                <w:rFonts w:hint="eastAsia" w:ascii="宋体" w:hAnsi="宋体" w:cs="宋体"/>
                <w:szCs w:val="21"/>
              </w:rPr>
              <w:t>《</w:t>
            </w:r>
            <w:r>
              <w:rPr>
                <w:rFonts w:ascii="宋体" w:hAnsi="宋体" w:cs="宋体"/>
                <w:szCs w:val="21"/>
              </w:rPr>
              <w:t>工程项目管理</w:t>
            </w:r>
            <w:r>
              <w:rPr>
                <w:rFonts w:hint="eastAsia" w:ascii="宋体" w:hAnsi="宋体" w:cs="宋体"/>
                <w:szCs w:val="21"/>
              </w:rPr>
              <w:t>》</w:t>
            </w:r>
            <w:r>
              <w:rPr>
                <w:rFonts w:ascii="宋体" w:hAnsi="宋体" w:cs="宋体"/>
                <w:szCs w:val="21"/>
              </w:rPr>
              <w:t>（第二版）</w:t>
            </w:r>
            <w:r>
              <w:rPr>
                <w:rFonts w:hint="eastAsia" w:ascii="宋体" w:hAnsi="宋体" w:cs="宋体"/>
                <w:szCs w:val="21"/>
              </w:rPr>
              <w:t>，</w:t>
            </w:r>
            <w:r>
              <w:rPr>
                <w:rFonts w:ascii="宋体" w:hAnsi="宋体" w:cs="宋体"/>
                <w:szCs w:val="21"/>
              </w:rPr>
              <w:t>丁士昭</w:t>
            </w:r>
            <w:r>
              <w:rPr>
                <w:rFonts w:hint="eastAsia" w:ascii="宋体" w:hAnsi="宋体" w:cs="宋体"/>
                <w:szCs w:val="21"/>
              </w:rPr>
              <w:t>，</w:t>
            </w:r>
            <w:r>
              <w:rPr>
                <w:rFonts w:ascii="宋体" w:hAnsi="宋体" w:cs="宋体"/>
                <w:szCs w:val="21"/>
              </w:rPr>
              <w:t>中国建筑工业出版社</w:t>
            </w:r>
          </w:p>
          <w:p>
            <w:pPr>
              <w:autoSpaceDE w:val="0"/>
              <w:autoSpaceDN w:val="0"/>
              <w:adjustRightInd w:val="0"/>
              <w:snapToGrid w:val="0"/>
              <w:spacing w:line="360" w:lineRule="exact"/>
              <w:ind w:firstLine="420" w:firstLineChars="200"/>
              <w:rPr>
                <w:rFonts w:hint="eastAsia" w:ascii="宋体" w:hAnsi="宋体" w:eastAsia="宋体" w:cs="宋体"/>
                <w:sz w:val="21"/>
                <w:szCs w:val="21"/>
              </w:rPr>
            </w:pPr>
          </w:p>
        </w:tc>
      </w:tr>
    </w:tbl>
    <w:p>
      <w:pPr>
        <w:rPr>
          <w:rFonts w:hint="eastAsia" w:ascii="宋体" w:hAnsi="宋体" w:eastAsia="宋体" w:cs="宋体"/>
          <w:b/>
          <w:color w:val="auto"/>
          <w:sz w:val="21"/>
          <w:szCs w:val="21"/>
          <w:lang w:val="en-US"/>
        </w:rPr>
      </w:pPr>
      <w:r>
        <w:rPr>
          <w:rFonts w:hint="eastAsia" w:ascii="宋体" w:hAnsi="宋体" w:eastAsia="宋体" w:cs="宋体"/>
          <w:b/>
          <w:sz w:val="21"/>
          <w:szCs w:val="21"/>
        </w:rPr>
        <w:br w:type="page"/>
      </w:r>
      <w:r>
        <w:rPr>
          <w:rFonts w:hint="eastAsia" w:ascii="宋体" w:hAnsi="宋体" w:eastAsia="宋体" w:cs="宋体"/>
          <w:b/>
          <w:color w:val="auto"/>
          <w:sz w:val="21"/>
          <w:szCs w:val="21"/>
        </w:rPr>
        <w:t xml:space="preserve">学院代码：004   </w:t>
      </w: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rPr>
        <w:t xml:space="preserve"> 学院：机械工程学院   </w:t>
      </w: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rPr>
        <w:t xml:space="preserve">  联系电话：</w:t>
      </w:r>
      <w:r>
        <w:rPr>
          <w:rFonts w:hint="eastAsia" w:ascii="宋体" w:hAnsi="宋体" w:eastAsia="宋体" w:cs="宋体"/>
          <w:b/>
          <w:color w:val="auto"/>
          <w:sz w:val="21"/>
          <w:szCs w:val="21"/>
          <w:lang w:val="en-US" w:eastAsia="zh-CN"/>
        </w:rPr>
        <w:t>0472-</w:t>
      </w:r>
      <w:r>
        <w:rPr>
          <w:rFonts w:hint="eastAsia" w:ascii="宋体" w:hAnsi="宋体" w:eastAsia="宋体" w:cs="宋体"/>
          <w:b/>
          <w:color w:val="auto"/>
          <w:sz w:val="21"/>
          <w:szCs w:val="21"/>
        </w:rPr>
        <w:t>595</w:t>
      </w:r>
      <w:r>
        <w:rPr>
          <w:rFonts w:hint="eastAsia" w:ascii="宋体" w:hAnsi="宋体" w:eastAsia="宋体" w:cs="宋体"/>
          <w:b/>
          <w:color w:val="auto"/>
          <w:sz w:val="21"/>
          <w:szCs w:val="21"/>
          <w:lang w:val="en-US" w:eastAsia="zh-CN"/>
        </w:rPr>
        <w:t>3202</w:t>
      </w:r>
    </w:p>
    <w:tbl>
      <w:tblPr>
        <w:tblStyle w:val="7"/>
        <w:tblW w:w="9885"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7"/>
        <w:gridCol w:w="2055"/>
        <w:gridCol w:w="509"/>
        <w:gridCol w:w="1548"/>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2667"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055"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rPr>
              <w:t>机械设计</w:t>
            </w:r>
          </w:p>
        </w:tc>
        <w:tc>
          <w:tcPr>
            <w:tcW w:w="2057"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3106"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807、918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2" w:hRule="atLeast"/>
        </w:trPr>
        <w:tc>
          <w:tcPr>
            <w:tcW w:w="9885" w:type="dxa"/>
            <w:gridSpan w:val="5"/>
            <w:noWrap w:val="0"/>
            <w:vAlign w:val="center"/>
          </w:tcPr>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1、总论：</w:t>
            </w: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⑴机械设计的基本概念、理论。（掌握）。</w:t>
            </w: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⑵σ—N曲线、等寿命曲线，简化极限应力图等。（熟练掌握）</w:t>
            </w: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⑶摩擦与润滑。（掌握）</w:t>
            </w: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2、联接：</w:t>
            </w: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⑴螺纹连接基本知识，螺栓组连接的设计及强度计算，紧螺栓连接受力变形图。（熟练掌握）</w:t>
            </w: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⑵平键连接，花键、无键连接和销连接。（掌握）</w:t>
            </w: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3、机械传动：</w:t>
            </w: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⑴带传动的类型与结构、工作原理、受力及应力分析、失效形式、弹性滑动、设计计算等。（熟练掌握）</w:t>
            </w: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⑵滚子链传动的结构特点、失效形式、设计计算、多边形效应等。（掌握）</w:t>
            </w: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⑶齿轮传动及蜗杆传动的强度计算，受力分析，尺寸计算、失效形式等，蜗杆传动热平衡计算、散热措施等。（熟练掌握）</w:t>
            </w: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4、轴系零、部件：</w:t>
            </w: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⑴滑动轴承的特点、失效形式、轴瓦结构、材料、不完全流体润滑滑动轴承的设计计算、流体润滑的基本原理等。（掌握）</w:t>
            </w: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⑵滚动轴承的寿命计算，类型、尺寸选择、轴承装置的设计等。（熟练掌握）</w:t>
            </w: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⑶联轴器和离合器的功用，工作原理及选用方法。（掌握）</w:t>
            </w: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⑷轴的用途、分类，结构设计、承载能力计算等。（熟练掌握）</w:t>
            </w: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5、齿轮或蜗杆减速器或变速器结构设计以及存在的常见结构问题。（熟练掌握）</w:t>
            </w:r>
          </w:p>
          <w:p>
            <w:pPr>
              <w:autoSpaceDE w:val="0"/>
              <w:autoSpaceDN w:val="0"/>
              <w:adjustRightInd w:val="0"/>
              <w:snapToGrid w:val="0"/>
              <w:ind w:firstLine="420" w:firstLineChars="200"/>
              <w:rPr>
                <w:rFonts w:hint="eastAsia" w:ascii="宋体" w:hAnsi="宋体" w:eastAsia="宋体" w:cs="宋体"/>
                <w:szCs w:val="21"/>
              </w:rPr>
            </w:pPr>
          </w:p>
          <w:p>
            <w:pPr>
              <w:autoSpaceDE w:val="0"/>
              <w:autoSpaceDN w:val="0"/>
              <w:adjustRightInd w:val="0"/>
              <w:snapToGrid w:val="0"/>
              <w:ind w:firstLine="420" w:firstLineChars="200"/>
              <w:rPr>
                <w:rFonts w:hint="eastAsia" w:ascii="宋体" w:hAnsi="宋体" w:eastAsia="宋体" w:cs="宋体"/>
                <w:szCs w:val="21"/>
              </w:rPr>
            </w:pPr>
            <w:r>
              <w:rPr>
                <w:rFonts w:hint="eastAsia" w:ascii="宋体" w:hAnsi="宋体" w:eastAsia="宋体" w:cs="宋体"/>
                <w:szCs w:val="21"/>
              </w:rPr>
              <w:t>参考教材：</w:t>
            </w:r>
          </w:p>
          <w:p>
            <w:pPr>
              <w:autoSpaceDE w:val="0"/>
              <w:autoSpaceDN w:val="0"/>
              <w:adjustRightInd w:val="0"/>
              <w:snapToGrid w:val="0"/>
              <w:ind w:firstLine="420" w:firstLineChars="200"/>
              <w:rPr>
                <w:rFonts w:hint="eastAsia" w:ascii="宋体" w:hAnsi="宋体" w:eastAsia="宋体" w:cs="宋体"/>
                <w:sz w:val="21"/>
                <w:szCs w:val="21"/>
              </w:rPr>
            </w:pPr>
            <w:r>
              <w:rPr>
                <w:rFonts w:hint="eastAsia" w:ascii="宋体" w:hAnsi="宋体" w:eastAsia="宋体" w:cs="宋体"/>
                <w:szCs w:val="21"/>
              </w:rPr>
              <w:t>《机械设计》第十版，濮良贵，陈国定，吴立言主编，高等教育出版社，2019。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2667"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055"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rPr>
              <w:t>机械工程控制基础</w:t>
            </w:r>
          </w:p>
        </w:tc>
        <w:tc>
          <w:tcPr>
            <w:tcW w:w="2057"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3106"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5" w:type="dxa"/>
            <w:gridSpan w:val="5"/>
            <w:noWrap w:val="0"/>
            <w:vAlign w:val="center"/>
          </w:tcPr>
          <w:p>
            <w:pPr>
              <w:autoSpaceDE w:val="0"/>
              <w:autoSpaceDN w:val="0"/>
              <w:adjustRightInd w:val="0"/>
              <w:snapToGrid w:val="0"/>
              <w:ind w:firstLine="420" w:firstLineChars="200"/>
              <w:rPr>
                <w:rFonts w:hint="eastAsia" w:ascii="宋体" w:hAnsi="宋体" w:cs="宋体"/>
                <w:szCs w:val="21"/>
              </w:rPr>
            </w:pPr>
            <w:r>
              <w:rPr>
                <w:rFonts w:hint="eastAsia" w:ascii="宋体" w:hAnsi="宋体" w:cs="宋体"/>
                <w:szCs w:val="21"/>
              </w:rPr>
              <w:t>1、机械工程控制的基本概念、机械工程控制系统的基本结构、组成及工作原理、机械控制系统的分类、对自动控制系统的基本要求。（熟练掌握）</w:t>
            </w:r>
          </w:p>
          <w:p>
            <w:pPr>
              <w:autoSpaceDE w:val="0"/>
              <w:autoSpaceDN w:val="0"/>
              <w:adjustRightInd w:val="0"/>
              <w:snapToGrid w:val="0"/>
              <w:ind w:firstLine="420" w:firstLineChars="200"/>
              <w:rPr>
                <w:rFonts w:hint="eastAsia" w:ascii="宋体" w:hAnsi="宋体" w:cs="宋体"/>
                <w:szCs w:val="21"/>
              </w:rPr>
            </w:pPr>
            <w:r>
              <w:rPr>
                <w:rFonts w:hint="eastAsia" w:ascii="宋体" w:hAnsi="宋体" w:cs="宋体"/>
                <w:szCs w:val="21"/>
              </w:rPr>
              <w:t>2、控制系统数学模型的建立方法、传递函数的概念和求解方法、非线性数学模型的线性化、系统方框图及简化、相似原理。（熟练掌握）</w:t>
            </w:r>
          </w:p>
          <w:p>
            <w:pPr>
              <w:autoSpaceDE w:val="0"/>
              <w:autoSpaceDN w:val="0"/>
              <w:adjustRightInd w:val="0"/>
              <w:snapToGrid w:val="0"/>
              <w:ind w:firstLine="420" w:firstLineChars="200"/>
              <w:rPr>
                <w:rFonts w:hint="eastAsia" w:ascii="宋体" w:hAnsi="宋体" w:cs="宋体"/>
                <w:szCs w:val="21"/>
              </w:rPr>
            </w:pPr>
            <w:r>
              <w:rPr>
                <w:rFonts w:hint="eastAsia" w:ascii="宋体" w:hAnsi="宋体" w:cs="宋体"/>
                <w:szCs w:val="21"/>
              </w:rPr>
              <w:t>3、一、二阶系统时域响应特性、系统动态性能指标的定义及计算方法，系统误差及稳态误差的概念和计算方法，主导极点的意义。（掌握）</w:t>
            </w:r>
          </w:p>
          <w:p>
            <w:pPr>
              <w:autoSpaceDE w:val="0"/>
              <w:autoSpaceDN w:val="0"/>
              <w:adjustRightInd w:val="0"/>
              <w:snapToGrid w:val="0"/>
              <w:ind w:firstLine="420" w:firstLineChars="200"/>
              <w:rPr>
                <w:rFonts w:hint="eastAsia" w:ascii="宋体" w:hAnsi="宋体" w:cs="宋体"/>
                <w:szCs w:val="21"/>
              </w:rPr>
            </w:pPr>
            <w:r>
              <w:rPr>
                <w:rFonts w:hint="eastAsia" w:ascii="宋体" w:hAnsi="宋体" w:cs="宋体"/>
                <w:szCs w:val="21"/>
              </w:rPr>
              <w:t>4、频率响应的概念、频率特性的概念和计算方法、典型环节的极坐标图、对数坐标图、最小相位系统和非最小相位系统的概念。（掌握）</w:t>
            </w:r>
          </w:p>
          <w:p>
            <w:pPr>
              <w:autoSpaceDE w:val="0"/>
              <w:autoSpaceDN w:val="0"/>
              <w:adjustRightInd w:val="0"/>
              <w:snapToGrid w:val="0"/>
              <w:ind w:firstLine="420" w:firstLineChars="200"/>
              <w:rPr>
                <w:rFonts w:hint="eastAsia" w:ascii="宋体" w:hAnsi="宋体" w:cs="宋体"/>
                <w:szCs w:val="21"/>
              </w:rPr>
            </w:pPr>
            <w:r>
              <w:rPr>
                <w:rFonts w:hint="eastAsia" w:ascii="宋体" w:hAnsi="宋体" w:cs="宋体"/>
                <w:szCs w:val="21"/>
              </w:rPr>
              <w:t>5、稳定性的概念和充要条件、劳斯判据的计算方法、几何稳定性判据（Nyquist、Bode）的使用方法、系统的相对稳定性、相位裕度和幅值裕度的概念和计算方法。（掌握）</w:t>
            </w:r>
          </w:p>
          <w:p>
            <w:pPr>
              <w:autoSpaceDE w:val="0"/>
              <w:autoSpaceDN w:val="0"/>
              <w:adjustRightInd w:val="0"/>
              <w:snapToGrid w:val="0"/>
              <w:ind w:firstLine="420" w:firstLineChars="200"/>
              <w:rPr>
                <w:rFonts w:hint="eastAsia" w:ascii="宋体" w:hAnsi="宋体" w:cs="宋体"/>
                <w:szCs w:val="21"/>
              </w:rPr>
            </w:pPr>
            <w:r>
              <w:rPr>
                <w:rFonts w:hint="eastAsia" w:ascii="宋体" w:hAnsi="宋体" w:cs="宋体"/>
                <w:szCs w:val="21"/>
              </w:rPr>
              <w:t>6、系统的串联校正（超前、滞后、超前滞后、PID）、反馈校正的基本设计方法。（了解）</w:t>
            </w:r>
          </w:p>
          <w:p>
            <w:pPr>
              <w:autoSpaceDE w:val="0"/>
              <w:autoSpaceDN w:val="0"/>
              <w:adjustRightInd w:val="0"/>
              <w:snapToGrid w:val="0"/>
              <w:ind w:firstLine="420" w:firstLineChars="200"/>
              <w:rPr>
                <w:rFonts w:ascii="宋体" w:hAnsi="宋体" w:cs="宋体"/>
                <w:szCs w:val="21"/>
              </w:rPr>
            </w:pPr>
          </w:p>
          <w:p>
            <w:pPr>
              <w:autoSpaceDE w:val="0"/>
              <w:autoSpaceDN w:val="0"/>
              <w:adjustRightInd w:val="0"/>
              <w:snapToGrid w:val="0"/>
              <w:ind w:firstLine="420" w:firstLineChars="200"/>
              <w:rPr>
                <w:rFonts w:hint="eastAsia" w:ascii="宋体" w:hAnsi="宋体" w:cs="宋体"/>
                <w:szCs w:val="21"/>
              </w:rPr>
            </w:pPr>
            <w:r>
              <w:rPr>
                <w:rFonts w:hint="eastAsia" w:ascii="宋体" w:hAnsi="宋体" w:cs="宋体"/>
                <w:szCs w:val="21"/>
              </w:rPr>
              <w:t>参考教材：</w:t>
            </w:r>
          </w:p>
          <w:p>
            <w:pPr>
              <w:autoSpaceDE w:val="0"/>
              <w:autoSpaceDN w:val="0"/>
              <w:adjustRightInd w:val="0"/>
              <w:snapToGrid w:val="0"/>
              <w:ind w:firstLine="420" w:firstLineChars="200"/>
              <w:rPr>
                <w:rFonts w:hint="eastAsia" w:ascii="宋体" w:hAnsi="宋体" w:cs="宋体"/>
                <w:szCs w:val="21"/>
              </w:rPr>
            </w:pPr>
            <w:r>
              <w:rPr>
                <w:rFonts w:hint="eastAsia" w:ascii="宋体" w:hAnsi="宋体" w:cs="宋体"/>
                <w:szCs w:val="21"/>
              </w:rPr>
              <w:t>1、谭心主编.机械工程控制基础．北京：清华大学出版社，2013</w:t>
            </w:r>
          </w:p>
          <w:p>
            <w:pPr>
              <w:keepNext w:val="0"/>
              <w:keepLines w:val="0"/>
              <w:pageBreakBefore w:val="0"/>
              <w:widowControl w:val="0"/>
              <w:kinsoku/>
              <w:wordWrap/>
              <w:overflowPunct/>
              <w:topLinePunct w:val="0"/>
              <w:autoSpaceDE w:val="0"/>
              <w:autoSpaceDN w:val="0"/>
              <w:bidi w:val="0"/>
              <w:adjustRightInd w:val="0"/>
              <w:snapToGrid w:val="0"/>
              <w:ind w:firstLine="420" w:firstLineChars="200"/>
              <w:jc w:val="both"/>
              <w:textAlignment w:val="auto"/>
              <w:rPr>
                <w:rFonts w:hint="eastAsia" w:ascii="宋体" w:hAnsi="宋体" w:eastAsia="宋体" w:cs="宋体"/>
                <w:sz w:val="21"/>
                <w:szCs w:val="21"/>
              </w:rPr>
            </w:pPr>
            <w:r>
              <w:rPr>
                <w:rFonts w:hint="eastAsia" w:ascii="宋体" w:hAnsi="宋体" w:cs="宋体"/>
                <w:szCs w:val="21"/>
              </w:rPr>
              <w:t>2、杨叔子，杨克冲，吴波，熊良才编著.机械工程控制基础 第7版[M].武汉：华中科技大学出版社.2017.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667"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564" w:type="dxa"/>
            <w:gridSpan w:val="2"/>
            <w:noWrap w:val="0"/>
            <w:vAlign w:val="top"/>
          </w:tcPr>
          <w:p>
            <w:pPr>
              <w:jc w:val="center"/>
              <w:rPr>
                <w:rFonts w:hint="eastAsia" w:ascii="宋体" w:hAnsi="宋体" w:eastAsia="宋体" w:cs="宋体"/>
                <w:b/>
                <w:sz w:val="21"/>
                <w:szCs w:val="21"/>
              </w:rPr>
            </w:pPr>
            <w:r>
              <w:rPr>
                <w:rFonts w:hint="eastAsia" w:ascii="宋体" w:hAnsi="宋体"/>
                <w:b/>
                <w:bCs/>
                <w:color w:val="000000"/>
                <w:szCs w:val="21"/>
              </w:rPr>
              <w:t>材料力学</w:t>
            </w:r>
          </w:p>
        </w:tc>
        <w:tc>
          <w:tcPr>
            <w:tcW w:w="1548"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3106"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85" w:type="dxa"/>
            <w:gridSpan w:val="5"/>
            <w:noWrap w:val="0"/>
            <w:vAlign w:val="center"/>
          </w:tcPr>
          <w:p>
            <w:pPr>
              <w:ind w:firstLine="504" w:firstLineChars="240"/>
              <w:rPr>
                <w:rFonts w:hint="eastAsia" w:ascii="宋体" w:hAnsi="宋体" w:cs="宋体"/>
                <w:bCs/>
                <w:szCs w:val="21"/>
              </w:rPr>
            </w:pPr>
            <w:r>
              <w:rPr>
                <w:rFonts w:hint="eastAsia" w:ascii="宋体" w:hAnsi="宋体" w:cs="宋体"/>
                <w:bCs/>
                <w:szCs w:val="21"/>
              </w:rPr>
              <w:t>1、绪论</w:t>
            </w:r>
          </w:p>
          <w:p>
            <w:pPr>
              <w:ind w:firstLine="504" w:firstLineChars="240"/>
              <w:rPr>
                <w:rFonts w:ascii="宋体" w:hAnsi="宋体" w:cs="宋体"/>
                <w:bCs/>
                <w:szCs w:val="21"/>
              </w:rPr>
            </w:pPr>
            <w:r>
              <w:rPr>
                <w:rFonts w:hint="eastAsia" w:ascii="宋体" w:hAnsi="宋体" w:cs="宋体"/>
                <w:bCs/>
                <w:szCs w:val="21"/>
              </w:rPr>
              <w:t>了解材料力学的任务</w:t>
            </w:r>
            <w:r>
              <w:rPr>
                <w:rFonts w:ascii="宋体" w:hAnsi="宋体" w:cs="宋体"/>
                <w:bCs/>
                <w:szCs w:val="21"/>
              </w:rPr>
              <w:t>；</w:t>
            </w:r>
            <w:r>
              <w:rPr>
                <w:rFonts w:hint="eastAsia" w:ascii="宋体" w:hAnsi="宋体" w:cs="宋体"/>
                <w:bCs/>
                <w:szCs w:val="21"/>
              </w:rPr>
              <w:t>掌握变形</w:t>
            </w:r>
            <w:r>
              <w:rPr>
                <w:rFonts w:ascii="宋体" w:hAnsi="宋体" w:cs="宋体"/>
                <w:bCs/>
                <w:szCs w:val="21"/>
              </w:rPr>
              <w:t>固体的</w:t>
            </w:r>
            <w:r>
              <w:rPr>
                <w:rFonts w:hint="eastAsia" w:ascii="宋体" w:hAnsi="宋体" w:cs="宋体"/>
                <w:bCs/>
                <w:szCs w:val="21"/>
              </w:rPr>
              <w:t>基本假设及其</w:t>
            </w:r>
            <w:r>
              <w:rPr>
                <w:rFonts w:ascii="宋体" w:hAnsi="宋体" w:cs="宋体"/>
                <w:bCs/>
                <w:szCs w:val="21"/>
              </w:rPr>
              <w:t>意义；</w:t>
            </w:r>
            <w:r>
              <w:rPr>
                <w:rFonts w:hint="eastAsia" w:ascii="宋体" w:hAnsi="宋体" w:cs="宋体"/>
                <w:bCs/>
                <w:szCs w:val="21"/>
              </w:rPr>
              <w:t>掌握杆件变形的基本形式。</w:t>
            </w:r>
          </w:p>
          <w:p>
            <w:pPr>
              <w:ind w:firstLine="504" w:firstLineChars="240"/>
              <w:rPr>
                <w:rFonts w:ascii="宋体" w:hAnsi="宋体" w:cs="宋体"/>
                <w:bCs/>
                <w:szCs w:val="21"/>
              </w:rPr>
            </w:pPr>
            <w:r>
              <w:rPr>
                <w:rFonts w:hint="eastAsia" w:ascii="宋体" w:hAnsi="宋体" w:cs="宋体"/>
                <w:bCs/>
                <w:szCs w:val="21"/>
              </w:rPr>
              <w:t>2、拉伸、压缩与剪切</w:t>
            </w:r>
          </w:p>
          <w:p>
            <w:pPr>
              <w:ind w:firstLine="504" w:firstLineChars="240"/>
              <w:rPr>
                <w:rFonts w:hint="eastAsia" w:ascii="宋体" w:hAnsi="宋体" w:cs="宋体"/>
                <w:bCs/>
                <w:szCs w:val="21"/>
              </w:rPr>
            </w:pPr>
            <w:r>
              <w:rPr>
                <w:rFonts w:hint="eastAsia" w:ascii="宋体" w:hAnsi="宋体" w:cs="宋体"/>
                <w:bCs/>
                <w:szCs w:val="21"/>
              </w:rPr>
              <w:t>熟练计算</w:t>
            </w:r>
            <w:r>
              <w:rPr>
                <w:rFonts w:ascii="宋体" w:hAnsi="宋体" w:cs="宋体"/>
                <w:bCs/>
                <w:szCs w:val="21"/>
              </w:rPr>
              <w:t>拉压杆轴力并绘制轴力图，熟练计算横截面</w:t>
            </w:r>
            <w:r>
              <w:rPr>
                <w:rFonts w:hint="eastAsia" w:ascii="宋体" w:hAnsi="宋体" w:cs="宋体"/>
                <w:bCs/>
                <w:szCs w:val="21"/>
              </w:rPr>
              <w:t>和</w:t>
            </w:r>
            <w:r>
              <w:rPr>
                <w:rFonts w:ascii="宋体" w:hAnsi="宋体" w:cs="宋体"/>
                <w:bCs/>
                <w:szCs w:val="21"/>
              </w:rPr>
              <w:t>斜截面上的应力</w:t>
            </w:r>
            <w:r>
              <w:rPr>
                <w:rFonts w:hint="eastAsia" w:ascii="宋体" w:hAnsi="宋体" w:cs="宋体"/>
                <w:bCs/>
                <w:szCs w:val="21"/>
              </w:rPr>
              <w:t>；熟练</w:t>
            </w:r>
            <w:r>
              <w:rPr>
                <w:rFonts w:ascii="宋体" w:hAnsi="宋体" w:cs="宋体"/>
                <w:bCs/>
                <w:szCs w:val="21"/>
              </w:rPr>
              <w:t>进行强度校核、截面设计和</w:t>
            </w:r>
            <w:r>
              <w:rPr>
                <w:rFonts w:hint="eastAsia" w:ascii="宋体" w:hAnsi="宋体" w:cs="宋体"/>
                <w:bCs/>
                <w:szCs w:val="21"/>
              </w:rPr>
              <w:t>许用载荷</w:t>
            </w:r>
            <w:r>
              <w:rPr>
                <w:rFonts w:ascii="宋体" w:hAnsi="宋体" w:cs="宋体"/>
                <w:bCs/>
                <w:szCs w:val="21"/>
              </w:rPr>
              <w:t>的计算</w:t>
            </w:r>
            <w:r>
              <w:rPr>
                <w:rFonts w:hint="eastAsia" w:ascii="宋体" w:hAnsi="宋体" w:cs="宋体"/>
                <w:bCs/>
                <w:szCs w:val="21"/>
              </w:rPr>
              <w:t>。</w:t>
            </w:r>
          </w:p>
          <w:p>
            <w:pPr>
              <w:ind w:firstLine="504" w:firstLineChars="240"/>
              <w:rPr>
                <w:rFonts w:ascii="宋体" w:hAnsi="宋体" w:cs="宋体"/>
                <w:bCs/>
                <w:szCs w:val="21"/>
              </w:rPr>
            </w:pPr>
            <w:r>
              <w:rPr>
                <w:rFonts w:hint="eastAsia" w:ascii="宋体" w:hAnsi="宋体" w:cs="宋体"/>
                <w:bCs/>
                <w:szCs w:val="21"/>
              </w:rPr>
              <w:t>3、扭转</w:t>
            </w:r>
          </w:p>
          <w:p>
            <w:pPr>
              <w:ind w:firstLine="504" w:firstLineChars="240"/>
              <w:rPr>
                <w:rFonts w:hint="eastAsia" w:ascii="宋体" w:hAnsi="宋体" w:cs="宋体"/>
                <w:bCs/>
                <w:szCs w:val="21"/>
              </w:rPr>
            </w:pPr>
            <w:r>
              <w:rPr>
                <w:rFonts w:hint="eastAsia" w:ascii="宋体" w:hAnsi="宋体" w:cs="宋体"/>
                <w:bCs/>
                <w:szCs w:val="21"/>
              </w:rPr>
              <w:t>掌握外力偶矩</w:t>
            </w:r>
            <w:r>
              <w:rPr>
                <w:rFonts w:ascii="宋体" w:hAnsi="宋体" w:cs="宋体"/>
                <w:bCs/>
                <w:szCs w:val="21"/>
              </w:rPr>
              <w:t>和扭矩的计算</w:t>
            </w:r>
            <w:r>
              <w:rPr>
                <w:rFonts w:hint="eastAsia" w:ascii="宋体" w:hAnsi="宋体" w:cs="宋体"/>
                <w:bCs/>
                <w:szCs w:val="21"/>
              </w:rPr>
              <w:t>和</w:t>
            </w:r>
            <w:r>
              <w:rPr>
                <w:rFonts w:ascii="宋体" w:hAnsi="宋体" w:cs="宋体"/>
                <w:bCs/>
                <w:szCs w:val="21"/>
              </w:rPr>
              <w:t>扭矩图</w:t>
            </w:r>
            <w:r>
              <w:rPr>
                <w:rFonts w:hint="eastAsia" w:ascii="宋体" w:hAnsi="宋体" w:cs="宋体"/>
                <w:bCs/>
                <w:szCs w:val="21"/>
              </w:rPr>
              <w:t>的</w:t>
            </w:r>
            <w:r>
              <w:rPr>
                <w:rFonts w:ascii="宋体" w:hAnsi="宋体" w:cs="宋体"/>
                <w:bCs/>
                <w:szCs w:val="21"/>
              </w:rPr>
              <w:t>绘制；</w:t>
            </w:r>
            <w:r>
              <w:rPr>
                <w:rFonts w:hint="eastAsia" w:ascii="宋体" w:hAnsi="宋体" w:cs="宋体"/>
                <w:bCs/>
                <w:szCs w:val="21"/>
              </w:rPr>
              <w:t>掌握等直圆轴扭转时的应力</w:t>
            </w:r>
            <w:r>
              <w:rPr>
                <w:rFonts w:ascii="宋体" w:hAnsi="宋体" w:cs="宋体"/>
                <w:bCs/>
                <w:szCs w:val="21"/>
              </w:rPr>
              <w:t>和</w:t>
            </w:r>
            <w:r>
              <w:rPr>
                <w:rFonts w:hint="eastAsia" w:ascii="宋体" w:hAnsi="宋体" w:cs="宋体"/>
                <w:bCs/>
                <w:szCs w:val="21"/>
              </w:rPr>
              <w:t>变形计算；</w:t>
            </w:r>
            <w:r>
              <w:rPr>
                <w:rFonts w:ascii="宋体" w:hAnsi="宋体" w:cs="宋体"/>
                <w:bCs/>
                <w:szCs w:val="21"/>
              </w:rPr>
              <w:t>根据强度</w:t>
            </w:r>
            <w:r>
              <w:rPr>
                <w:rFonts w:hint="eastAsia" w:ascii="宋体" w:hAnsi="宋体" w:cs="宋体"/>
                <w:bCs/>
                <w:szCs w:val="21"/>
              </w:rPr>
              <w:t>和刚度条件，</w:t>
            </w:r>
            <w:r>
              <w:rPr>
                <w:rFonts w:ascii="宋体" w:hAnsi="宋体" w:cs="宋体"/>
                <w:bCs/>
                <w:szCs w:val="21"/>
              </w:rPr>
              <w:t>熟练进行扭转强度和刚度的计算</w:t>
            </w:r>
            <w:r>
              <w:rPr>
                <w:rFonts w:hint="eastAsia" w:ascii="宋体" w:hAnsi="宋体" w:cs="宋体"/>
                <w:bCs/>
                <w:szCs w:val="21"/>
              </w:rPr>
              <w:t>。</w:t>
            </w:r>
          </w:p>
          <w:p>
            <w:pPr>
              <w:ind w:firstLine="504" w:firstLineChars="240"/>
              <w:rPr>
                <w:rFonts w:ascii="宋体" w:hAnsi="宋体" w:cs="宋体"/>
                <w:bCs/>
                <w:szCs w:val="21"/>
              </w:rPr>
            </w:pPr>
            <w:r>
              <w:rPr>
                <w:rFonts w:hint="eastAsia" w:ascii="宋体" w:hAnsi="宋体" w:cs="宋体"/>
                <w:bCs/>
                <w:szCs w:val="21"/>
              </w:rPr>
              <w:t>4、弯曲内力、应力和弯曲变形</w:t>
            </w:r>
          </w:p>
          <w:p>
            <w:pPr>
              <w:ind w:firstLine="504" w:firstLineChars="240"/>
              <w:rPr>
                <w:rFonts w:hint="eastAsia" w:ascii="宋体" w:hAnsi="宋体" w:cs="宋体"/>
                <w:bCs/>
                <w:szCs w:val="21"/>
              </w:rPr>
            </w:pPr>
            <w:r>
              <w:rPr>
                <w:rFonts w:hint="eastAsia" w:ascii="宋体" w:hAnsi="宋体" w:cs="宋体"/>
                <w:bCs/>
                <w:szCs w:val="21"/>
              </w:rPr>
              <w:t>掌握剪力图和弯矩图的</w:t>
            </w:r>
            <w:r>
              <w:rPr>
                <w:rFonts w:ascii="宋体" w:hAnsi="宋体" w:cs="宋体"/>
                <w:bCs/>
                <w:szCs w:val="21"/>
              </w:rPr>
              <w:t>绘制</w:t>
            </w:r>
            <w:r>
              <w:rPr>
                <w:rFonts w:hint="eastAsia" w:ascii="宋体" w:hAnsi="宋体" w:cs="宋体"/>
                <w:bCs/>
                <w:szCs w:val="21"/>
              </w:rPr>
              <w:t>；熟练进行弯曲强度和</w:t>
            </w:r>
            <w:r>
              <w:rPr>
                <w:rFonts w:ascii="宋体" w:hAnsi="宋体" w:cs="宋体"/>
                <w:bCs/>
                <w:szCs w:val="21"/>
              </w:rPr>
              <w:t>刚度</w:t>
            </w:r>
            <w:r>
              <w:rPr>
                <w:rFonts w:hint="eastAsia" w:ascii="宋体" w:hAnsi="宋体" w:cs="宋体"/>
                <w:bCs/>
                <w:szCs w:val="21"/>
              </w:rPr>
              <w:t>计算，掌握提高弯曲强度和</w:t>
            </w:r>
            <w:r>
              <w:rPr>
                <w:rFonts w:ascii="宋体" w:hAnsi="宋体" w:cs="宋体"/>
                <w:bCs/>
                <w:szCs w:val="21"/>
              </w:rPr>
              <w:t>刚度</w:t>
            </w:r>
            <w:r>
              <w:rPr>
                <w:rFonts w:hint="eastAsia" w:ascii="宋体" w:hAnsi="宋体" w:cs="宋体"/>
                <w:bCs/>
                <w:szCs w:val="21"/>
              </w:rPr>
              <w:t xml:space="preserve">的措施。 </w:t>
            </w:r>
          </w:p>
          <w:p>
            <w:pPr>
              <w:ind w:firstLine="504" w:firstLineChars="240"/>
              <w:rPr>
                <w:rFonts w:ascii="宋体" w:hAnsi="宋体" w:cs="宋体"/>
                <w:bCs/>
                <w:szCs w:val="21"/>
              </w:rPr>
            </w:pPr>
            <w:r>
              <w:rPr>
                <w:rFonts w:hint="eastAsia" w:ascii="宋体" w:hAnsi="宋体" w:cs="宋体"/>
                <w:bCs/>
                <w:szCs w:val="21"/>
              </w:rPr>
              <w:t>5、应力和应变分析，强度理论</w:t>
            </w:r>
          </w:p>
          <w:p>
            <w:pPr>
              <w:ind w:firstLine="504" w:firstLineChars="240"/>
              <w:rPr>
                <w:rFonts w:hint="eastAsia" w:ascii="宋体" w:hAnsi="宋体" w:cs="宋体"/>
                <w:bCs/>
                <w:szCs w:val="21"/>
              </w:rPr>
            </w:pPr>
            <w:r>
              <w:rPr>
                <w:rFonts w:hint="eastAsia" w:ascii="宋体" w:hAnsi="宋体" w:cs="宋体"/>
                <w:bCs/>
                <w:szCs w:val="21"/>
              </w:rPr>
              <w:t>理解基本概念，掌握平面应力状态下应力分析的解析法和</w:t>
            </w:r>
            <w:r>
              <w:rPr>
                <w:rFonts w:ascii="宋体" w:hAnsi="宋体" w:cs="宋体"/>
                <w:bCs/>
                <w:szCs w:val="21"/>
              </w:rPr>
              <w:t>图解法</w:t>
            </w:r>
            <w:r>
              <w:rPr>
                <w:rFonts w:hint="eastAsia" w:ascii="宋体" w:hAnsi="宋体" w:cs="宋体"/>
                <w:bCs/>
                <w:szCs w:val="21"/>
              </w:rPr>
              <w:t>；熟练掌握强度理论；理解材料破坏形式。</w:t>
            </w:r>
          </w:p>
          <w:p>
            <w:pPr>
              <w:ind w:firstLine="504" w:firstLineChars="240"/>
              <w:rPr>
                <w:rFonts w:ascii="宋体" w:hAnsi="宋体" w:cs="宋体"/>
                <w:bCs/>
                <w:szCs w:val="21"/>
              </w:rPr>
            </w:pPr>
            <w:r>
              <w:rPr>
                <w:rFonts w:hint="eastAsia" w:ascii="宋体" w:hAnsi="宋体" w:cs="宋体"/>
                <w:bCs/>
                <w:szCs w:val="21"/>
              </w:rPr>
              <w:t>6、组合变形</w:t>
            </w:r>
          </w:p>
          <w:p>
            <w:pPr>
              <w:ind w:firstLine="504" w:firstLineChars="240"/>
              <w:rPr>
                <w:rFonts w:hint="eastAsia" w:ascii="宋体" w:hAnsi="宋体" w:cs="宋体"/>
                <w:bCs/>
                <w:szCs w:val="21"/>
              </w:rPr>
            </w:pPr>
            <w:r>
              <w:rPr>
                <w:rFonts w:hint="eastAsia" w:ascii="宋体" w:hAnsi="宋体" w:cs="宋体"/>
                <w:bCs/>
                <w:szCs w:val="21"/>
              </w:rPr>
              <w:t>根据组合变形的形式计算其强度并进行校核。</w:t>
            </w:r>
          </w:p>
          <w:p>
            <w:pPr>
              <w:ind w:firstLine="504" w:firstLineChars="240"/>
              <w:rPr>
                <w:rFonts w:ascii="宋体" w:hAnsi="宋体" w:cs="宋体"/>
                <w:bCs/>
                <w:szCs w:val="21"/>
              </w:rPr>
            </w:pPr>
            <w:r>
              <w:rPr>
                <w:rFonts w:hint="eastAsia" w:ascii="宋体" w:hAnsi="宋体" w:cs="宋体"/>
                <w:bCs/>
                <w:szCs w:val="21"/>
              </w:rPr>
              <w:t>7、压杆稳定</w:t>
            </w:r>
          </w:p>
          <w:p>
            <w:pPr>
              <w:ind w:firstLine="504" w:firstLineChars="240"/>
              <w:rPr>
                <w:rFonts w:hint="eastAsia" w:ascii="宋体" w:hAnsi="宋体" w:cs="宋体"/>
                <w:bCs/>
                <w:szCs w:val="21"/>
              </w:rPr>
            </w:pPr>
            <w:r>
              <w:rPr>
                <w:rFonts w:hint="eastAsia" w:ascii="宋体" w:hAnsi="宋体" w:cs="宋体"/>
                <w:bCs/>
                <w:szCs w:val="21"/>
              </w:rPr>
              <w:t>掌握欧拉公式及其适用范围；掌握压杆的稳定性计算；理解提高压杆稳定性的措施。</w:t>
            </w:r>
          </w:p>
          <w:p>
            <w:pPr>
              <w:ind w:firstLine="504" w:firstLineChars="240"/>
              <w:rPr>
                <w:rFonts w:ascii="宋体" w:hAnsi="宋体" w:cs="宋体"/>
                <w:bCs/>
                <w:szCs w:val="21"/>
              </w:rPr>
            </w:pPr>
            <w:r>
              <w:rPr>
                <w:rFonts w:hint="eastAsia" w:ascii="宋体" w:hAnsi="宋体" w:cs="宋体"/>
                <w:bCs/>
                <w:szCs w:val="21"/>
              </w:rPr>
              <w:t>8、动载荷</w:t>
            </w:r>
          </w:p>
          <w:p>
            <w:pPr>
              <w:ind w:firstLine="504" w:firstLineChars="240"/>
              <w:rPr>
                <w:rFonts w:hint="eastAsia" w:ascii="宋体" w:hAnsi="宋体" w:cs="宋体"/>
                <w:bCs/>
                <w:szCs w:val="21"/>
              </w:rPr>
            </w:pPr>
            <w:r>
              <w:rPr>
                <w:rFonts w:hint="eastAsia" w:ascii="宋体" w:hAnsi="宋体" w:cs="宋体"/>
                <w:bCs/>
                <w:szCs w:val="21"/>
              </w:rPr>
              <w:t>根据动荷载概念以及动静法的计算方法，了解构件受冲击荷载作用时的应力和变形计算；了解提高构件抗冲击能力的措施。</w:t>
            </w:r>
          </w:p>
          <w:p>
            <w:pPr>
              <w:ind w:firstLine="504" w:firstLineChars="240"/>
              <w:rPr>
                <w:rFonts w:ascii="宋体" w:hAnsi="宋体" w:cs="宋体"/>
                <w:bCs/>
                <w:szCs w:val="21"/>
              </w:rPr>
            </w:pPr>
            <w:r>
              <w:rPr>
                <w:rFonts w:hint="eastAsia" w:ascii="宋体" w:hAnsi="宋体" w:cs="宋体"/>
                <w:bCs/>
                <w:szCs w:val="21"/>
              </w:rPr>
              <w:t>9、交变应力</w:t>
            </w:r>
          </w:p>
          <w:p>
            <w:pPr>
              <w:ind w:firstLine="504" w:firstLineChars="240"/>
              <w:rPr>
                <w:rFonts w:hint="eastAsia" w:ascii="宋体" w:hAnsi="宋体" w:cs="宋体"/>
                <w:bCs/>
                <w:szCs w:val="21"/>
              </w:rPr>
            </w:pPr>
            <w:r>
              <w:rPr>
                <w:rFonts w:hint="eastAsia" w:ascii="宋体" w:hAnsi="宋体" w:cs="宋体"/>
                <w:bCs/>
                <w:szCs w:val="21"/>
              </w:rPr>
              <w:t>根据交变应力的特点，了解影响构件持久极限的主要因素和提高构件持久极限的措施。</w:t>
            </w:r>
          </w:p>
          <w:p>
            <w:pPr>
              <w:ind w:firstLine="504" w:firstLineChars="240"/>
              <w:rPr>
                <w:rFonts w:ascii="宋体" w:hAnsi="宋体" w:cs="宋体"/>
                <w:bCs/>
                <w:szCs w:val="21"/>
              </w:rPr>
            </w:pPr>
          </w:p>
          <w:p>
            <w:pPr>
              <w:ind w:left="0" w:leftChars="0" w:firstLine="420" w:firstLineChars="200"/>
              <w:jc w:val="left"/>
              <w:rPr>
                <w:rFonts w:hint="eastAsia" w:ascii="宋体" w:hAnsi="宋体" w:cs="宋体"/>
                <w:bCs/>
                <w:szCs w:val="21"/>
              </w:rPr>
            </w:pPr>
            <w:r>
              <w:rPr>
                <w:rFonts w:hint="eastAsia" w:ascii="宋体" w:hAnsi="宋体" w:cs="宋体"/>
                <w:bCs/>
                <w:szCs w:val="21"/>
              </w:rPr>
              <w:t>参考教材：</w:t>
            </w:r>
          </w:p>
          <w:p>
            <w:pPr>
              <w:ind w:firstLine="420" w:firstLineChars="200"/>
              <w:jc w:val="both"/>
              <w:rPr>
                <w:rFonts w:hint="eastAsia" w:ascii="宋体" w:hAnsi="宋体" w:eastAsia="宋体" w:cs="宋体"/>
                <w:b w:val="0"/>
                <w:bCs/>
                <w:sz w:val="21"/>
                <w:szCs w:val="21"/>
              </w:rPr>
            </w:pPr>
            <w:r>
              <w:rPr>
                <w:rFonts w:hint="eastAsia" w:ascii="宋体" w:hAnsi="宋体" w:cs="宋体"/>
                <w:bCs/>
                <w:szCs w:val="21"/>
              </w:rPr>
              <w:t>《材料力学Ⅰ（第6版）》，刘鸿文主编，高等教育出版社，2017年7月。</w:t>
            </w:r>
          </w:p>
        </w:tc>
      </w:tr>
    </w:tbl>
    <w:p>
      <w:pPr>
        <w:rPr>
          <w:rFonts w:hint="eastAsia" w:ascii="宋体" w:hAnsi="宋体" w:eastAsia="宋体" w:cs="宋体"/>
          <w:b/>
          <w:color w:val="auto"/>
          <w:sz w:val="21"/>
          <w:szCs w:val="21"/>
        </w:rPr>
      </w:pPr>
      <w:r>
        <w:rPr>
          <w:rFonts w:hint="eastAsia" w:ascii="宋体" w:hAnsi="宋体" w:eastAsia="宋体" w:cs="宋体"/>
          <w:b/>
          <w:sz w:val="21"/>
          <w:szCs w:val="21"/>
        </w:rPr>
        <w:br w:type="page"/>
      </w:r>
      <w:r>
        <w:rPr>
          <w:rFonts w:hint="eastAsia" w:ascii="宋体" w:hAnsi="宋体" w:eastAsia="宋体" w:cs="宋体"/>
          <w:b/>
          <w:color w:val="auto"/>
          <w:sz w:val="21"/>
          <w:szCs w:val="21"/>
        </w:rPr>
        <w:t>学院代码：005     学院：</w:t>
      </w:r>
      <w:r>
        <w:rPr>
          <w:rFonts w:hint="eastAsia" w:ascii="宋体" w:hAnsi="宋体" w:eastAsia="宋体" w:cs="宋体"/>
          <w:b/>
          <w:color w:val="auto"/>
          <w:sz w:val="21"/>
          <w:szCs w:val="21"/>
          <w:highlight w:val="none"/>
        </w:rPr>
        <w:t xml:space="preserve">信息工程学院 </w:t>
      </w:r>
      <w:r>
        <w:rPr>
          <w:rFonts w:hint="eastAsia" w:ascii="宋体" w:hAnsi="宋体" w:eastAsia="宋体" w:cs="宋体"/>
          <w:b/>
          <w:color w:val="auto"/>
          <w:sz w:val="21"/>
          <w:szCs w:val="21"/>
        </w:rPr>
        <w:t xml:space="preserve">     联系电话：</w:t>
      </w:r>
      <w:r>
        <w:rPr>
          <w:rFonts w:hint="eastAsia" w:ascii="宋体" w:hAnsi="宋体" w:eastAsia="宋体" w:cs="宋体"/>
          <w:b/>
          <w:color w:val="auto"/>
          <w:sz w:val="21"/>
          <w:szCs w:val="21"/>
          <w:lang w:val="en-US" w:eastAsia="zh-CN"/>
        </w:rPr>
        <w:t>0472-</w:t>
      </w:r>
      <w:r>
        <w:rPr>
          <w:rFonts w:hint="eastAsia" w:ascii="宋体" w:hAnsi="宋体" w:eastAsia="宋体" w:cs="宋体"/>
          <w:b/>
          <w:color w:val="auto"/>
          <w:sz w:val="21"/>
          <w:szCs w:val="21"/>
        </w:rPr>
        <w:t>5953663</w:t>
      </w:r>
    </w:p>
    <w:tbl>
      <w:tblPr>
        <w:tblStyle w:val="7"/>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40"/>
        <w:gridCol w:w="143"/>
        <w:gridCol w:w="247"/>
        <w:gridCol w:w="1929"/>
        <w:gridCol w:w="115"/>
        <w:gridCol w:w="101"/>
        <w:gridCol w:w="616"/>
        <w:gridCol w:w="1104"/>
        <w:gridCol w:w="27"/>
        <w:gridCol w:w="443"/>
        <w:gridCol w:w="368"/>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38" w:type="dxa"/>
            <w:gridSpan w:val="4"/>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1929"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auto"/>
                <w:sz w:val="21"/>
                <w:szCs w:val="21"/>
              </w:rPr>
              <w:t>信号与系统</w:t>
            </w:r>
          </w:p>
        </w:tc>
        <w:tc>
          <w:tcPr>
            <w:tcW w:w="1936" w:type="dxa"/>
            <w:gridSpan w:val="4"/>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850" w:type="dxa"/>
            <w:gridSpan w:val="4"/>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7" w:hRule="atLeast"/>
        </w:trPr>
        <w:tc>
          <w:tcPr>
            <w:tcW w:w="9253" w:type="dxa"/>
            <w:gridSpan w:val="13"/>
            <w:noWrap w:val="0"/>
            <w:vAlign w:val="top"/>
          </w:tcPr>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课程主要考查信号、系统的基本分析方法，连续、离散系统的时域法和变换域法。时域法中的重点是卷积积分法，变换域法中主要有连续系统的傅立叶变换和拉普拉斯变换以及离散系统的Z变换。状态变量分析方法。</w:t>
            </w:r>
          </w:p>
          <w:p>
            <w:pPr>
              <w:jc w:val="left"/>
              <w:rPr>
                <w:rFonts w:hint="eastAsia" w:ascii="宋体" w:hAnsi="宋体" w:cs="宋体"/>
                <w:color w:val="000000"/>
                <w:kern w:val="0"/>
                <w:szCs w:val="21"/>
              </w:rPr>
            </w:pPr>
            <w:r>
              <w:rPr>
                <w:rFonts w:hint="eastAsia" w:ascii="宋体" w:hAnsi="宋体" w:cs="宋体"/>
                <w:color w:val="000000"/>
                <w:kern w:val="0"/>
                <w:szCs w:val="21"/>
              </w:rPr>
              <w:t>1. 信号与系统的基本概念、典型的基本信号、信号的分解及运算、冲激信号和阶跃信号、线性时不变系统的描述、特性及分析方法主要包括：1.1 典型的基本信号，例如直流、三角信号、抽样信号、符号函数等；信号的分类1.2 信号的基本运算：加法、减法、乘法、反折、时移及尺度变换等运算，深刻理解信号运算的工程内涵1.3 冲激函数和阶跃函数：冲激、阶跃函数的引入，冲激函数的性质及应用；阶跃函数的基本概念，冲激函数与阶跃函数之间的关系1.4 线性时不变系统的描述、特性及分析方法：线性时不变系统的因果特性、稳定特性、时不变特性、线性特性等的描述及分析方法本章重点：典型的基本信号、信号的分类，信号的基本运算及冲激函数的内涵</w:t>
            </w:r>
          </w:p>
          <w:p>
            <w:pPr>
              <w:jc w:val="left"/>
              <w:rPr>
                <w:rFonts w:hint="eastAsia" w:ascii="宋体" w:hAnsi="宋体" w:cs="宋体"/>
                <w:color w:val="000000"/>
                <w:kern w:val="0"/>
                <w:szCs w:val="21"/>
              </w:rPr>
            </w:pPr>
            <w:r>
              <w:rPr>
                <w:rFonts w:hint="eastAsia" w:ascii="宋体" w:hAnsi="宋体" w:cs="宋体"/>
                <w:color w:val="000000"/>
                <w:kern w:val="0"/>
                <w:szCs w:val="21"/>
              </w:rPr>
              <w:t>2. LTI连续系统的经典解、零输入响应与零状态响应；系统的冲激响应和阶跃响应；卷积积分及其主要性质主要包括：2.1 LTI连续系统的响应：经典解、0-和0+的关系问题、零输入响应与零状态响应2.2 冲激响应和阶跃响应的基本概念及求解方法、冲激响应和阶跃响应的关系2.3 卷积积分、卷积的性质及其应用、卷积积分方法在系统分析中的应用</w:t>
            </w:r>
          </w:p>
          <w:p>
            <w:pPr>
              <w:jc w:val="left"/>
              <w:rPr>
                <w:rFonts w:hint="eastAsia" w:ascii="宋体" w:hAnsi="宋体" w:cs="宋体"/>
                <w:color w:val="000000"/>
                <w:kern w:val="0"/>
                <w:szCs w:val="21"/>
              </w:rPr>
            </w:pPr>
            <w:r>
              <w:rPr>
                <w:rFonts w:hint="eastAsia" w:ascii="宋体" w:hAnsi="宋体" w:cs="宋体"/>
                <w:color w:val="000000"/>
                <w:kern w:val="0"/>
                <w:szCs w:val="21"/>
              </w:rPr>
              <w:t>3. LTI离散系统的经典解、零输入响应与零状态响应；单位序列和单位序列响应；卷积和                                                  主要包括：3.1 LTI离散系统的响应、经典解、零输入响应与零状态响应3.2 单位序列和单位序列响应基本概念及其求解3.3 卷积和及其性质；卷积和在离散系统分析中的应用</w:t>
            </w:r>
          </w:p>
          <w:p>
            <w:pPr>
              <w:jc w:val="left"/>
              <w:rPr>
                <w:rFonts w:ascii="宋体" w:hAnsi="宋体" w:cs="宋体"/>
                <w:color w:val="000000"/>
                <w:kern w:val="0"/>
                <w:szCs w:val="21"/>
              </w:rPr>
            </w:pPr>
            <w:r>
              <w:rPr>
                <w:rFonts w:hint="eastAsia" w:ascii="宋体" w:hAnsi="宋体" w:cs="宋体"/>
                <w:color w:val="000000"/>
                <w:kern w:val="0"/>
                <w:szCs w:val="21"/>
              </w:rPr>
              <w:t xml:space="preserve">4. 信号的分解；傅立叶级数；周期信号频谱分析；傅立叶变换及其主要性质；信号的无失真传输；取样定理                                     </w:t>
            </w:r>
          </w:p>
          <w:p>
            <w:pPr>
              <w:jc w:val="left"/>
              <w:rPr>
                <w:rFonts w:hint="eastAsia" w:ascii="宋体" w:hAnsi="宋体" w:cs="宋体"/>
                <w:color w:val="000000"/>
                <w:kern w:val="0"/>
                <w:szCs w:val="21"/>
              </w:rPr>
            </w:pPr>
            <w:r>
              <w:rPr>
                <w:rFonts w:hint="eastAsia" w:ascii="宋体" w:hAnsi="宋体" w:cs="宋体"/>
                <w:color w:val="000000"/>
                <w:kern w:val="0"/>
                <w:szCs w:val="21"/>
              </w:rPr>
              <w:t>主要包括：4.1 傅立叶级数：信号正交分解思想、完备的正交指数函数集、周期信号的正交分解；指数型傅立叶级数的内涵4.2 周期信号频谱分析：周期信号频谱的内涵，引入频域分析的思想；周期信号频谱的特点4.3 非周期信号的频谱（傅立叶变换）的基本概念、分析方法、存在条件以及局限性4.4 傅立叶变换的主要性质、应用，理解其与工程实际的联系4.5 周期信号的傅立叶变换4.6 信号的无失真传输和信号通过理想滤波器的概念4.7 取样定理的推导及应用</w:t>
            </w:r>
          </w:p>
          <w:p>
            <w:pPr>
              <w:jc w:val="left"/>
              <w:rPr>
                <w:rFonts w:hint="eastAsia" w:ascii="宋体" w:hAnsi="宋体" w:cs="宋体"/>
                <w:color w:val="000000"/>
                <w:kern w:val="0"/>
                <w:szCs w:val="21"/>
              </w:rPr>
            </w:pPr>
            <w:r>
              <w:rPr>
                <w:rFonts w:hint="eastAsia" w:ascii="宋体" w:hAnsi="宋体" w:cs="宋体"/>
                <w:color w:val="000000"/>
                <w:kern w:val="0"/>
                <w:szCs w:val="21"/>
              </w:rPr>
              <w:t>5. 拉普拉斯变换及其性质；线性时不变系统的复频域分析                                                                            5.1 从傅里叶变换到拉普拉斯变换的引入；拉普拉斯变换（复频域）基本概念；拉普拉斯变换与傅立叶变换的关系5.2 拉普拉斯变换的性质、利用性质计算信号的拉普拉斯变换5.3 线性时不变连续系统的复频域分析方法重点：拉普拉斯变换的概念及性质，LTI的复频域分析方法。</w:t>
            </w:r>
          </w:p>
          <w:p>
            <w:pPr>
              <w:jc w:val="left"/>
              <w:rPr>
                <w:rFonts w:hint="eastAsia" w:ascii="宋体" w:hAnsi="宋体" w:cs="宋体"/>
                <w:color w:val="000000"/>
                <w:kern w:val="0"/>
                <w:szCs w:val="21"/>
              </w:rPr>
            </w:pPr>
            <w:r>
              <w:rPr>
                <w:rFonts w:hint="eastAsia" w:ascii="宋体" w:hAnsi="宋体" w:cs="宋体"/>
                <w:color w:val="000000"/>
                <w:kern w:val="0"/>
                <w:szCs w:val="21"/>
              </w:rPr>
              <w:t>6. Z变换及其性质；离散系统的Z域分析                                                                                           6.1 从拉普拉斯变换到Z变换的引入及其相互关系；Z变换基本概念6.2  Z变换的性质，其中深入理解时移特性及其在离散系统分析中的应用6.3  离散系统的Z域分析重点：Z变换的概念及性质，离散系统的Z域分析。</w:t>
            </w:r>
          </w:p>
          <w:p>
            <w:pPr>
              <w:jc w:val="left"/>
              <w:rPr>
                <w:rFonts w:hint="eastAsia" w:ascii="宋体" w:hAnsi="宋体" w:cs="宋体"/>
                <w:color w:val="000000"/>
                <w:kern w:val="0"/>
                <w:szCs w:val="21"/>
              </w:rPr>
            </w:pPr>
            <w:r>
              <w:rPr>
                <w:rFonts w:hint="eastAsia" w:ascii="宋体" w:hAnsi="宋体" w:cs="宋体"/>
                <w:color w:val="000000"/>
                <w:kern w:val="0"/>
                <w:szCs w:val="21"/>
              </w:rPr>
              <w:t>7. 系统函数与系统特性；系统因果性与稳定性；信号流图；系统结构                                                                           7.1 系统函数与系统特性：系统零极点、频率响应与系统函数关系7.2 系统因果性与稳定性的判决条件7.3 信号流图及其性质，使用梅森公式计算系统函数7.4 系统结构：系统级联、并联模拟</w:t>
            </w:r>
          </w:p>
          <w:p>
            <w:pPr>
              <w:jc w:val="left"/>
              <w:rPr>
                <w:rFonts w:ascii="宋体" w:hAnsi="宋体" w:cs="宋体"/>
                <w:color w:val="000000"/>
                <w:kern w:val="0"/>
                <w:szCs w:val="21"/>
              </w:rPr>
            </w:pPr>
            <w:r>
              <w:rPr>
                <w:rFonts w:hint="eastAsia" w:ascii="宋体" w:hAnsi="宋体" w:cs="宋体"/>
                <w:color w:val="000000"/>
                <w:kern w:val="0"/>
                <w:szCs w:val="21"/>
              </w:rPr>
              <w:t xml:space="preserve">8. 连续、离散系统状态变量与状态方程的建立与求解                                                                                       8.1 引入连续、离散系统状态变量与状态方程的分析方法；由系统函数或信号流图方法建立系统状态方程和输出方程8.2 求解连续、离散系统状态方程和输出方程，分析系统的稳定性                                                            </w:t>
            </w:r>
            <w:r>
              <w:rPr>
                <w:rFonts w:ascii="宋体" w:hAnsi="宋体" w:cs="宋体"/>
                <w:color w:val="000000"/>
                <w:kern w:val="0"/>
                <w:szCs w:val="21"/>
              </w:rPr>
              <w:t xml:space="preserve">                   </w:t>
            </w:r>
          </w:p>
          <w:p>
            <w:pPr>
              <w:jc w:val="left"/>
              <w:rPr>
                <w:rFonts w:hint="eastAsia" w:ascii="宋体" w:hAnsi="宋体" w:cs="宋体"/>
                <w:color w:val="000000"/>
                <w:kern w:val="0"/>
                <w:szCs w:val="21"/>
              </w:rPr>
            </w:pPr>
            <w:r>
              <w:rPr>
                <w:rFonts w:hint="eastAsia" w:ascii="宋体" w:hAnsi="宋体" w:cs="宋体"/>
                <w:color w:val="000000"/>
                <w:kern w:val="0"/>
                <w:szCs w:val="21"/>
              </w:rPr>
              <w:t>参考教材：吴大正. 信号与线性系统（第四版）. 高等教育出版社</w:t>
            </w:r>
          </w:p>
          <w:p>
            <w:pPr>
              <w:jc w:val="left"/>
              <w:rPr>
                <w:rFonts w:hint="eastAsia" w:ascii="宋体" w:hAnsi="宋体" w:eastAsia="宋体" w:cs="宋体"/>
                <w:b w:val="0"/>
                <w:bCs/>
                <w:sz w:val="21"/>
                <w:szCs w:val="21"/>
              </w:rPr>
            </w:pPr>
          </w:p>
          <w:p>
            <w:pPr>
              <w:jc w:val="left"/>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38" w:type="dxa"/>
            <w:gridSpan w:val="4"/>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1929" w:type="dxa"/>
            <w:noWrap w:val="0"/>
            <w:vAlign w:val="top"/>
          </w:tcPr>
          <w:p>
            <w:pPr>
              <w:jc w:val="cente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rPr>
              <w:t>自动控制原理</w:t>
            </w:r>
          </w:p>
        </w:tc>
        <w:tc>
          <w:tcPr>
            <w:tcW w:w="1936" w:type="dxa"/>
            <w:gridSpan w:val="4"/>
            <w:noWrap w:val="0"/>
            <w:vAlign w:val="top"/>
          </w:tcPr>
          <w:p>
            <w:pPr>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代码</w:t>
            </w:r>
          </w:p>
        </w:tc>
        <w:tc>
          <w:tcPr>
            <w:tcW w:w="2850" w:type="dxa"/>
            <w:gridSpan w:val="4"/>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3" w:type="dxa"/>
            <w:gridSpan w:val="13"/>
            <w:noWrap w:val="0"/>
            <w:vAlign w:val="top"/>
          </w:tcPr>
          <w:p>
            <w:pPr>
              <w:spacing w:line="360" w:lineRule="auto"/>
              <w:jc w:val="left"/>
              <w:rPr>
                <w:rFonts w:hint="eastAsia" w:ascii="宋体" w:hAnsi="宋体" w:cs="宋体"/>
                <w:color w:val="000000"/>
                <w:kern w:val="0"/>
                <w:szCs w:val="21"/>
              </w:rPr>
            </w:pPr>
            <w:r>
              <w:rPr>
                <w:rFonts w:hint="eastAsia" w:ascii="宋体" w:hAnsi="宋体" w:cs="宋体"/>
                <w:color w:val="000000"/>
                <w:kern w:val="0"/>
                <w:szCs w:val="21"/>
              </w:rPr>
              <w:t>1、控制系统的数学模型：列些运动方程、单变量微分方程的导出、线性微分方程的解、基本单元的传递函数与闭环系统的传递函数、结构图等效变换与化简。</w:t>
            </w:r>
          </w:p>
          <w:p>
            <w:pPr>
              <w:spacing w:line="360" w:lineRule="auto"/>
              <w:jc w:val="left"/>
              <w:rPr>
                <w:rFonts w:hint="eastAsia" w:ascii="宋体" w:hAnsi="宋体" w:cs="宋体"/>
                <w:color w:val="000000"/>
                <w:kern w:val="0"/>
                <w:szCs w:val="21"/>
              </w:rPr>
            </w:pPr>
            <w:r>
              <w:rPr>
                <w:rFonts w:hint="eastAsia" w:ascii="宋体" w:hAnsi="宋体" w:cs="宋体"/>
                <w:color w:val="000000"/>
                <w:kern w:val="0"/>
                <w:szCs w:val="21"/>
              </w:rPr>
              <w:t>2、线性系统的时域分析法：稳定的Routh判据、参数对稳定性的影响，稳态误差，动态性能指标，二阶系统的性能改善。</w:t>
            </w:r>
          </w:p>
          <w:p>
            <w:pPr>
              <w:spacing w:line="360" w:lineRule="auto"/>
              <w:jc w:val="left"/>
              <w:rPr>
                <w:rFonts w:hint="eastAsia" w:ascii="宋体" w:hAnsi="宋体" w:cs="宋体"/>
                <w:color w:val="000000"/>
                <w:kern w:val="0"/>
                <w:szCs w:val="21"/>
              </w:rPr>
            </w:pPr>
            <w:r>
              <w:rPr>
                <w:rFonts w:hint="eastAsia" w:ascii="宋体" w:hAnsi="宋体" w:cs="宋体"/>
                <w:color w:val="000000"/>
                <w:kern w:val="0"/>
                <w:szCs w:val="21"/>
              </w:rPr>
              <w:t>3、线性系统的根轨迹法：根轨迹的基本概念、基本特性、绘制规则，零度根轨迹绘制、180度根轨迹绘制、参数根轨迹绘制、非最小相位系统根轨迹绘制，闭环零极点分布与系统性能指标间的关系。</w:t>
            </w:r>
          </w:p>
          <w:p>
            <w:pPr>
              <w:spacing w:line="360" w:lineRule="auto"/>
              <w:jc w:val="left"/>
              <w:rPr>
                <w:rFonts w:hint="eastAsia" w:ascii="宋体" w:hAnsi="宋体" w:cs="宋体"/>
                <w:color w:val="000000"/>
                <w:kern w:val="0"/>
                <w:szCs w:val="21"/>
              </w:rPr>
            </w:pPr>
            <w:r>
              <w:rPr>
                <w:rFonts w:hint="eastAsia" w:ascii="宋体" w:hAnsi="宋体" w:cs="宋体"/>
                <w:color w:val="000000"/>
                <w:kern w:val="0"/>
                <w:szCs w:val="21"/>
              </w:rPr>
              <w:t>4、线性系统的频域分析法：频率特性、频率特性函数的图像（包括Bode图、Nyquist图）、基本单元的频率特性、开环频率特性曲线的绘制、Nyquist稳定判据及应用、控制系统的稳定裕度（相角裕度和幅值裕度）。</w:t>
            </w:r>
          </w:p>
          <w:p>
            <w:pPr>
              <w:spacing w:line="360" w:lineRule="auto"/>
              <w:jc w:val="left"/>
              <w:rPr>
                <w:rFonts w:hint="eastAsia" w:ascii="宋体" w:hAnsi="宋体" w:cs="宋体"/>
                <w:color w:val="000000"/>
                <w:kern w:val="0"/>
                <w:szCs w:val="21"/>
              </w:rPr>
            </w:pPr>
            <w:r>
              <w:rPr>
                <w:rFonts w:hint="eastAsia" w:ascii="宋体" w:hAnsi="宋体" w:cs="宋体"/>
                <w:color w:val="000000"/>
                <w:kern w:val="0"/>
                <w:szCs w:val="21"/>
              </w:rPr>
              <w:t>5、线性系统的校正方法：控制系统的性能指标，串联校正的综合-超前校正、滞后校正、滞后-超前校正，复合校正的结构 。</w:t>
            </w:r>
          </w:p>
          <w:p>
            <w:pPr>
              <w:spacing w:line="360" w:lineRule="auto"/>
              <w:jc w:val="left"/>
              <w:rPr>
                <w:rFonts w:hint="eastAsia" w:ascii="宋体" w:hAnsi="宋体" w:cs="宋体"/>
                <w:color w:val="000000"/>
                <w:kern w:val="0"/>
                <w:szCs w:val="21"/>
              </w:rPr>
            </w:pPr>
            <w:r>
              <w:rPr>
                <w:rFonts w:hint="eastAsia" w:ascii="宋体" w:hAnsi="宋体" w:cs="宋体"/>
                <w:color w:val="000000"/>
                <w:kern w:val="0"/>
                <w:szCs w:val="21"/>
              </w:rPr>
              <w:t>6、线性离散系统的分析：信号的采样与保持，z变换理论，离散系统的数学模型，离散系统的稳定性、静态特性与动态性能分析。</w:t>
            </w:r>
          </w:p>
          <w:p>
            <w:pPr>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538" w:type="dxa"/>
            <w:gridSpan w:val="4"/>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1929"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auto"/>
                <w:sz w:val="21"/>
                <w:szCs w:val="21"/>
              </w:rPr>
              <w:t>数据结构</w:t>
            </w:r>
          </w:p>
        </w:tc>
        <w:tc>
          <w:tcPr>
            <w:tcW w:w="1936" w:type="dxa"/>
            <w:gridSpan w:val="4"/>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850" w:type="dxa"/>
            <w:gridSpan w:val="4"/>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3" w:type="dxa"/>
            <w:gridSpan w:val="13"/>
            <w:noWrap w:val="0"/>
            <w:vAlign w:val="center"/>
          </w:tcPr>
          <w:p>
            <w:pPr>
              <w:jc w:val="left"/>
              <w:rPr>
                <w:rFonts w:hint="eastAsia" w:ascii="宋体" w:hAnsi="宋体" w:cs="宋体"/>
                <w:color w:val="000000"/>
                <w:kern w:val="0"/>
                <w:szCs w:val="21"/>
              </w:rPr>
            </w:pPr>
          </w:p>
          <w:p>
            <w:pPr>
              <w:jc w:val="left"/>
              <w:rPr>
                <w:rFonts w:hint="eastAsia" w:ascii="宋体" w:hAnsi="宋体" w:cs="宋体"/>
                <w:color w:val="000000"/>
                <w:kern w:val="0"/>
                <w:szCs w:val="21"/>
              </w:rPr>
            </w:pPr>
            <w:r>
              <w:rPr>
                <w:rFonts w:hint="eastAsia" w:ascii="宋体" w:hAnsi="宋体" w:cs="宋体"/>
                <w:color w:val="000000"/>
                <w:kern w:val="0"/>
                <w:szCs w:val="21"/>
              </w:rPr>
              <w:t>一、绪论</w:t>
            </w:r>
          </w:p>
          <w:p>
            <w:pPr>
              <w:jc w:val="left"/>
              <w:rPr>
                <w:rFonts w:hint="eastAsia" w:ascii="宋体" w:hAnsi="宋体" w:cs="宋体"/>
                <w:color w:val="000000"/>
                <w:kern w:val="0"/>
                <w:szCs w:val="21"/>
              </w:rPr>
            </w:pPr>
            <w:r>
              <w:rPr>
                <w:rFonts w:hint="eastAsia" w:ascii="宋体" w:hAnsi="宋体" w:cs="宋体"/>
                <w:color w:val="000000"/>
                <w:kern w:val="0"/>
                <w:szCs w:val="21"/>
              </w:rPr>
              <w:t>（1）数据结构及基本概念和术语</w:t>
            </w:r>
          </w:p>
          <w:p>
            <w:pPr>
              <w:jc w:val="left"/>
              <w:rPr>
                <w:rFonts w:hint="eastAsia" w:ascii="宋体" w:hAnsi="宋体" w:cs="宋体"/>
                <w:color w:val="000000"/>
                <w:kern w:val="0"/>
                <w:szCs w:val="21"/>
              </w:rPr>
            </w:pPr>
            <w:r>
              <w:rPr>
                <w:rFonts w:hint="eastAsia" w:ascii="宋体" w:hAnsi="宋体" w:cs="宋体"/>
                <w:color w:val="000000"/>
                <w:kern w:val="0"/>
                <w:szCs w:val="21"/>
              </w:rPr>
              <w:t>（2）抽象数据类型的表示与实现</w:t>
            </w:r>
          </w:p>
          <w:p>
            <w:pPr>
              <w:jc w:val="left"/>
              <w:rPr>
                <w:rFonts w:hint="eastAsia" w:ascii="宋体" w:hAnsi="宋体" w:cs="宋体"/>
                <w:color w:val="000000"/>
                <w:kern w:val="0"/>
                <w:szCs w:val="21"/>
              </w:rPr>
            </w:pPr>
            <w:r>
              <w:rPr>
                <w:rFonts w:hint="eastAsia" w:ascii="宋体" w:hAnsi="宋体" w:cs="宋体"/>
                <w:color w:val="000000"/>
                <w:kern w:val="0"/>
                <w:szCs w:val="21"/>
              </w:rPr>
              <w:t>（3）算法和算法分析</w:t>
            </w:r>
          </w:p>
          <w:p>
            <w:pPr>
              <w:jc w:val="left"/>
              <w:rPr>
                <w:rFonts w:hint="eastAsia" w:ascii="宋体" w:hAnsi="宋体" w:cs="宋体"/>
                <w:color w:val="000000"/>
                <w:kern w:val="0"/>
                <w:szCs w:val="21"/>
              </w:rPr>
            </w:pPr>
            <w:r>
              <w:rPr>
                <w:rFonts w:hint="eastAsia" w:ascii="宋体" w:hAnsi="宋体" w:cs="宋体"/>
                <w:color w:val="000000"/>
                <w:kern w:val="0"/>
                <w:szCs w:val="21"/>
              </w:rPr>
              <w:t>二、线性表</w:t>
            </w:r>
          </w:p>
          <w:p>
            <w:pPr>
              <w:jc w:val="left"/>
              <w:rPr>
                <w:rFonts w:hint="eastAsia" w:ascii="宋体" w:hAnsi="宋体" w:cs="宋体"/>
                <w:color w:val="000000"/>
                <w:kern w:val="0"/>
                <w:szCs w:val="21"/>
              </w:rPr>
            </w:pPr>
            <w:r>
              <w:rPr>
                <w:rFonts w:hint="eastAsia" w:ascii="宋体" w:hAnsi="宋体" w:cs="宋体"/>
                <w:color w:val="000000"/>
                <w:kern w:val="0"/>
                <w:szCs w:val="21"/>
              </w:rPr>
              <w:t>（1）线性表的定义和基本操作</w:t>
            </w:r>
          </w:p>
          <w:p>
            <w:pPr>
              <w:jc w:val="left"/>
              <w:rPr>
                <w:rFonts w:hint="eastAsia" w:ascii="宋体" w:hAnsi="宋体" w:cs="宋体"/>
                <w:color w:val="000000"/>
                <w:kern w:val="0"/>
                <w:szCs w:val="21"/>
              </w:rPr>
            </w:pPr>
            <w:r>
              <w:rPr>
                <w:rFonts w:hint="eastAsia" w:ascii="宋体" w:hAnsi="宋体" w:cs="宋体"/>
                <w:color w:val="000000"/>
                <w:kern w:val="0"/>
                <w:szCs w:val="21"/>
              </w:rPr>
              <w:t>（2）线性表的表示和实现：顺序存储结构，链式存储结构，线性表的应用</w:t>
            </w:r>
          </w:p>
          <w:p>
            <w:pPr>
              <w:jc w:val="left"/>
              <w:rPr>
                <w:rFonts w:hint="eastAsia" w:ascii="宋体" w:hAnsi="宋体" w:cs="宋体"/>
                <w:color w:val="000000"/>
                <w:kern w:val="0"/>
                <w:szCs w:val="21"/>
              </w:rPr>
            </w:pPr>
            <w:r>
              <w:rPr>
                <w:rFonts w:hint="eastAsia" w:ascii="宋体" w:hAnsi="宋体" w:cs="宋体"/>
                <w:color w:val="000000"/>
                <w:kern w:val="0"/>
                <w:szCs w:val="21"/>
              </w:rPr>
              <w:t>三、栈、队列、串、数组和广义表</w:t>
            </w:r>
          </w:p>
          <w:p>
            <w:pPr>
              <w:jc w:val="left"/>
              <w:rPr>
                <w:rFonts w:hint="eastAsia" w:ascii="宋体" w:hAnsi="宋体" w:cs="宋体"/>
                <w:color w:val="000000"/>
                <w:kern w:val="0"/>
                <w:szCs w:val="21"/>
              </w:rPr>
            </w:pPr>
            <w:r>
              <w:rPr>
                <w:rFonts w:hint="eastAsia" w:ascii="宋体" w:hAnsi="宋体" w:cs="宋体"/>
                <w:color w:val="000000"/>
                <w:kern w:val="0"/>
                <w:szCs w:val="21"/>
              </w:rPr>
              <w:t>（1）栈、队列、串、数组和广义表的基本概念</w:t>
            </w:r>
          </w:p>
          <w:p>
            <w:pPr>
              <w:jc w:val="left"/>
              <w:rPr>
                <w:rFonts w:hint="eastAsia" w:ascii="宋体" w:hAnsi="宋体" w:cs="宋体"/>
                <w:color w:val="000000"/>
                <w:kern w:val="0"/>
                <w:szCs w:val="21"/>
              </w:rPr>
            </w:pPr>
            <w:r>
              <w:rPr>
                <w:rFonts w:hint="eastAsia" w:ascii="宋体" w:hAnsi="宋体" w:cs="宋体"/>
                <w:color w:val="000000"/>
                <w:kern w:val="0"/>
                <w:szCs w:val="21"/>
              </w:rPr>
              <w:t>（2）栈和队列的顺序存储结构</w:t>
            </w:r>
          </w:p>
          <w:p>
            <w:pPr>
              <w:jc w:val="left"/>
              <w:rPr>
                <w:rFonts w:hint="eastAsia" w:ascii="宋体" w:hAnsi="宋体" w:cs="宋体"/>
                <w:color w:val="000000"/>
                <w:kern w:val="0"/>
                <w:szCs w:val="21"/>
              </w:rPr>
            </w:pPr>
            <w:r>
              <w:rPr>
                <w:rFonts w:hint="eastAsia" w:ascii="宋体" w:hAnsi="宋体" w:cs="宋体"/>
                <w:color w:val="000000"/>
                <w:kern w:val="0"/>
                <w:szCs w:val="21"/>
              </w:rPr>
              <w:t>（3）栈和队列的链式存储结构</w:t>
            </w:r>
          </w:p>
          <w:p>
            <w:pPr>
              <w:jc w:val="left"/>
              <w:rPr>
                <w:rFonts w:ascii="宋体" w:hAnsi="宋体" w:cs="宋体"/>
                <w:color w:val="000000"/>
                <w:kern w:val="0"/>
                <w:szCs w:val="21"/>
              </w:rPr>
            </w:pPr>
            <w:r>
              <w:rPr>
                <w:rFonts w:hint="eastAsia" w:ascii="宋体" w:hAnsi="宋体" w:cs="宋体"/>
                <w:color w:val="000000"/>
                <w:kern w:val="0"/>
                <w:szCs w:val="21"/>
              </w:rPr>
              <w:t>（4）栈和队列的应用</w:t>
            </w:r>
          </w:p>
          <w:p>
            <w:pPr>
              <w:jc w:val="left"/>
              <w:rPr>
                <w:rFonts w:hint="eastAsia" w:ascii="宋体" w:hAnsi="宋体" w:cs="宋体"/>
                <w:color w:val="000000"/>
                <w:kern w:val="0"/>
                <w:szCs w:val="21"/>
              </w:rPr>
            </w:pPr>
            <w:r>
              <w:rPr>
                <w:rFonts w:hint="eastAsia" w:ascii="宋体" w:hAnsi="宋体" w:cs="宋体"/>
                <w:color w:val="000000"/>
                <w:kern w:val="0"/>
                <w:szCs w:val="21"/>
              </w:rPr>
              <w:t>（5）栈与递归的实现</w:t>
            </w:r>
          </w:p>
          <w:p>
            <w:pPr>
              <w:jc w:val="left"/>
              <w:rPr>
                <w:rFonts w:hint="eastAsia" w:ascii="宋体" w:hAnsi="宋体" w:cs="宋体"/>
                <w:color w:val="000000"/>
                <w:kern w:val="0"/>
                <w:szCs w:val="21"/>
              </w:rPr>
            </w:pPr>
            <w:r>
              <w:rPr>
                <w:rFonts w:hint="eastAsia" w:ascii="宋体" w:hAnsi="宋体" w:cs="宋体"/>
                <w:color w:val="000000"/>
                <w:kern w:val="0"/>
                <w:szCs w:val="21"/>
              </w:rPr>
              <w:t>（6）串的存储结构和串的模式匹配算法</w:t>
            </w:r>
          </w:p>
          <w:p>
            <w:pPr>
              <w:jc w:val="left"/>
              <w:rPr>
                <w:rFonts w:hint="eastAsia" w:ascii="宋体" w:hAnsi="宋体" w:cs="宋体"/>
                <w:color w:val="000000"/>
                <w:kern w:val="0"/>
                <w:szCs w:val="21"/>
              </w:rPr>
            </w:pPr>
            <w:r>
              <w:rPr>
                <w:rFonts w:hint="eastAsia" w:ascii="宋体" w:hAnsi="宋体" w:cs="宋体"/>
                <w:color w:val="000000"/>
                <w:kern w:val="0"/>
                <w:szCs w:val="21"/>
              </w:rPr>
              <w:t>（7）数组的存储结构和矩阵的压缩存储</w:t>
            </w:r>
          </w:p>
          <w:p>
            <w:pPr>
              <w:jc w:val="left"/>
              <w:rPr>
                <w:rFonts w:hint="eastAsia" w:ascii="宋体" w:hAnsi="宋体" w:cs="宋体"/>
                <w:color w:val="000000"/>
                <w:kern w:val="0"/>
                <w:szCs w:val="21"/>
              </w:rPr>
            </w:pPr>
            <w:r>
              <w:rPr>
                <w:rFonts w:hint="eastAsia" w:ascii="宋体" w:hAnsi="宋体" w:cs="宋体"/>
                <w:color w:val="000000"/>
                <w:kern w:val="0"/>
                <w:szCs w:val="21"/>
              </w:rPr>
              <w:t>（8）广义表的定义和存储结构</w:t>
            </w:r>
          </w:p>
          <w:p>
            <w:pPr>
              <w:jc w:val="left"/>
              <w:rPr>
                <w:rFonts w:hint="eastAsia" w:ascii="宋体" w:hAnsi="宋体" w:cs="宋体"/>
                <w:color w:val="000000"/>
                <w:kern w:val="0"/>
                <w:szCs w:val="21"/>
              </w:rPr>
            </w:pPr>
            <w:r>
              <w:rPr>
                <w:rFonts w:hint="eastAsia" w:ascii="宋体" w:hAnsi="宋体" w:cs="宋体"/>
                <w:color w:val="000000"/>
                <w:kern w:val="0"/>
                <w:szCs w:val="21"/>
              </w:rPr>
              <w:t>四、树与二叉树</w:t>
            </w:r>
          </w:p>
          <w:p>
            <w:pPr>
              <w:jc w:val="left"/>
              <w:rPr>
                <w:rFonts w:hint="eastAsia" w:ascii="宋体" w:hAnsi="宋体" w:cs="宋体"/>
                <w:color w:val="000000"/>
                <w:kern w:val="0"/>
                <w:szCs w:val="21"/>
              </w:rPr>
            </w:pPr>
            <w:r>
              <w:rPr>
                <w:rFonts w:hint="eastAsia" w:ascii="宋体" w:hAnsi="宋体" w:cs="宋体"/>
                <w:color w:val="000000"/>
                <w:kern w:val="0"/>
                <w:szCs w:val="21"/>
              </w:rPr>
              <w:t>（1）树的概念和术语</w:t>
            </w:r>
          </w:p>
          <w:p>
            <w:pPr>
              <w:jc w:val="left"/>
              <w:rPr>
                <w:rFonts w:hint="eastAsia" w:ascii="宋体" w:hAnsi="宋体" w:cs="宋体"/>
                <w:color w:val="000000"/>
                <w:kern w:val="0"/>
                <w:szCs w:val="21"/>
              </w:rPr>
            </w:pPr>
            <w:r>
              <w:rPr>
                <w:rFonts w:hint="eastAsia" w:ascii="宋体" w:hAnsi="宋体" w:cs="宋体"/>
                <w:color w:val="000000"/>
                <w:kern w:val="0"/>
                <w:szCs w:val="21"/>
              </w:rPr>
              <w:t>（2）二叉树</w:t>
            </w:r>
          </w:p>
          <w:p>
            <w:pPr>
              <w:jc w:val="left"/>
              <w:rPr>
                <w:rFonts w:hint="eastAsia" w:ascii="宋体" w:hAnsi="宋体" w:cs="宋体"/>
                <w:color w:val="000000"/>
                <w:kern w:val="0"/>
                <w:szCs w:val="21"/>
              </w:rPr>
            </w:pPr>
            <w:r>
              <w:rPr>
                <w:rFonts w:hint="eastAsia" w:ascii="宋体" w:hAnsi="宋体" w:cs="宋体"/>
                <w:color w:val="000000"/>
                <w:kern w:val="0"/>
                <w:szCs w:val="21"/>
              </w:rPr>
              <w:t>（3）遍历二叉树和线索二叉树</w:t>
            </w:r>
          </w:p>
          <w:p>
            <w:pPr>
              <w:jc w:val="left"/>
              <w:rPr>
                <w:rFonts w:hint="eastAsia" w:ascii="宋体" w:hAnsi="宋体" w:cs="宋体"/>
                <w:color w:val="000000"/>
                <w:kern w:val="0"/>
                <w:szCs w:val="21"/>
              </w:rPr>
            </w:pPr>
            <w:r>
              <w:rPr>
                <w:rFonts w:hint="eastAsia" w:ascii="宋体" w:hAnsi="宋体" w:cs="宋体"/>
                <w:color w:val="000000"/>
                <w:kern w:val="0"/>
                <w:szCs w:val="21"/>
              </w:rPr>
              <w:t>（4）树和森林</w:t>
            </w:r>
          </w:p>
          <w:p>
            <w:pPr>
              <w:jc w:val="left"/>
              <w:rPr>
                <w:rFonts w:hint="eastAsia" w:ascii="宋体" w:hAnsi="宋体" w:cs="宋体"/>
                <w:color w:val="000000"/>
                <w:kern w:val="0"/>
                <w:szCs w:val="21"/>
              </w:rPr>
            </w:pPr>
            <w:r>
              <w:rPr>
                <w:rFonts w:hint="eastAsia" w:ascii="宋体" w:hAnsi="宋体" w:cs="宋体"/>
                <w:color w:val="000000"/>
                <w:kern w:val="0"/>
                <w:szCs w:val="21"/>
              </w:rPr>
              <w:t xml:space="preserve">（5）赫夫曼树及其应用 </w:t>
            </w:r>
          </w:p>
          <w:p>
            <w:pPr>
              <w:jc w:val="left"/>
              <w:rPr>
                <w:rFonts w:hint="eastAsia" w:ascii="宋体" w:hAnsi="宋体" w:cs="宋体"/>
                <w:color w:val="000000"/>
                <w:kern w:val="0"/>
                <w:szCs w:val="21"/>
              </w:rPr>
            </w:pPr>
            <w:r>
              <w:rPr>
                <w:rFonts w:hint="eastAsia" w:ascii="宋体" w:hAnsi="宋体" w:cs="宋体"/>
                <w:color w:val="000000"/>
                <w:kern w:val="0"/>
                <w:szCs w:val="21"/>
              </w:rPr>
              <w:t>五、图</w:t>
            </w:r>
          </w:p>
          <w:p>
            <w:pPr>
              <w:jc w:val="left"/>
              <w:rPr>
                <w:rFonts w:hint="eastAsia" w:ascii="宋体" w:hAnsi="宋体" w:cs="宋体"/>
                <w:color w:val="000000"/>
                <w:kern w:val="0"/>
                <w:szCs w:val="21"/>
              </w:rPr>
            </w:pPr>
            <w:r>
              <w:rPr>
                <w:rFonts w:hint="eastAsia" w:ascii="宋体" w:hAnsi="宋体" w:cs="宋体"/>
                <w:color w:val="000000"/>
                <w:kern w:val="0"/>
                <w:szCs w:val="21"/>
              </w:rPr>
              <w:t>（1）图的定义和术语</w:t>
            </w:r>
          </w:p>
          <w:p>
            <w:pPr>
              <w:jc w:val="left"/>
              <w:rPr>
                <w:rFonts w:hint="eastAsia" w:ascii="宋体" w:hAnsi="宋体" w:cs="宋体"/>
                <w:color w:val="000000"/>
                <w:kern w:val="0"/>
                <w:szCs w:val="21"/>
              </w:rPr>
            </w:pPr>
            <w:r>
              <w:rPr>
                <w:rFonts w:hint="eastAsia" w:ascii="宋体" w:hAnsi="宋体" w:cs="宋体"/>
                <w:color w:val="000000"/>
                <w:kern w:val="0"/>
                <w:szCs w:val="21"/>
              </w:rPr>
              <w:t>（2）图的存储结构</w:t>
            </w:r>
          </w:p>
          <w:p>
            <w:pPr>
              <w:jc w:val="left"/>
              <w:rPr>
                <w:rFonts w:hint="eastAsia" w:ascii="宋体" w:hAnsi="宋体" w:cs="宋体"/>
                <w:color w:val="000000"/>
                <w:kern w:val="0"/>
                <w:szCs w:val="21"/>
              </w:rPr>
            </w:pPr>
            <w:r>
              <w:rPr>
                <w:rFonts w:hint="eastAsia" w:ascii="宋体" w:hAnsi="宋体" w:cs="宋体"/>
                <w:color w:val="000000"/>
                <w:kern w:val="0"/>
                <w:szCs w:val="21"/>
              </w:rPr>
              <w:t>（3）图的遍历</w:t>
            </w:r>
          </w:p>
          <w:p>
            <w:pPr>
              <w:jc w:val="left"/>
              <w:rPr>
                <w:rFonts w:hint="eastAsia" w:ascii="宋体" w:hAnsi="宋体" w:cs="宋体"/>
                <w:color w:val="000000"/>
                <w:kern w:val="0"/>
                <w:szCs w:val="21"/>
              </w:rPr>
            </w:pPr>
            <w:r>
              <w:rPr>
                <w:rFonts w:hint="eastAsia" w:ascii="宋体" w:hAnsi="宋体" w:cs="宋体"/>
                <w:color w:val="000000"/>
                <w:kern w:val="0"/>
                <w:szCs w:val="21"/>
              </w:rPr>
              <w:t>（4）图的连通性问题</w:t>
            </w:r>
          </w:p>
          <w:p>
            <w:pPr>
              <w:jc w:val="left"/>
              <w:rPr>
                <w:rFonts w:hint="eastAsia" w:ascii="宋体" w:hAnsi="宋体" w:cs="宋体"/>
                <w:color w:val="000000"/>
                <w:kern w:val="0"/>
                <w:szCs w:val="21"/>
              </w:rPr>
            </w:pPr>
            <w:r>
              <w:rPr>
                <w:rFonts w:hint="eastAsia" w:ascii="宋体" w:hAnsi="宋体" w:cs="宋体"/>
                <w:color w:val="000000"/>
                <w:kern w:val="0"/>
                <w:szCs w:val="21"/>
              </w:rPr>
              <w:t>（5）有向无环图及其应用</w:t>
            </w:r>
          </w:p>
          <w:p>
            <w:pPr>
              <w:jc w:val="left"/>
              <w:rPr>
                <w:rFonts w:hint="eastAsia" w:ascii="宋体" w:hAnsi="宋体" w:cs="宋体"/>
                <w:color w:val="000000"/>
                <w:kern w:val="0"/>
                <w:szCs w:val="21"/>
              </w:rPr>
            </w:pPr>
            <w:r>
              <w:rPr>
                <w:rFonts w:hint="eastAsia" w:ascii="宋体" w:hAnsi="宋体" w:cs="宋体"/>
                <w:color w:val="000000"/>
                <w:kern w:val="0"/>
                <w:szCs w:val="21"/>
              </w:rPr>
              <w:t>（6）最短路径</w:t>
            </w:r>
          </w:p>
          <w:p>
            <w:pPr>
              <w:jc w:val="left"/>
              <w:rPr>
                <w:rFonts w:hint="eastAsia" w:ascii="宋体" w:hAnsi="宋体" w:cs="宋体"/>
                <w:color w:val="000000"/>
                <w:kern w:val="0"/>
                <w:szCs w:val="21"/>
              </w:rPr>
            </w:pPr>
            <w:r>
              <w:rPr>
                <w:rFonts w:hint="eastAsia" w:ascii="宋体" w:hAnsi="宋体" w:cs="宋体"/>
                <w:color w:val="000000"/>
                <w:kern w:val="0"/>
                <w:szCs w:val="21"/>
              </w:rPr>
              <w:t>六、查找</w:t>
            </w:r>
          </w:p>
          <w:p>
            <w:pPr>
              <w:jc w:val="left"/>
              <w:rPr>
                <w:rFonts w:hint="eastAsia" w:ascii="宋体" w:hAnsi="宋体" w:cs="宋体"/>
                <w:color w:val="000000"/>
                <w:kern w:val="0"/>
                <w:szCs w:val="21"/>
              </w:rPr>
            </w:pPr>
            <w:r>
              <w:rPr>
                <w:rFonts w:hint="eastAsia" w:ascii="宋体" w:hAnsi="宋体" w:cs="宋体"/>
                <w:color w:val="000000"/>
                <w:kern w:val="0"/>
                <w:szCs w:val="21"/>
              </w:rPr>
              <w:t>（1）静态查找表</w:t>
            </w:r>
          </w:p>
          <w:p>
            <w:pPr>
              <w:jc w:val="left"/>
              <w:rPr>
                <w:rFonts w:hint="eastAsia" w:ascii="宋体" w:hAnsi="宋体" w:cs="宋体"/>
                <w:color w:val="000000"/>
                <w:kern w:val="0"/>
                <w:szCs w:val="21"/>
              </w:rPr>
            </w:pPr>
            <w:r>
              <w:rPr>
                <w:rFonts w:hint="eastAsia" w:ascii="宋体" w:hAnsi="宋体" w:cs="宋体"/>
                <w:color w:val="000000"/>
                <w:kern w:val="0"/>
                <w:szCs w:val="21"/>
              </w:rPr>
              <w:t>（2）动态查找表（键树除外）</w:t>
            </w:r>
          </w:p>
          <w:p>
            <w:pPr>
              <w:jc w:val="left"/>
              <w:rPr>
                <w:rFonts w:hint="eastAsia" w:ascii="宋体" w:hAnsi="宋体" w:cs="宋体"/>
                <w:color w:val="000000"/>
                <w:kern w:val="0"/>
                <w:szCs w:val="21"/>
              </w:rPr>
            </w:pPr>
            <w:r>
              <w:rPr>
                <w:rFonts w:hint="eastAsia" w:ascii="宋体" w:hAnsi="宋体" w:cs="宋体"/>
                <w:color w:val="000000"/>
                <w:kern w:val="0"/>
                <w:szCs w:val="21"/>
              </w:rPr>
              <w:t>（3）哈希表</w:t>
            </w:r>
          </w:p>
          <w:p>
            <w:pPr>
              <w:jc w:val="left"/>
              <w:rPr>
                <w:rFonts w:hint="eastAsia" w:ascii="宋体" w:hAnsi="宋体" w:cs="宋体"/>
                <w:color w:val="000000"/>
                <w:kern w:val="0"/>
                <w:szCs w:val="21"/>
              </w:rPr>
            </w:pPr>
            <w:r>
              <w:rPr>
                <w:rFonts w:hint="eastAsia" w:ascii="宋体" w:hAnsi="宋体" w:cs="宋体"/>
                <w:color w:val="000000"/>
                <w:kern w:val="0"/>
                <w:szCs w:val="21"/>
              </w:rPr>
              <w:t>（4）查找算法的分析及应用；</w:t>
            </w:r>
          </w:p>
          <w:p>
            <w:pPr>
              <w:jc w:val="left"/>
              <w:rPr>
                <w:rFonts w:hint="eastAsia" w:ascii="宋体" w:hAnsi="宋体" w:cs="宋体"/>
                <w:color w:val="000000"/>
                <w:kern w:val="0"/>
                <w:szCs w:val="21"/>
              </w:rPr>
            </w:pPr>
            <w:r>
              <w:rPr>
                <w:rFonts w:hint="eastAsia" w:ascii="宋体" w:hAnsi="宋体" w:cs="宋体"/>
                <w:color w:val="000000"/>
                <w:kern w:val="0"/>
                <w:szCs w:val="21"/>
              </w:rPr>
              <w:t>七、内部排序</w:t>
            </w:r>
          </w:p>
          <w:p>
            <w:pPr>
              <w:jc w:val="left"/>
              <w:rPr>
                <w:rFonts w:hint="eastAsia" w:ascii="宋体" w:hAnsi="宋体" w:cs="宋体"/>
                <w:color w:val="000000"/>
                <w:kern w:val="0"/>
                <w:szCs w:val="21"/>
              </w:rPr>
            </w:pPr>
            <w:r>
              <w:rPr>
                <w:rFonts w:hint="eastAsia" w:ascii="宋体" w:hAnsi="宋体" w:cs="宋体"/>
                <w:color w:val="000000"/>
                <w:kern w:val="0"/>
                <w:szCs w:val="21"/>
              </w:rPr>
              <w:t>（1）排序的基本概念</w:t>
            </w:r>
          </w:p>
          <w:p>
            <w:pPr>
              <w:jc w:val="left"/>
              <w:rPr>
                <w:rFonts w:hint="eastAsia" w:ascii="宋体" w:hAnsi="宋体" w:cs="宋体"/>
                <w:color w:val="000000"/>
                <w:kern w:val="0"/>
                <w:szCs w:val="21"/>
              </w:rPr>
            </w:pPr>
            <w:r>
              <w:rPr>
                <w:rFonts w:hint="eastAsia" w:ascii="宋体" w:hAnsi="宋体" w:cs="宋体"/>
                <w:color w:val="000000"/>
                <w:kern w:val="0"/>
                <w:szCs w:val="21"/>
              </w:rPr>
              <w:t>（2）插入排序</w:t>
            </w:r>
          </w:p>
          <w:p>
            <w:pPr>
              <w:jc w:val="left"/>
              <w:rPr>
                <w:rFonts w:hint="eastAsia" w:ascii="宋体" w:hAnsi="宋体" w:cs="宋体"/>
                <w:color w:val="000000"/>
                <w:kern w:val="0"/>
                <w:szCs w:val="21"/>
              </w:rPr>
            </w:pPr>
            <w:r>
              <w:rPr>
                <w:rFonts w:hint="eastAsia" w:ascii="宋体" w:hAnsi="宋体" w:cs="宋体"/>
                <w:color w:val="000000"/>
                <w:kern w:val="0"/>
                <w:szCs w:val="21"/>
              </w:rPr>
              <w:t>（3）快速排序</w:t>
            </w:r>
          </w:p>
          <w:p>
            <w:pPr>
              <w:jc w:val="left"/>
              <w:rPr>
                <w:rFonts w:hint="eastAsia" w:ascii="宋体" w:hAnsi="宋体" w:cs="宋体"/>
                <w:color w:val="000000"/>
                <w:kern w:val="0"/>
                <w:szCs w:val="21"/>
              </w:rPr>
            </w:pPr>
            <w:r>
              <w:rPr>
                <w:rFonts w:hint="eastAsia" w:ascii="宋体" w:hAnsi="宋体" w:cs="宋体"/>
                <w:color w:val="000000"/>
                <w:kern w:val="0"/>
                <w:szCs w:val="21"/>
              </w:rPr>
              <w:t>（4）选择排序</w:t>
            </w:r>
          </w:p>
          <w:p>
            <w:pPr>
              <w:jc w:val="left"/>
              <w:rPr>
                <w:rFonts w:hint="eastAsia" w:ascii="宋体" w:hAnsi="宋体" w:cs="宋体"/>
                <w:color w:val="000000"/>
                <w:kern w:val="0"/>
                <w:szCs w:val="21"/>
              </w:rPr>
            </w:pPr>
            <w:r>
              <w:rPr>
                <w:rFonts w:hint="eastAsia" w:ascii="宋体" w:hAnsi="宋体" w:cs="宋体"/>
                <w:color w:val="000000"/>
                <w:kern w:val="0"/>
                <w:szCs w:val="21"/>
              </w:rPr>
              <w:t>（5）归并排序</w:t>
            </w:r>
          </w:p>
          <w:p>
            <w:pPr>
              <w:jc w:val="left"/>
              <w:rPr>
                <w:rFonts w:hint="eastAsia" w:ascii="宋体" w:hAnsi="宋体" w:cs="宋体"/>
                <w:color w:val="000000"/>
                <w:kern w:val="0"/>
                <w:szCs w:val="21"/>
              </w:rPr>
            </w:pPr>
            <w:r>
              <w:rPr>
                <w:rFonts w:hint="eastAsia" w:ascii="宋体" w:hAnsi="宋体" w:cs="宋体"/>
                <w:color w:val="000000"/>
                <w:kern w:val="0"/>
                <w:szCs w:val="21"/>
              </w:rPr>
              <w:t>（6）基数排序</w:t>
            </w:r>
          </w:p>
          <w:p>
            <w:pPr>
              <w:jc w:val="left"/>
              <w:rPr>
                <w:rFonts w:hint="eastAsia" w:ascii="宋体" w:hAnsi="宋体" w:cs="宋体"/>
                <w:color w:val="000000"/>
                <w:kern w:val="0"/>
                <w:szCs w:val="21"/>
              </w:rPr>
            </w:pPr>
            <w:r>
              <w:rPr>
                <w:rFonts w:hint="eastAsia" w:ascii="宋体" w:hAnsi="宋体" w:cs="宋体"/>
                <w:color w:val="000000"/>
                <w:kern w:val="0"/>
                <w:szCs w:val="21"/>
              </w:rPr>
              <w:t>（7）各种内部排序算法的比较</w:t>
            </w:r>
          </w:p>
          <w:p>
            <w:pPr>
              <w:jc w:val="left"/>
              <w:rPr>
                <w:rFonts w:hint="eastAsia" w:ascii="宋体" w:hAnsi="宋体" w:cs="宋体"/>
                <w:color w:val="000000"/>
                <w:kern w:val="0"/>
                <w:szCs w:val="21"/>
              </w:rPr>
            </w:pPr>
            <w:r>
              <w:rPr>
                <w:rFonts w:hint="eastAsia" w:ascii="宋体" w:hAnsi="宋体" w:cs="宋体"/>
                <w:color w:val="000000"/>
                <w:kern w:val="0"/>
                <w:szCs w:val="21"/>
              </w:rPr>
              <w:t xml:space="preserve">（8）内部排序算法的应用。                                                    </w:t>
            </w:r>
          </w:p>
          <w:p>
            <w:pPr>
              <w:jc w:val="left"/>
              <w:rPr>
                <w:rFonts w:hint="default" w:ascii="宋体" w:hAnsi="宋体" w:cs="宋体"/>
                <w:color w:val="000000"/>
                <w:kern w:val="0"/>
                <w:szCs w:val="21"/>
                <w:lang w:val="en-US" w:eastAsia="zh-CN"/>
              </w:rPr>
            </w:pPr>
            <w:r>
              <w:rPr>
                <w:rFonts w:hint="eastAsia" w:ascii="宋体" w:hAnsi="宋体" w:cs="宋体"/>
                <w:color w:val="000000"/>
                <w:kern w:val="0"/>
                <w:szCs w:val="21"/>
              </w:rPr>
              <w:t xml:space="preserve">  参考教材：《数据结构》（C语言版）严蔚敏 吴伟民 编著，清华大学出版社，2007（2023.</w:t>
            </w:r>
            <w:r>
              <w:rPr>
                <w:rFonts w:ascii="宋体" w:hAnsi="宋体" w:cs="宋体"/>
                <w:color w:val="000000"/>
                <w:kern w:val="0"/>
                <w:szCs w:val="21"/>
              </w:rPr>
              <w:t>7</w:t>
            </w:r>
            <w:r>
              <w:rPr>
                <w:rFonts w:hint="eastAsia" w:ascii="宋体" w:hAnsi="宋体" w:cs="宋体"/>
                <w:color w:val="000000"/>
                <w:kern w:val="0"/>
                <w:szCs w:val="21"/>
              </w:rPr>
              <w:t>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908"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775" w:type="dxa"/>
            <w:gridSpan w:val="6"/>
            <w:noWrap w:val="0"/>
            <w:vAlign w:val="top"/>
          </w:tcPr>
          <w:p>
            <w:pPr>
              <w:jc w:val="center"/>
              <w:rPr>
                <w:rFonts w:hint="eastAsia" w:ascii="宋体" w:hAnsi="宋体" w:eastAsia="宋体" w:cs="宋体"/>
                <w:b/>
                <w:sz w:val="21"/>
                <w:szCs w:val="21"/>
              </w:rPr>
            </w:pPr>
            <w:r>
              <w:rPr>
                <w:rFonts w:hint="eastAsia" w:ascii="宋体" w:hAnsi="宋体" w:eastAsia="宋体" w:cs="宋体"/>
                <w:b/>
                <w:color w:val="auto"/>
                <w:sz w:val="21"/>
                <w:szCs w:val="21"/>
              </w:rPr>
              <w:t>电路原理</w:t>
            </w:r>
          </w:p>
        </w:tc>
        <w:tc>
          <w:tcPr>
            <w:tcW w:w="1747" w:type="dxa"/>
            <w:gridSpan w:val="3"/>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823" w:type="dxa"/>
            <w:gridSpan w:val="3"/>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3" w:type="dxa"/>
            <w:gridSpan w:val="13"/>
            <w:noWrap w:val="0"/>
            <w:vAlign w:val="center"/>
          </w:tcPr>
          <w:p>
            <w:pPr>
              <w:jc w:val="left"/>
              <w:rPr>
                <w:rFonts w:ascii="宋体" w:hAnsi="宋体" w:cs="宋体"/>
                <w:color w:val="000000"/>
                <w:kern w:val="0"/>
                <w:szCs w:val="21"/>
              </w:rPr>
            </w:pPr>
            <w:r>
              <w:rPr>
                <w:rFonts w:hint="eastAsia" w:ascii="宋体" w:hAnsi="宋体" w:cs="宋体"/>
                <w:color w:val="000000"/>
                <w:kern w:val="0"/>
                <w:szCs w:val="21"/>
              </w:rPr>
              <w:t>1、电路模型和电路定律：根据电压、电流的参考方向进行吸收、发出功率的计算与判别、利用基尔霍夫定律分析简单直流电路。</w:t>
            </w:r>
          </w:p>
          <w:p>
            <w:pPr>
              <w:jc w:val="left"/>
              <w:rPr>
                <w:rFonts w:ascii="宋体" w:hAnsi="宋体" w:cs="宋体"/>
                <w:color w:val="000000"/>
                <w:kern w:val="0"/>
                <w:szCs w:val="21"/>
              </w:rPr>
            </w:pPr>
            <w:r>
              <w:rPr>
                <w:rFonts w:hint="eastAsia" w:ascii="宋体" w:hAnsi="宋体" w:cs="宋体"/>
                <w:color w:val="000000"/>
                <w:kern w:val="0"/>
                <w:szCs w:val="21"/>
              </w:rPr>
              <w:t>2、电阻电路的等效变换：实际电源两种模型之间的等效变换、含受控源二端网络输入电阻的计算。3、电阻电路的一般分析：利用回路电流法与结点电压法列写方程分析直流或交流电路。</w:t>
            </w:r>
          </w:p>
          <w:p>
            <w:pPr>
              <w:jc w:val="left"/>
              <w:rPr>
                <w:rFonts w:ascii="宋体" w:hAnsi="宋体" w:cs="宋体"/>
                <w:color w:val="000000"/>
                <w:kern w:val="0"/>
                <w:szCs w:val="21"/>
              </w:rPr>
            </w:pPr>
            <w:r>
              <w:rPr>
                <w:rFonts w:hint="eastAsia" w:ascii="宋体" w:hAnsi="宋体" w:cs="宋体"/>
                <w:color w:val="000000"/>
                <w:kern w:val="0"/>
                <w:szCs w:val="21"/>
              </w:rPr>
              <w:t>4、电路定理：利用叠加定理分析多电源线性电路、利用戴维宁定理或诺顿定理化简含源二端网络，并在此基础上进行最大功率匹配。</w:t>
            </w:r>
          </w:p>
          <w:p>
            <w:pPr>
              <w:jc w:val="left"/>
              <w:rPr>
                <w:rFonts w:ascii="宋体" w:hAnsi="宋体" w:cs="宋体"/>
                <w:color w:val="000000"/>
                <w:kern w:val="0"/>
                <w:szCs w:val="21"/>
              </w:rPr>
            </w:pPr>
            <w:r>
              <w:rPr>
                <w:rFonts w:hint="eastAsia" w:ascii="宋体" w:hAnsi="宋体" w:cs="宋体"/>
                <w:color w:val="000000"/>
                <w:kern w:val="0"/>
                <w:szCs w:val="21"/>
              </w:rPr>
              <w:t>5、含运算放大器的电阻电路分析：理想运算放大器的基本性质、含理想运算放大器电路的分析。</w:t>
            </w:r>
          </w:p>
          <w:p>
            <w:pPr>
              <w:jc w:val="left"/>
              <w:rPr>
                <w:rFonts w:ascii="宋体" w:hAnsi="宋体" w:cs="宋体"/>
                <w:color w:val="000000"/>
                <w:kern w:val="0"/>
                <w:szCs w:val="21"/>
              </w:rPr>
            </w:pPr>
            <w:r>
              <w:rPr>
                <w:rFonts w:hint="eastAsia" w:ascii="宋体" w:hAnsi="宋体" w:cs="宋体"/>
                <w:color w:val="000000"/>
                <w:kern w:val="0"/>
                <w:szCs w:val="21"/>
              </w:rPr>
              <w:t>6、一阶电路：线性非时变电容、电感元件的特性、用三要素法分析一阶电路的动态响应。</w:t>
            </w:r>
          </w:p>
          <w:p>
            <w:pPr>
              <w:jc w:val="left"/>
              <w:rPr>
                <w:rFonts w:ascii="宋体" w:hAnsi="宋体" w:cs="宋体"/>
                <w:color w:val="000000"/>
                <w:kern w:val="0"/>
                <w:szCs w:val="21"/>
              </w:rPr>
            </w:pPr>
            <w:r>
              <w:rPr>
                <w:rFonts w:hint="eastAsia" w:ascii="宋体" w:hAnsi="宋体" w:cs="宋体"/>
                <w:color w:val="000000"/>
                <w:kern w:val="0"/>
                <w:szCs w:val="21"/>
              </w:rPr>
              <w:t>7、正弦稳态电路分析：同频率正弦量的相量及相量图表示、基本电路元件的相量模型、正弦稳态电路的相量分析法、正弦稳态电路中有功功率、无功功率、视在功率和复功率计算及最大功率传输问题、功率因数的提高、RLC串联及并联谐振电路的特点。</w:t>
            </w:r>
          </w:p>
          <w:p>
            <w:pPr>
              <w:jc w:val="left"/>
              <w:rPr>
                <w:rFonts w:ascii="宋体" w:hAnsi="宋体" w:cs="宋体"/>
                <w:color w:val="000000"/>
                <w:kern w:val="0"/>
                <w:szCs w:val="21"/>
              </w:rPr>
            </w:pPr>
            <w:r>
              <w:rPr>
                <w:rFonts w:hint="eastAsia" w:ascii="宋体" w:hAnsi="宋体" w:cs="宋体"/>
                <w:color w:val="000000"/>
                <w:kern w:val="0"/>
                <w:szCs w:val="21"/>
              </w:rPr>
              <w:t>8、含有耦合电感电路分析：同名端的概念及判定方法、含耦合电感电路的去耦方法、理想变压器的特性、含理想变压器电路的分析。</w:t>
            </w:r>
          </w:p>
          <w:p>
            <w:pPr>
              <w:jc w:val="left"/>
              <w:rPr>
                <w:rFonts w:ascii="宋体" w:hAnsi="宋体" w:cs="宋体"/>
                <w:color w:val="000000"/>
                <w:kern w:val="0"/>
                <w:szCs w:val="21"/>
              </w:rPr>
            </w:pPr>
            <w:r>
              <w:rPr>
                <w:rFonts w:hint="eastAsia" w:ascii="宋体" w:hAnsi="宋体" w:cs="宋体"/>
                <w:color w:val="000000"/>
                <w:kern w:val="0"/>
                <w:szCs w:val="21"/>
              </w:rPr>
              <w:t>9、三相电路：电源和负载Y形及Δ形两种接法下线电压(电流)与相电压(电流)的关系、对称三相电路及功率的计算。</w:t>
            </w:r>
          </w:p>
          <w:p>
            <w:pPr>
              <w:jc w:val="left"/>
              <w:rPr>
                <w:rFonts w:ascii="宋体" w:hAnsi="宋体" w:cs="宋体"/>
                <w:color w:val="000000"/>
                <w:kern w:val="0"/>
                <w:szCs w:val="21"/>
              </w:rPr>
            </w:pPr>
            <w:r>
              <w:rPr>
                <w:rFonts w:hint="eastAsia" w:ascii="宋体" w:hAnsi="宋体" w:cs="宋体"/>
                <w:color w:val="000000"/>
                <w:kern w:val="0"/>
                <w:szCs w:val="21"/>
              </w:rPr>
              <w:t>10、电路暂态过程的复频域分析：基本电路元件的复频域模型、运用运算法分析线性电路的暂态过程、网络函数零极点计算。</w:t>
            </w:r>
          </w:p>
          <w:p>
            <w:pPr>
              <w:jc w:val="left"/>
              <w:rPr>
                <w:rFonts w:hint="eastAsia" w:ascii="宋体" w:hAnsi="宋体" w:cs="宋体"/>
                <w:color w:val="000000"/>
                <w:kern w:val="0"/>
                <w:szCs w:val="21"/>
              </w:rPr>
            </w:pPr>
            <w:r>
              <w:rPr>
                <w:rFonts w:hint="eastAsia" w:ascii="宋体" w:hAnsi="宋体" w:cs="宋体"/>
                <w:color w:val="000000"/>
                <w:kern w:val="0"/>
                <w:szCs w:val="21"/>
              </w:rPr>
              <w:t>11、二端口网络：二端口的Y参数和Z参数计算；利用二端口的连接关系简化分析二端口电路。</w:t>
            </w:r>
          </w:p>
          <w:p>
            <w:pPr>
              <w:jc w:val="left"/>
              <w:rPr>
                <w:rFonts w:ascii="宋体" w:hAnsi="宋体" w:cs="宋体"/>
                <w:color w:val="000000"/>
                <w:kern w:val="0"/>
                <w:szCs w:val="21"/>
              </w:rPr>
            </w:pPr>
            <w:r>
              <w:rPr>
                <w:rFonts w:hint="eastAsia" w:ascii="宋体" w:hAnsi="宋体" w:cs="宋体"/>
                <w:color w:val="000000"/>
                <w:kern w:val="0"/>
                <w:szCs w:val="21"/>
              </w:rPr>
              <w:t>参考资料：《电路》（第六版），邱关源，高等教育出版社； </w:t>
            </w:r>
          </w:p>
          <w:p>
            <w:pPr>
              <w:widowControl/>
              <w:numPr>
                <w:ilvl w:val="0"/>
                <w:numId w:val="0"/>
              </w:numPr>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148"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3151" w:type="dxa"/>
            <w:gridSpan w:val="6"/>
            <w:noWrap w:val="0"/>
            <w:vAlign w:val="top"/>
          </w:tcPr>
          <w:p>
            <w:pPr>
              <w:jc w:val="center"/>
              <w:rPr>
                <w:rFonts w:hint="eastAsia" w:ascii="宋体" w:hAnsi="宋体" w:eastAsia="宋体" w:cs="宋体"/>
                <w:b/>
                <w:sz w:val="21"/>
                <w:szCs w:val="21"/>
              </w:rPr>
            </w:pPr>
            <w:r>
              <w:rPr>
                <w:rFonts w:hint="eastAsia" w:ascii="宋体" w:hAnsi="宋体" w:eastAsia="宋体" w:cs="宋体"/>
                <w:b/>
                <w:color w:val="auto"/>
                <w:sz w:val="21"/>
                <w:szCs w:val="21"/>
              </w:rPr>
              <w:t>数字信号处理</w:t>
            </w:r>
          </w:p>
        </w:tc>
        <w:tc>
          <w:tcPr>
            <w:tcW w:w="1942" w:type="dxa"/>
            <w:gridSpan w:val="4"/>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012"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9253" w:type="dxa"/>
            <w:gridSpan w:val="13"/>
            <w:noWrap w:val="0"/>
            <w:vAlign w:val="center"/>
          </w:tcPr>
          <w:p>
            <w:pPr>
              <w:jc w:val="left"/>
              <w:rPr>
                <w:rFonts w:ascii="宋体" w:hAnsi="宋体" w:cs="宋体"/>
                <w:color w:val="000000"/>
                <w:kern w:val="0"/>
                <w:szCs w:val="21"/>
              </w:rPr>
            </w:pPr>
            <w:r>
              <w:rPr>
                <w:rFonts w:hint="eastAsia" w:ascii="宋体" w:hAnsi="宋体" w:cs="宋体"/>
                <w:color w:val="000000"/>
                <w:kern w:val="0"/>
                <w:szCs w:val="21"/>
              </w:rPr>
              <w:t xml:space="preserve">1.离散时间信号、系统的时域和频谱、复频域分析，包括序列的基本运算、DFS和DTFT的定义和性质；系统分类、系统函数的求解。  2.全通滤波器与最小相位系统的定义和性质； 3.有限长序列的DFT的定义、性质与运算，与DTFT之间的对应关系，利用DFT分析连续非周期信号的频谱中的现象以及产生原因、解决方法，参数的计算。 4.基2时间、频率抽取的FFT的算法原理，利用蝶形图完成FFT； 5.利用脉冲响应不变法和双线性变换法设计IIR滤波器的原理，各种类型滤波器的设计流程和转换方法；                                                                                                                          6.线性相位FIR滤波器的条件以及零点分布的性质，利用窗函数法设计FIR滤波器方法，常用窗函数的性质；7.IIR和FIR数字滤波器的基本结构，以及有限字长效应对其结构的影响。                                                              </w:t>
            </w:r>
            <w:r>
              <w:rPr>
                <w:rFonts w:ascii="宋体" w:hAnsi="宋体" w:cs="宋体"/>
                <w:color w:val="000000"/>
                <w:kern w:val="0"/>
                <w:szCs w:val="21"/>
              </w:rPr>
              <w:t xml:space="preserve">  </w:t>
            </w:r>
          </w:p>
          <w:p>
            <w:pPr>
              <w:jc w:val="left"/>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 xml:space="preserve"> 参考教材：《数字信号处理》第3版，陈后金，高等教育出版社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148"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3151" w:type="dxa"/>
            <w:gridSpan w:val="6"/>
            <w:noWrap w:val="0"/>
            <w:vAlign w:val="top"/>
          </w:tcPr>
          <w:p>
            <w:pPr>
              <w:jc w:val="center"/>
              <w:rPr>
                <w:rFonts w:hint="eastAsia" w:ascii="宋体" w:hAnsi="宋体" w:eastAsia="宋体" w:cs="宋体"/>
                <w:b/>
                <w:sz w:val="21"/>
                <w:szCs w:val="21"/>
              </w:rPr>
            </w:pPr>
            <w:r>
              <w:rPr>
                <w:rFonts w:hint="eastAsia" w:ascii="宋体" w:hAnsi="宋体" w:eastAsia="宋体" w:cs="宋体"/>
                <w:b/>
                <w:color w:val="auto"/>
                <w:sz w:val="21"/>
                <w:szCs w:val="21"/>
              </w:rPr>
              <w:t>通信原理</w:t>
            </w:r>
          </w:p>
        </w:tc>
        <w:tc>
          <w:tcPr>
            <w:tcW w:w="1942" w:type="dxa"/>
            <w:gridSpan w:val="4"/>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012"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9253" w:type="dxa"/>
            <w:gridSpan w:val="13"/>
            <w:noWrap w:val="0"/>
            <w:vAlign w:val="top"/>
          </w:tcPr>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了解通信技术的发展。掌握模拟通信系统模型与数字通信系统模型，掌握数字通信的特点。了解通信系统的分类以及基本通信方式。掌握信息量的计算方法。                                                                                                                     了解确知信号类型，了解能量谱密度，掌握功率信号的频谱以及功率谱密度。计算能量信号、功率信号的自相关函数及互相关函数。了解随机过程的分布函数以及随机过程的数字特征的计算方法。掌握平稳随机过程的概念，平稳随机过程的各态历经性，熟练掌握计算平稳随机过程的相关函数和功率谱密度。了解高斯随机过程的定义，熟练掌握该过程的重要性质，掌握误差函数及Q函数求解，误差函数和Q函数间的变换关系。掌握平稳过程通过线性系统后的均值、自相关函数、功率谱密度的计算方法，掌握平稳过程通过线性系统后的输出过程的概率分布。熟练掌握窄带随机过程同相分量与正交分量的统计特性，掌握窄带随机过程的随机包络与随机相位的统计特性。了解正弦波加窄带高斯噪声的合成波的统计特性。了解高斯白噪声和带限白噪声定义与性质。了解无线信道的传输特性及其对信号的影响，有线信道传输特性及其对信号的影响。掌握调制信道模型和编码信道模型。了解噪声的分类。掌握连续信道信道容量的计算。                                                                                                                                        熟练掌握幅度调制（AM、DSB-SC、SSB与VSB）信号的时域与频域表达式，时域波形与相应频谱的特点，熟练掌握调制器解调器的一般模型。熟练掌握线性调制解调器抗噪声性能分析模型及分析方法，熟练分析DSB调制系统的性能、AM包络检波的性能。掌握角度调制基本原理，了解窄带调频与宽带调频的原理，了解调频信号的产生与解调。了解各调制系统的优缺点。掌握频分复用的概念以及系统组成。掌握数字基带信号的波形特征和频谱特性。理解传输码的意义及码型选取原则，熟练掌握AMI码、HDB3码编码原理。掌握数字基带信号传输系统的组成，掌握消除码间串扰的基本思想，熟练掌握奈奎斯特第一准则，掌握基带传输系统的理想低通特性、升余弦滚降特性。熟练掌握无码间串扰的传输特性的设计。熟练掌握二进制双极性基带传输系统、二进制单极性基带传输系统抗噪声性能分析。掌握部分响应系统的原理。熟练掌握二进制振幅键控、频移键控、相移键控以及差分相移键控的基本原理、时域波形、功率谱密度、带宽及调制解调系统框图。掌握2ASK、2FSK、2PSK及2DPSK的抗噪声性能分析方法，计算二进制数字调制系统的误码率。掌握各种二进制数字调制系统在设备复杂度、带宽及误码率方面的性能差异。掌握多进制振幅键控基本原理，了解多进制频移键控基本原理，熟练掌握多进制相移键控基本原理，掌握QPSK的调制解调原理、调制解调框图、星座图，了解多进制差分相移键控基本原理。掌握数字信号的统计特性表述。数字信号的最佳接收，数字信号的最佳接收的判决准则——最大似然准则及确知数字信号的最佳接收机。掌握数字信号的最佳接收机的结构框图。熟练掌握匹配滤波器的原理、匹配滤波器在最佳接收机中的应用。                                       </w:t>
            </w:r>
          </w:p>
          <w:p>
            <w:pPr>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熟练掌握低通模拟信号，带通模拟信号的抽样定理。掌握脉冲振幅调制原理。掌握量化基本原理，均匀量化器平均信号量噪比的计算，掌握A率十三折线法实现非均匀量化特性的原理。掌握脉冲编码调制的基本原理，了解自然二进制码和折叠二进制码的区别，了解电话信号的编译码器的工作原理。掌握差分脉冲编码调制原理及性能，掌握增量调制原理，掌握一般量化噪声和过载量化噪声的基本概念。熟练掌握时分复用工作原理。了解复接与分接概念，掌握E体系的层次、路数、比特率，熟练掌握PCM一次群的帧结构，了解SDH体系结构。掌握纠错编码的基本原理。了解纠错编码的性能。了解常用的简单编码。掌握线性分组码一般原理，监督矩阵、生成矩阵等概念。掌握循环码原理与编译，掌握卷积码原理与编译码方法。掌握正交编码的基本概念，了解阿达玛矩阵，沃尔什函数和沃尔什矩阵的基本概念。掌握伪随机序列的基本概念，掌握m序列特征多项式以及线性反馈移位寄存器产生m序列的方法。了解伪随机序列的其他应用。了解有辅助导频时的载频提取方法，掌握无辅助导频时的载波提取——平方环法、科斯塔斯环法，了解载波同步的性能。了解外同步法和自同步法。了解群同步的基本原理，掌握使用巴克码同步的集中插入法。    </w:t>
            </w:r>
            <w:r>
              <w:rPr>
                <w:rFonts w:ascii="宋体" w:hAnsi="宋体" w:cs="宋体"/>
                <w:color w:val="000000"/>
                <w:kern w:val="0"/>
                <w:szCs w:val="21"/>
              </w:rPr>
              <w:t xml:space="preserve">                                                                     </w:t>
            </w:r>
          </w:p>
          <w:p>
            <w:pPr>
              <w:numPr>
                <w:ilvl w:val="0"/>
                <w:numId w:val="0"/>
              </w:numPr>
              <w:ind w:firstLine="420" w:firstLineChars="200"/>
              <w:jc w:val="left"/>
              <w:rPr>
                <w:rFonts w:hint="eastAsia" w:ascii="宋体" w:hAnsi="宋体" w:eastAsia="宋体" w:cs="宋体"/>
                <w:color w:val="000000"/>
                <w:sz w:val="21"/>
                <w:szCs w:val="21"/>
              </w:rPr>
            </w:pPr>
            <w:r>
              <w:rPr>
                <w:rFonts w:hint="eastAsia" w:ascii="宋体" w:hAnsi="宋体" w:cs="宋体"/>
                <w:color w:val="000000"/>
                <w:kern w:val="0"/>
                <w:szCs w:val="21"/>
              </w:rPr>
              <w:t>参考教材：樊昌信、曹丽娜. 通信原理(第7版). 国防工业出版社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148"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3151" w:type="dxa"/>
            <w:gridSpan w:val="6"/>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bCs w:val="0"/>
                <w:color w:val="auto"/>
                <w:sz w:val="21"/>
                <w:szCs w:val="21"/>
                <w:lang w:val="en-US" w:eastAsia="zh-CN"/>
              </w:rPr>
              <w:t>自动化专业综合</w:t>
            </w:r>
          </w:p>
        </w:tc>
        <w:tc>
          <w:tcPr>
            <w:tcW w:w="1942" w:type="dxa"/>
            <w:gridSpan w:val="4"/>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012"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3" w:type="dxa"/>
            <w:gridSpan w:val="13"/>
            <w:noWrap w:val="0"/>
            <w:vAlign w:val="top"/>
          </w:tcPr>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、电气控制与PLC技术  (20分)</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1、继电控制部分：常用低压电器、电气原理图、电气控制的基本环节（包含自锁、互锁、点动与连续、按顺序控制、多地点控制）、电气控制线路的一般设计法、常用典型控制电路（启动电路、制动电路）。</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2、PLC部分：PLC工作原理、S7-200PLC硬件体系、S7-200PLC基本指令、S7-200PLC梯形图（LAD）编程、S7-200PLC语句表编程（STL）。</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3、综合设计部分：小型S7-200PLC控制系统的设计（PLC输入、输出控制点10个以内），包含主电路、控制电路、PLC接口电路、PLC程序编写。</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二、微计算机技术及应用 (20分)</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1、MCS－51系列单片机的基本原理：8051内部结构、存储器配置。</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2、MCS－51单片机内部资源：并行输入/输出端口、定时器/计数器工作方式、串行输入/输出端口、中断系统。</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3、MCS－51系列单片机的扩展：最小系统和程序存储器扩展、数据存储器扩展。</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4、MCS－51系列单片机的接口与应用：键盘与单片机接口、LED数码管与单片机接口。</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三、过程控制系统 (30分)</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1、过程控制系统的组成和分类。</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2、PID调节规律对调节质量的影响及选用原则，调节器参数的工程整定方法。</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3、单回路控制系统（简单控制系统）的原理与设计：单回路控制系统的基本概念、结构特点和工作原理，根据系统的工艺控制流程图绘制控制系统框图，被控参数/控制参数的选择原则，调节器作用方式的选择方法，执行器的选择方法。</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4、串级控制系统的原理与设计：串级控制系统的基本概念、结构特点和工作原理，根据系统的工艺控制流程图绘制控制系统框图，串级控制系统的设计，串级控制系统的参数整定方法。</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5、前馈控制系统的原理与设计：前馈控制系统的基本概念、各种常见的前馈控制系统的结构特点及其工作原理，根据系统的工艺控制流程图绘制控制系统框图，前馈控制系统的设计。</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6、比值控制系统的原理与设计：比值控制系统的基本概念，各种常见的比值控制系统的结构特点及其工作原理，根据系统的工艺控制流程图绘制控制系统框图，比值控制系统的设计，比值控制系统的参数整定方法。</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四、电力拖动自动控制系统 （30分）</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1、异步电动机的调速方法及优缺点。</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2、异步电动机的变压变频调速。</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3、基于动态模型的异步电动机调速系统。</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4、同步电动机变压变频调速系统。</w:t>
            </w:r>
          </w:p>
          <w:p>
            <w:pPr>
              <w:adjustRightInd w:val="0"/>
              <w:snapToGrid w:val="0"/>
              <w:spacing w:line="288" w:lineRule="auto"/>
              <w:jc w:val="left"/>
              <w:rPr>
                <w:rFonts w:hint="eastAsia" w:ascii="宋体" w:hAnsi="宋体" w:cs="宋体"/>
                <w:b/>
                <w:bCs/>
                <w:color w:val="000000"/>
                <w:kern w:val="0"/>
                <w:szCs w:val="21"/>
              </w:rPr>
            </w:pPr>
            <w:r>
              <w:rPr>
                <w:rFonts w:hint="eastAsia" w:ascii="宋体" w:hAnsi="宋体" w:cs="宋体"/>
                <w:b/>
                <w:bCs/>
                <w:color w:val="000000"/>
                <w:kern w:val="0"/>
                <w:szCs w:val="21"/>
              </w:rPr>
              <w:t xml:space="preserve">参考书目： </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电气控制与可编程序控制器、陈立定编著、华南理工大学出版社、2011年；</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单片机原理与应用及C51程序设计）（第三版）、谢维成主编、清华大学出版社、2014年；</w:t>
            </w:r>
          </w:p>
          <w:p>
            <w:pPr>
              <w:adjustRightInd w:val="0"/>
              <w:snapToGrid w:val="0"/>
              <w:spacing w:line="288" w:lineRule="auto"/>
              <w:jc w:val="left"/>
              <w:rPr>
                <w:rFonts w:hint="eastAsia" w:ascii="宋体" w:hAnsi="宋体" w:cs="宋体"/>
                <w:color w:val="000000"/>
                <w:kern w:val="0"/>
                <w:szCs w:val="21"/>
              </w:rPr>
            </w:pPr>
            <w:r>
              <w:rPr>
                <w:rFonts w:hint="eastAsia" w:ascii="宋体" w:hAnsi="宋体" w:cs="宋体"/>
                <w:color w:val="000000"/>
                <w:kern w:val="0"/>
                <w:szCs w:val="21"/>
              </w:rPr>
              <w:t>过程控制与自动化仪表（第三版）、杨延西等编著、机械工业出版社、2018年；</w:t>
            </w:r>
          </w:p>
          <w:p>
            <w:pPr>
              <w:jc w:val="left"/>
              <w:rPr>
                <w:rFonts w:hint="eastAsia" w:ascii="宋体" w:hAnsi="宋体" w:eastAsia="宋体" w:cs="宋体"/>
                <w:b w:val="0"/>
                <w:bCs/>
                <w:sz w:val="21"/>
                <w:szCs w:val="21"/>
                <w:lang w:val="en-US" w:eastAsia="zh-CN"/>
              </w:rPr>
            </w:pPr>
            <w:r>
              <w:rPr>
                <w:rFonts w:hint="eastAsia" w:ascii="宋体" w:hAnsi="宋体" w:cs="宋体"/>
                <w:color w:val="000000"/>
                <w:kern w:val="0"/>
                <w:szCs w:val="21"/>
              </w:rPr>
              <w:t>电力拖动自动控制系统—运动控制系统（第五版）、阮毅、杨影、陈伯时编著、机械工业出版社、2017年。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48" w:type="dxa"/>
            <w:gridSpan w:val="2"/>
            <w:noWrap w:val="0"/>
            <w:vAlign w:val="top"/>
          </w:tcPr>
          <w:p>
            <w:pPr>
              <w:jc w:val="center"/>
              <w:rPr>
                <w:rFonts w:hint="eastAsia" w:ascii="宋体" w:hAnsi="宋体" w:eastAsia="宋体" w:cs="宋体"/>
                <w:b/>
                <w:sz w:val="21"/>
                <w:szCs w:val="21"/>
              </w:rPr>
            </w:pPr>
            <w:bookmarkStart w:id="0" w:name="OLE_LINK2" w:colFirst="0" w:colLast="0"/>
            <w:r>
              <w:rPr>
                <w:rFonts w:hint="eastAsia" w:ascii="宋体" w:hAnsi="宋体" w:eastAsia="宋体" w:cs="宋体"/>
                <w:b/>
                <w:sz w:val="21"/>
                <w:szCs w:val="21"/>
              </w:rPr>
              <w:t>科目</w:t>
            </w:r>
          </w:p>
        </w:tc>
        <w:tc>
          <w:tcPr>
            <w:tcW w:w="3151" w:type="dxa"/>
            <w:gridSpan w:val="6"/>
            <w:noWrap w:val="0"/>
            <w:vAlign w:val="top"/>
          </w:tcPr>
          <w:p>
            <w:pPr>
              <w:jc w:val="center"/>
              <w:rPr>
                <w:rFonts w:hint="eastAsia" w:ascii="宋体" w:hAnsi="宋体" w:eastAsia="宋体" w:cs="宋体"/>
                <w:b/>
                <w:sz w:val="21"/>
                <w:szCs w:val="21"/>
              </w:rPr>
            </w:pPr>
            <w:r>
              <w:rPr>
                <w:rFonts w:hint="eastAsia" w:ascii="宋体" w:hAnsi="宋体" w:eastAsia="宋体" w:cs="宋体"/>
                <w:b/>
                <w:color w:val="auto"/>
                <w:sz w:val="21"/>
                <w:szCs w:val="21"/>
              </w:rPr>
              <w:t>单片机原理与应用</w:t>
            </w:r>
          </w:p>
        </w:tc>
        <w:tc>
          <w:tcPr>
            <w:tcW w:w="1942" w:type="dxa"/>
            <w:gridSpan w:val="4"/>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012"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9253" w:type="dxa"/>
            <w:gridSpan w:val="13"/>
            <w:noWrap w:val="0"/>
            <w:vAlign w:val="top"/>
          </w:tcPr>
          <w:p>
            <w:pPr>
              <w:numPr>
                <w:ilvl w:val="0"/>
                <w:numId w:val="2"/>
              </w:numPr>
              <w:jc w:val="left"/>
              <w:rPr>
                <w:rFonts w:ascii="宋体" w:hAnsi="宋体" w:cs="宋体"/>
                <w:szCs w:val="21"/>
              </w:rPr>
            </w:pPr>
            <w:r>
              <w:rPr>
                <w:rFonts w:hint="eastAsia" w:ascii="宋体" w:hAnsi="宋体" w:cs="宋体"/>
                <w:szCs w:val="21"/>
              </w:rPr>
              <w:t>计算机基础知识：计算机组成原理及三总线的概念、数制及不同数制间的转换方法、二进制数的补码计算。</w:t>
            </w:r>
          </w:p>
          <w:p>
            <w:pPr>
              <w:numPr>
                <w:ilvl w:val="0"/>
                <w:numId w:val="2"/>
              </w:numPr>
              <w:jc w:val="left"/>
              <w:rPr>
                <w:rFonts w:hint="eastAsia" w:ascii="宋体" w:hAnsi="宋体" w:cs="宋体"/>
                <w:szCs w:val="21"/>
              </w:rPr>
            </w:pPr>
            <w:r>
              <w:rPr>
                <w:rFonts w:hint="eastAsia" w:ascii="宋体" w:hAnsi="宋体" w:cs="宋体"/>
                <w:szCs w:val="21"/>
              </w:rPr>
              <w:t>汇编语言程序设计基础：51单片机指令系统、熟悉基本的汇编指令（数据传送、运算、转移及位操作指令、数据传送指令、控制转移指令）格式、指令的字节数、51单片机的各种寻址方式。</w:t>
            </w:r>
          </w:p>
          <w:p>
            <w:pPr>
              <w:numPr>
                <w:ilvl w:val="0"/>
                <w:numId w:val="2"/>
              </w:numPr>
              <w:jc w:val="left"/>
              <w:rPr>
                <w:rFonts w:hint="eastAsia" w:ascii="宋体" w:hAnsi="宋体" w:cs="宋体"/>
                <w:szCs w:val="21"/>
              </w:rPr>
            </w:pPr>
            <w:r>
              <w:rPr>
                <w:rFonts w:hint="eastAsia" w:ascii="宋体" w:hAnsi="宋体" w:cs="宋体"/>
                <w:szCs w:val="21"/>
              </w:rPr>
              <w:t>单片计算机硬件结构：51单片机的外部引脚功能、51单片机的存储器组织结构、51单片机内部I/O口结构及其应用、I/0口的第二功能。</w:t>
            </w:r>
          </w:p>
          <w:p>
            <w:pPr>
              <w:numPr>
                <w:ilvl w:val="0"/>
                <w:numId w:val="2"/>
              </w:numPr>
              <w:jc w:val="left"/>
              <w:rPr>
                <w:rFonts w:hint="eastAsia" w:ascii="宋体" w:hAnsi="宋体" w:cs="宋体"/>
                <w:szCs w:val="21"/>
              </w:rPr>
            </w:pPr>
            <w:r>
              <w:rPr>
                <w:rFonts w:hint="eastAsia" w:ascii="宋体" w:hAnsi="宋体" w:cs="宋体"/>
                <w:szCs w:val="21"/>
              </w:rPr>
              <w:t>MCS－51系列单片机的扩展：最小系统和程序存储器扩展、数据存储器扩展。</w:t>
            </w:r>
          </w:p>
          <w:p>
            <w:pPr>
              <w:numPr>
                <w:ilvl w:val="0"/>
                <w:numId w:val="2"/>
              </w:numPr>
              <w:jc w:val="left"/>
              <w:rPr>
                <w:rFonts w:hint="eastAsia" w:ascii="宋体" w:hAnsi="宋体" w:cs="宋体"/>
                <w:szCs w:val="21"/>
              </w:rPr>
            </w:pPr>
            <w:r>
              <w:rPr>
                <w:rFonts w:hint="eastAsia" w:ascii="宋体" w:hAnsi="宋体" w:cs="宋体"/>
                <w:szCs w:val="21"/>
              </w:rPr>
              <w:t>C51语言基础：C51的变量与存储类型、绝对地址访问、C51的函数、中断函数。</w:t>
            </w:r>
          </w:p>
          <w:p>
            <w:pPr>
              <w:numPr>
                <w:ilvl w:val="0"/>
                <w:numId w:val="2"/>
              </w:numPr>
              <w:jc w:val="left"/>
              <w:rPr>
                <w:rFonts w:hint="eastAsia" w:ascii="宋体" w:hAnsi="宋体" w:cs="宋体"/>
                <w:szCs w:val="21"/>
              </w:rPr>
            </w:pPr>
            <w:r>
              <w:rPr>
                <w:rFonts w:hint="eastAsia" w:ascii="宋体" w:hAnsi="宋体" w:cs="宋体"/>
                <w:szCs w:val="21"/>
              </w:rPr>
              <w:t>51单片机中断控制系统：51单片机中断源、中断服务入口地址、中断标志、中断优先级及和中断功能有关的寄存器、应用C51语言编写中断服务程序。</w:t>
            </w:r>
          </w:p>
          <w:p>
            <w:pPr>
              <w:numPr>
                <w:ilvl w:val="0"/>
                <w:numId w:val="2"/>
              </w:numPr>
              <w:jc w:val="left"/>
              <w:rPr>
                <w:rFonts w:hint="eastAsia" w:ascii="宋体" w:hAnsi="宋体" w:cs="宋体"/>
                <w:szCs w:val="21"/>
              </w:rPr>
            </w:pPr>
            <w:r>
              <w:rPr>
                <w:rFonts w:hint="eastAsia" w:ascii="宋体" w:hAnsi="宋体" w:cs="宋体"/>
                <w:szCs w:val="21"/>
              </w:rPr>
              <w:t>51单片机定时/计数器：定时器/计数器0/1的结构及相关控制寄存器，定时器/计数器0/1的中断、C51语言编写定时器相关的延时应用。</w:t>
            </w:r>
          </w:p>
          <w:p>
            <w:pPr>
              <w:numPr>
                <w:ilvl w:val="0"/>
                <w:numId w:val="2"/>
              </w:numPr>
              <w:jc w:val="left"/>
              <w:rPr>
                <w:rFonts w:hint="eastAsia" w:ascii="宋体" w:hAnsi="宋体" w:cs="宋体"/>
                <w:szCs w:val="21"/>
              </w:rPr>
            </w:pPr>
            <w:r>
              <w:rPr>
                <w:rFonts w:hint="eastAsia" w:ascii="宋体" w:hAnsi="宋体" w:cs="宋体"/>
                <w:szCs w:val="21"/>
              </w:rPr>
              <w:t>51单片机串口：串口通信的基本概念、串口结构及相关控制寄存器、串口中断、应用C51语言编写串口通信程序。</w:t>
            </w:r>
          </w:p>
          <w:p>
            <w:pPr>
              <w:numPr>
                <w:ilvl w:val="0"/>
                <w:numId w:val="2"/>
              </w:numPr>
              <w:jc w:val="left"/>
              <w:rPr>
                <w:rFonts w:hint="eastAsia" w:ascii="宋体" w:hAnsi="宋体" w:cs="宋体"/>
                <w:szCs w:val="21"/>
              </w:rPr>
            </w:pPr>
            <w:r>
              <w:rPr>
                <w:rFonts w:hint="eastAsia" w:ascii="宋体" w:hAnsi="宋体" w:cs="宋体"/>
                <w:szCs w:val="21"/>
              </w:rPr>
              <w:t>A/D转换：A/D转换的基本概念、应用C51语言编写ADC0809程序，实现A/D转换。</w:t>
            </w:r>
          </w:p>
          <w:p>
            <w:pPr>
              <w:numPr>
                <w:ilvl w:val="0"/>
                <w:numId w:val="2"/>
              </w:numPr>
              <w:jc w:val="left"/>
              <w:rPr>
                <w:rFonts w:hint="eastAsia" w:ascii="宋体" w:hAnsi="宋体" w:cs="宋体"/>
                <w:szCs w:val="21"/>
              </w:rPr>
            </w:pPr>
            <w:r>
              <w:rPr>
                <w:rFonts w:hint="eastAsia" w:ascii="宋体" w:hAnsi="宋体" w:cs="宋体"/>
                <w:szCs w:val="21"/>
              </w:rPr>
              <w:t>应用系统设计：LED灯、按键、键盘、数码管显示、定时器、串口及A/D转换的硬件设计和C51软件编程。</w:t>
            </w:r>
          </w:p>
          <w:p>
            <w:pPr>
              <w:jc w:val="left"/>
              <w:rPr>
                <w:rFonts w:hint="eastAsia" w:ascii="宋体" w:hAnsi="宋体" w:cs="宋体"/>
                <w:szCs w:val="21"/>
              </w:rPr>
            </w:pPr>
            <w:r>
              <w:rPr>
                <w:rFonts w:hint="eastAsia" w:ascii="宋体" w:hAnsi="宋体" w:cs="宋体"/>
                <w:szCs w:val="21"/>
              </w:rPr>
              <w:t>参考教材：《单片机原理与应用及C51程序设计》，谢维成，清华大学出版社 ；</w:t>
            </w:r>
          </w:p>
          <w:p>
            <w:pPr>
              <w:numPr>
                <w:ilvl w:val="0"/>
                <w:numId w:val="0"/>
              </w:numPr>
              <w:jc w:val="both"/>
              <w:rPr>
                <w:rFonts w:hint="eastAsia" w:ascii="宋体" w:hAnsi="宋体" w:cs="宋体"/>
                <w:szCs w:val="21"/>
              </w:rPr>
            </w:pPr>
            <w:r>
              <w:rPr>
                <w:rFonts w:hint="eastAsia" w:ascii="宋体" w:hAnsi="宋体" w:cs="宋体"/>
                <w:szCs w:val="21"/>
              </w:rPr>
              <w:t>《单片微型机原理、应用与实验》，张友德，复旦大学出版社</w:t>
            </w:r>
          </w:p>
          <w:p>
            <w:pPr>
              <w:numPr>
                <w:ilvl w:val="0"/>
                <w:numId w:val="0"/>
              </w:numPr>
              <w:jc w:val="both"/>
              <w:rPr>
                <w:rFonts w:hint="eastAsia" w:ascii="宋体" w:hAnsi="宋体" w:cs="宋体"/>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908"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775" w:type="dxa"/>
            <w:gridSpan w:val="6"/>
            <w:noWrap w:val="0"/>
            <w:vAlign w:val="top"/>
          </w:tcPr>
          <w:p>
            <w:pPr>
              <w:jc w:val="center"/>
              <w:rPr>
                <w:rFonts w:hint="eastAsia" w:ascii="宋体" w:hAnsi="宋体" w:eastAsia="宋体" w:cs="宋体"/>
                <w:b/>
                <w:sz w:val="21"/>
                <w:szCs w:val="21"/>
                <w:lang w:val="en-US" w:eastAsia="zh-CN"/>
              </w:rPr>
            </w:pPr>
            <w:r>
              <w:rPr>
                <w:rFonts w:hint="eastAsia" w:ascii="宋体" w:hAnsi="宋体" w:eastAsia="宋体" w:cs="宋体"/>
                <w:b/>
                <w:color w:val="auto"/>
                <w:sz w:val="21"/>
                <w:szCs w:val="21"/>
              </w:rPr>
              <w:t>数据库</w:t>
            </w:r>
            <w:r>
              <w:rPr>
                <w:rFonts w:hint="eastAsia" w:ascii="宋体" w:hAnsi="宋体" w:eastAsia="宋体" w:cs="宋体"/>
                <w:b/>
                <w:color w:val="auto"/>
                <w:sz w:val="21"/>
                <w:szCs w:val="21"/>
                <w:lang w:val="en-US" w:eastAsia="zh-CN"/>
              </w:rPr>
              <w:t>系统</w:t>
            </w:r>
          </w:p>
        </w:tc>
        <w:tc>
          <w:tcPr>
            <w:tcW w:w="1747" w:type="dxa"/>
            <w:gridSpan w:val="3"/>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823" w:type="dxa"/>
            <w:gridSpan w:val="3"/>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253" w:type="dxa"/>
            <w:gridSpan w:val="13"/>
            <w:noWrap w:val="0"/>
            <w:vAlign w:val="top"/>
          </w:tcPr>
          <w:p>
            <w:pPr>
              <w:rPr>
                <w:rFonts w:hint="eastAsia" w:ascii="宋体" w:hAnsi="宋体" w:cs="宋体"/>
                <w:b/>
                <w:kern w:val="0"/>
                <w:szCs w:val="21"/>
              </w:rPr>
            </w:pPr>
            <w:r>
              <w:rPr>
                <w:rFonts w:hint="eastAsia" w:ascii="宋体" w:hAnsi="宋体" w:cs="宋体"/>
                <w:b/>
                <w:kern w:val="0"/>
                <w:szCs w:val="21"/>
              </w:rPr>
              <w:t>一、考核内容</w:t>
            </w:r>
          </w:p>
          <w:p>
            <w:pPr>
              <w:ind w:firstLine="422" w:firstLineChars="200"/>
              <w:rPr>
                <w:rFonts w:ascii="宋体" w:hAnsi="宋体" w:cs="宋体"/>
                <w:b/>
                <w:kern w:val="0"/>
                <w:szCs w:val="21"/>
              </w:rPr>
            </w:pPr>
            <w:r>
              <w:rPr>
                <w:rFonts w:hint="eastAsia" w:ascii="宋体" w:hAnsi="宋体" w:cs="宋体"/>
                <w:b/>
                <w:kern w:val="0"/>
                <w:szCs w:val="21"/>
              </w:rPr>
              <w:t>（一）基本概念</w:t>
            </w:r>
          </w:p>
          <w:p>
            <w:pPr>
              <w:ind w:firstLine="420" w:firstLineChars="200"/>
              <w:rPr>
                <w:rFonts w:hint="eastAsia" w:ascii="宋体" w:hAnsi="宋体" w:cs="宋体"/>
                <w:kern w:val="0"/>
                <w:szCs w:val="21"/>
              </w:rPr>
            </w:pPr>
            <w:r>
              <w:rPr>
                <w:rFonts w:hint="eastAsia" w:ascii="宋体" w:hAnsi="宋体" w:cs="宋体"/>
                <w:kern w:val="0"/>
                <w:szCs w:val="21"/>
              </w:rPr>
              <w:t>基本概念与理论考查范围涉及参考书中的各个章节，重点在前7章，主要是指关键名词与术语的定义与理解。如实体、属性、关键字、实体之间的联系、三级模式和两级映像结构、数据独立性、数据完整性、视图、关系数据库的规范化设计、数据库设计、事务及其特征等。</w:t>
            </w:r>
          </w:p>
          <w:p>
            <w:pPr>
              <w:ind w:firstLine="422" w:firstLineChars="200"/>
              <w:rPr>
                <w:rFonts w:ascii="宋体" w:hAnsi="宋体" w:cs="宋体"/>
                <w:kern w:val="0"/>
                <w:szCs w:val="21"/>
              </w:rPr>
            </w:pPr>
            <w:r>
              <w:rPr>
                <w:rFonts w:hint="eastAsia" w:ascii="宋体" w:hAnsi="宋体" w:cs="宋体"/>
                <w:b/>
                <w:kern w:val="0"/>
                <w:szCs w:val="21"/>
              </w:rPr>
              <w:t>（二）DBS结构与组成</w:t>
            </w:r>
            <w:r>
              <w:rPr>
                <w:rFonts w:hint="eastAsia" w:ascii="宋体" w:hAnsi="宋体" w:cs="宋体"/>
                <w:kern w:val="0"/>
                <w:szCs w:val="21"/>
              </w:rPr>
              <w:t xml:space="preserve">  </w:t>
            </w:r>
          </w:p>
          <w:p>
            <w:pPr>
              <w:ind w:firstLine="420" w:firstLineChars="200"/>
              <w:rPr>
                <w:rFonts w:hint="eastAsia" w:ascii="宋体" w:hAnsi="宋体" w:cs="宋体"/>
                <w:kern w:val="0"/>
                <w:szCs w:val="21"/>
              </w:rPr>
            </w:pPr>
            <w:r>
              <w:rPr>
                <w:rFonts w:hint="eastAsia" w:ascii="宋体" w:hAnsi="宋体" w:cs="宋体"/>
                <w:kern w:val="0"/>
                <w:szCs w:val="21"/>
              </w:rPr>
              <w:t>DB的三级模式抽象结构，DBS的体系结构，其主要部件及其功能。</w:t>
            </w:r>
          </w:p>
          <w:p>
            <w:pPr>
              <w:ind w:firstLine="422" w:firstLineChars="200"/>
              <w:rPr>
                <w:rFonts w:ascii="宋体" w:hAnsi="宋体" w:cs="宋体"/>
                <w:b/>
                <w:kern w:val="0"/>
                <w:szCs w:val="21"/>
              </w:rPr>
            </w:pPr>
            <w:r>
              <w:rPr>
                <w:rFonts w:hint="eastAsia" w:ascii="宋体" w:hAnsi="宋体" w:cs="宋体"/>
                <w:b/>
                <w:kern w:val="0"/>
                <w:szCs w:val="21"/>
              </w:rPr>
              <w:t>（三）数据模型</w:t>
            </w:r>
          </w:p>
          <w:p>
            <w:pPr>
              <w:ind w:firstLine="420" w:firstLineChars="200"/>
              <w:rPr>
                <w:rFonts w:ascii="宋体" w:hAnsi="宋体" w:cs="宋体"/>
                <w:kern w:val="0"/>
                <w:szCs w:val="21"/>
              </w:rPr>
            </w:pPr>
            <w:r>
              <w:rPr>
                <w:rFonts w:hint="eastAsia" w:ascii="宋体" w:hAnsi="宋体" w:cs="宋体"/>
                <w:kern w:val="0"/>
                <w:szCs w:val="21"/>
              </w:rPr>
              <w:t>主要是关系数据模型、面向对象模型等的构造形式及特点，尤其是关系数据模型中概念设计阶段的E-R模型。重点是关系数据模型及E-R模型，要求熟练掌握其概念、技术及建模方法。</w:t>
            </w:r>
          </w:p>
          <w:p>
            <w:pPr>
              <w:ind w:firstLine="422" w:firstLineChars="200"/>
              <w:rPr>
                <w:rFonts w:ascii="宋体" w:hAnsi="宋体" w:cs="宋体"/>
                <w:b/>
                <w:kern w:val="0"/>
                <w:szCs w:val="21"/>
              </w:rPr>
            </w:pPr>
            <w:r>
              <w:rPr>
                <w:rFonts w:hint="eastAsia" w:ascii="宋体" w:hAnsi="宋体" w:cs="宋体"/>
                <w:b/>
                <w:kern w:val="0"/>
                <w:szCs w:val="21"/>
              </w:rPr>
              <w:t>（四）关系数据库理论</w:t>
            </w:r>
          </w:p>
          <w:p>
            <w:pPr>
              <w:ind w:firstLine="420" w:firstLineChars="200"/>
              <w:rPr>
                <w:rFonts w:hint="eastAsia" w:ascii="宋体" w:hAnsi="宋体" w:cs="宋体"/>
                <w:kern w:val="0"/>
                <w:szCs w:val="21"/>
              </w:rPr>
            </w:pPr>
            <w:r>
              <w:rPr>
                <w:rFonts w:hint="eastAsia" w:ascii="宋体" w:hAnsi="宋体" w:cs="宋体"/>
                <w:kern w:val="0"/>
                <w:szCs w:val="21"/>
              </w:rPr>
              <w:t>① 关系代数理论。② SQL语言：各类SQL语句的语法构成、语义与功能，以及应用方法。③ 关系规范化理论：非规范化关系模式可能带来的问题；函数依赖中的部分函数依赖、完全函数依赖、传递函数依赖；关系范式中的1NF，2NF，3NF，BCNF，及关系规范化的具体方法。④ 函数依赖的公理系统：公理的概念、正确性、完备性，公理的推论，闭包的计算，函数依赖的等价和覆盖，最小函数依赖集。⑤ 关系模式分解：模式分解的无损连接性、保持函数依赖性及相关分解算法。</w:t>
            </w:r>
          </w:p>
          <w:p>
            <w:pPr>
              <w:ind w:firstLine="422" w:firstLineChars="200"/>
              <w:rPr>
                <w:rFonts w:ascii="宋体" w:hAnsi="宋体" w:cs="宋体"/>
                <w:kern w:val="0"/>
                <w:szCs w:val="21"/>
              </w:rPr>
            </w:pPr>
            <w:r>
              <w:rPr>
                <w:rFonts w:hint="eastAsia" w:ascii="宋体" w:hAnsi="宋体" w:cs="宋体"/>
                <w:b/>
                <w:kern w:val="0"/>
                <w:szCs w:val="21"/>
              </w:rPr>
              <w:t>（五）事务及其处理</w:t>
            </w:r>
          </w:p>
          <w:p>
            <w:pPr>
              <w:ind w:firstLine="420" w:firstLineChars="200"/>
              <w:rPr>
                <w:rFonts w:hint="eastAsia" w:ascii="宋体" w:hAnsi="宋体" w:cs="宋体"/>
                <w:kern w:val="0"/>
                <w:szCs w:val="21"/>
              </w:rPr>
            </w:pPr>
            <w:r>
              <w:rPr>
                <w:rFonts w:hint="eastAsia" w:ascii="宋体" w:hAnsi="宋体" w:cs="宋体"/>
                <w:kern w:val="0"/>
                <w:szCs w:val="21"/>
              </w:rPr>
              <w:t>事务的概念、特征；可串行化调度的基本理论与正确性，并发控制协议与实现技术，尤其是封锁技术；故障恢复技术与机制。</w:t>
            </w:r>
          </w:p>
          <w:p>
            <w:pPr>
              <w:ind w:firstLine="422" w:firstLineChars="200"/>
              <w:rPr>
                <w:rFonts w:ascii="宋体" w:hAnsi="宋体" w:cs="宋体"/>
                <w:b/>
                <w:kern w:val="0"/>
                <w:szCs w:val="21"/>
              </w:rPr>
            </w:pPr>
            <w:r>
              <w:rPr>
                <w:rFonts w:hint="eastAsia" w:ascii="宋体" w:hAnsi="宋体" w:cs="宋体"/>
                <w:b/>
                <w:kern w:val="0"/>
                <w:szCs w:val="21"/>
              </w:rPr>
              <w:t>（六）数据库设计和开发</w:t>
            </w:r>
          </w:p>
          <w:p>
            <w:pPr>
              <w:ind w:firstLine="420" w:firstLineChars="200"/>
              <w:rPr>
                <w:rFonts w:hint="eastAsia" w:ascii="宋体" w:hAnsi="宋体" w:cs="宋体"/>
                <w:kern w:val="0"/>
                <w:szCs w:val="21"/>
              </w:rPr>
            </w:pPr>
            <w:r>
              <w:rPr>
                <w:rFonts w:hint="eastAsia" w:ascii="宋体" w:hAnsi="宋体" w:cs="宋体"/>
                <w:kern w:val="0"/>
                <w:szCs w:val="21"/>
              </w:rPr>
              <w:t>1.掌握数据库设计的方法和步骤。</w:t>
            </w:r>
          </w:p>
          <w:p>
            <w:pPr>
              <w:ind w:firstLine="420" w:firstLineChars="200"/>
              <w:rPr>
                <w:rFonts w:hint="eastAsia" w:ascii="宋体" w:hAnsi="宋体" w:cs="宋体"/>
                <w:kern w:val="0"/>
                <w:szCs w:val="21"/>
              </w:rPr>
            </w:pPr>
            <w:r>
              <w:rPr>
                <w:rFonts w:hint="eastAsia" w:ascii="宋体" w:hAnsi="宋体" w:cs="宋体"/>
                <w:kern w:val="0"/>
                <w:szCs w:val="21"/>
              </w:rPr>
              <w:t>2.重点掌握数据库的概念结构设计和逻辑结构设计，局部E-R图设计，局部E-R图到全局E-R图的合并，E-R图向关系模式的转换；给定环境的数据库建模及相关理论与技术的综合应用。</w:t>
            </w:r>
          </w:p>
          <w:p>
            <w:pPr>
              <w:ind w:firstLine="422" w:firstLineChars="200"/>
              <w:rPr>
                <w:rFonts w:ascii="宋体" w:hAnsi="宋体" w:cs="宋体"/>
                <w:b/>
                <w:kern w:val="0"/>
                <w:szCs w:val="21"/>
              </w:rPr>
            </w:pPr>
            <w:r>
              <w:rPr>
                <w:rFonts w:hint="eastAsia" w:ascii="宋体" w:hAnsi="宋体" w:cs="宋体"/>
                <w:b/>
                <w:kern w:val="0"/>
                <w:szCs w:val="21"/>
              </w:rPr>
              <w:t>（七）数据库研究的现状及前言分析</w:t>
            </w:r>
          </w:p>
          <w:p>
            <w:pPr>
              <w:ind w:firstLine="420" w:firstLineChars="200"/>
              <w:rPr>
                <w:rFonts w:ascii="宋体" w:hAnsi="宋体" w:cs="宋体"/>
                <w:kern w:val="0"/>
                <w:szCs w:val="21"/>
              </w:rPr>
            </w:pPr>
            <w:r>
              <w:rPr>
                <w:rFonts w:hint="eastAsia" w:ascii="宋体" w:hAnsi="宋体" w:cs="宋体"/>
                <w:kern w:val="0"/>
                <w:szCs w:val="21"/>
              </w:rPr>
              <w:t>了解和跟踪数据库技术研究的热点领域、前沿及发展趋势，例如OODB、分布式DB、Internet与DB、大数据技术等领域。</w:t>
            </w:r>
          </w:p>
          <w:p>
            <w:pPr>
              <w:jc w:val="left"/>
              <w:rPr>
                <w:rFonts w:hint="eastAsia" w:ascii="宋体" w:hAnsi="宋体" w:cs="宋体"/>
                <w:b/>
                <w:kern w:val="0"/>
                <w:szCs w:val="21"/>
              </w:rPr>
            </w:pPr>
            <w:r>
              <w:rPr>
                <w:rFonts w:hint="eastAsia"/>
                <w:b/>
                <w:lang w:val="en-US" w:eastAsia="zh-CN"/>
              </w:rPr>
              <w:t>二</w:t>
            </w:r>
            <w:r>
              <w:rPr>
                <w:b/>
              </w:rPr>
              <w:t>、主要参考书目</w:t>
            </w:r>
          </w:p>
          <w:p>
            <w:pPr>
              <w:ind w:firstLine="420" w:firstLineChars="200"/>
              <w:jc w:val="left"/>
              <w:rPr>
                <w:rFonts w:hint="eastAsia" w:ascii="宋体" w:hAnsi="宋体" w:eastAsia="宋体" w:cs="宋体"/>
                <w:color w:val="000000"/>
                <w:kern w:val="0"/>
                <w:sz w:val="21"/>
                <w:szCs w:val="21"/>
                <w:lang w:val="en-US" w:eastAsia="zh-CN"/>
              </w:rPr>
            </w:pPr>
            <w:r>
              <w:rPr>
                <w:rFonts w:hint="eastAsia" w:ascii="宋体" w:hAnsi="宋体" w:cs="宋体"/>
                <w:kern w:val="0"/>
                <w:szCs w:val="21"/>
              </w:rPr>
              <w:t>参考教材：《数据库系统教程》，施伯乐，第三版，高等教育出版社</w:t>
            </w:r>
          </w:p>
          <w:p>
            <w:pPr>
              <w:jc w:val="center"/>
              <w:rPr>
                <w:rFonts w:hint="eastAsia" w:ascii="宋体" w:hAnsi="宋体" w:eastAsia="宋体" w:cs="宋体"/>
                <w:b/>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91" w:type="dxa"/>
            <w:gridSpan w:val="3"/>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jc w:val="center"/>
              <w:textAlignment w:val="auto"/>
              <w:rPr>
                <w:rFonts w:hint="eastAsia" w:ascii="宋体" w:hAnsi="宋体" w:eastAsia="宋体" w:cs="宋体"/>
                <w:sz w:val="21"/>
                <w:szCs w:val="21"/>
              </w:rPr>
            </w:pPr>
            <w:r>
              <w:rPr>
                <w:rFonts w:hint="eastAsia" w:ascii="宋体" w:hAnsi="宋体" w:eastAsia="宋体" w:cs="宋体"/>
                <w:b/>
                <w:sz w:val="21"/>
                <w:szCs w:val="21"/>
              </w:rPr>
              <w:t>科目</w:t>
            </w:r>
          </w:p>
        </w:tc>
        <w:tc>
          <w:tcPr>
            <w:tcW w:w="2291" w:type="dxa"/>
            <w:gridSpan w:val="3"/>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jc w:val="center"/>
              <w:textAlignment w:val="auto"/>
              <w:rPr>
                <w:rFonts w:hint="eastAsia" w:ascii="宋体" w:hAnsi="宋体" w:eastAsia="宋体" w:cs="宋体"/>
                <w:sz w:val="21"/>
                <w:szCs w:val="21"/>
              </w:rPr>
            </w:pPr>
            <w:r>
              <w:rPr>
                <w:rFonts w:hint="eastAsia" w:ascii="宋体" w:hAnsi="宋体" w:eastAsia="宋体" w:cs="宋体"/>
                <w:b/>
                <w:color w:val="auto"/>
                <w:sz w:val="21"/>
                <w:szCs w:val="21"/>
              </w:rPr>
              <w:t>自动检测技术</w:t>
            </w:r>
          </w:p>
        </w:tc>
        <w:tc>
          <w:tcPr>
            <w:tcW w:w="2291" w:type="dxa"/>
            <w:gridSpan w:val="5"/>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jc w:val="center"/>
              <w:textAlignment w:val="auto"/>
              <w:rPr>
                <w:rFonts w:hint="eastAsia" w:ascii="宋体" w:hAnsi="宋体" w:eastAsia="宋体" w:cs="宋体"/>
                <w:sz w:val="21"/>
                <w:szCs w:val="21"/>
              </w:rPr>
            </w:pPr>
            <w:r>
              <w:rPr>
                <w:rFonts w:hint="eastAsia" w:ascii="宋体" w:hAnsi="宋体" w:eastAsia="宋体" w:cs="宋体"/>
                <w:b/>
                <w:sz w:val="21"/>
                <w:szCs w:val="21"/>
              </w:rPr>
              <w:t>代码</w:t>
            </w:r>
          </w:p>
        </w:tc>
        <w:tc>
          <w:tcPr>
            <w:tcW w:w="2380" w:type="dxa"/>
            <w:gridSpan w:val="2"/>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jc w:val="center"/>
              <w:textAlignment w:val="auto"/>
              <w:rPr>
                <w:rFonts w:hint="default" w:ascii="宋体" w:hAnsi="宋体" w:eastAsia="宋体" w:cs="宋体"/>
                <w:sz w:val="21"/>
                <w:szCs w:val="21"/>
                <w:lang w:val="en-US" w:eastAsia="zh-CN"/>
              </w:rPr>
            </w:pPr>
            <w:r>
              <w:rPr>
                <w:rFonts w:hint="eastAsia" w:ascii="宋体" w:hAnsi="宋体" w:eastAsia="宋体" w:cs="宋体"/>
                <w:b/>
                <w:bCs/>
                <w:color w:val="auto"/>
                <w:sz w:val="21"/>
                <w:szCs w:val="21"/>
                <w:lang w:val="en-US" w:eastAsia="zh-CN"/>
              </w:rPr>
              <w:t>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3" w:type="dxa"/>
            <w:gridSpan w:val="13"/>
            <w:noWrap w:val="0"/>
            <w:vAlign w:val="center"/>
          </w:tcPr>
          <w:p>
            <w:pPr>
              <w:autoSpaceDE w:val="0"/>
              <w:autoSpaceDN w:val="0"/>
              <w:adjustRightInd w:val="0"/>
              <w:rPr>
                <w:rFonts w:ascii="宋体" w:hAnsi="宋体" w:cs="宋体"/>
                <w:szCs w:val="21"/>
              </w:rPr>
            </w:pPr>
            <w:r>
              <w:rPr>
                <w:rFonts w:hint="eastAsia" w:ascii="宋体" w:hAnsi="宋体" w:cs="宋体"/>
                <w:szCs w:val="21"/>
              </w:rPr>
              <w:t>由“传感器原理及应用”和“检测技术及仪表”两部分组成，各占50%。</w:t>
            </w:r>
          </w:p>
          <w:p>
            <w:pPr>
              <w:numPr>
                <w:ilvl w:val="0"/>
                <w:numId w:val="3"/>
              </w:numPr>
              <w:autoSpaceDE w:val="0"/>
              <w:autoSpaceDN w:val="0"/>
              <w:adjustRightInd w:val="0"/>
              <w:rPr>
                <w:rFonts w:hint="eastAsia" w:ascii="宋体" w:hAnsi="宋体" w:cs="宋体"/>
                <w:szCs w:val="21"/>
              </w:rPr>
            </w:pPr>
            <w:r>
              <w:rPr>
                <w:rFonts w:hint="eastAsia" w:ascii="宋体" w:hAnsi="宋体" w:cs="宋体"/>
                <w:szCs w:val="21"/>
              </w:rPr>
              <w:t>“传感器原理及应用”部分：</w:t>
            </w:r>
          </w:p>
          <w:p>
            <w:pPr>
              <w:numPr>
                <w:ilvl w:val="0"/>
                <w:numId w:val="4"/>
              </w:numPr>
              <w:autoSpaceDE w:val="0"/>
              <w:autoSpaceDN w:val="0"/>
              <w:adjustRightInd w:val="0"/>
              <w:rPr>
                <w:rFonts w:ascii="宋体" w:hAnsi="宋体" w:cs="宋体"/>
                <w:szCs w:val="21"/>
              </w:rPr>
            </w:pPr>
            <w:r>
              <w:rPr>
                <w:rFonts w:hint="eastAsia" w:ascii="宋体" w:hAnsi="宋体" w:cs="宋体"/>
                <w:szCs w:val="21"/>
              </w:rPr>
              <w:t>绪论：包括传感器及测量技术的重要性、被测量的分类及测量系统的构成、传感器的定义及组成、测量误差与数据处理、传感器的静态特性和动态特性、传感器的动态标定、测试系统实现精确测量的条件。</w:t>
            </w:r>
          </w:p>
          <w:p>
            <w:pPr>
              <w:numPr>
                <w:ilvl w:val="0"/>
                <w:numId w:val="4"/>
              </w:numPr>
              <w:autoSpaceDE w:val="0"/>
              <w:autoSpaceDN w:val="0"/>
              <w:adjustRightInd w:val="0"/>
              <w:rPr>
                <w:rFonts w:ascii="宋体" w:hAnsi="宋体" w:cs="宋体"/>
                <w:szCs w:val="21"/>
              </w:rPr>
            </w:pPr>
            <w:r>
              <w:rPr>
                <w:rFonts w:hint="eastAsia" w:ascii="宋体" w:hAnsi="宋体" w:cs="宋体"/>
                <w:szCs w:val="21"/>
              </w:rPr>
              <w:t>电阻式传感器：包括：电阻应变片的工作原理、 电阻应变片的温度误差及其补偿、电阻应变片的测量电路分析、电阻应变式传感器的应用。</w:t>
            </w:r>
          </w:p>
          <w:p>
            <w:pPr>
              <w:numPr>
                <w:ilvl w:val="0"/>
                <w:numId w:val="4"/>
              </w:numPr>
              <w:autoSpaceDE w:val="0"/>
              <w:autoSpaceDN w:val="0"/>
              <w:adjustRightInd w:val="0"/>
              <w:rPr>
                <w:rFonts w:ascii="宋体" w:hAnsi="宋体" w:cs="宋体"/>
                <w:szCs w:val="21"/>
              </w:rPr>
            </w:pPr>
            <w:r>
              <w:rPr>
                <w:rFonts w:hint="eastAsia" w:ascii="宋体" w:hAnsi="宋体" w:cs="宋体"/>
                <w:szCs w:val="21"/>
              </w:rPr>
              <w:t>电容式传感器：包括：电容传感器的基本原理、电容式传感器测量电路分析、影响电容传感器精度的因素分析、电容传感器的应用。</w:t>
            </w:r>
          </w:p>
          <w:p>
            <w:pPr>
              <w:numPr>
                <w:ilvl w:val="0"/>
                <w:numId w:val="4"/>
              </w:numPr>
              <w:autoSpaceDE w:val="0"/>
              <w:autoSpaceDN w:val="0"/>
              <w:adjustRightInd w:val="0"/>
              <w:rPr>
                <w:rFonts w:ascii="宋体" w:hAnsi="宋体" w:cs="宋体"/>
                <w:szCs w:val="21"/>
              </w:rPr>
            </w:pPr>
            <w:r>
              <w:rPr>
                <w:rFonts w:hint="eastAsia" w:ascii="宋体" w:hAnsi="宋体" w:cs="宋体"/>
                <w:szCs w:val="21"/>
              </w:rPr>
              <w:t>电感式传感器：包括：变磁阻式传感器基本原理、特性分析及测量电路分析，差动变压器传感器基本原理、特性分析及测量电路分析，电涡流式传感器基本原理、特性分析及测量电路分析，电感式传感器的应用。</w:t>
            </w:r>
          </w:p>
          <w:p>
            <w:pPr>
              <w:numPr>
                <w:ilvl w:val="0"/>
                <w:numId w:val="4"/>
              </w:numPr>
              <w:autoSpaceDE w:val="0"/>
              <w:autoSpaceDN w:val="0"/>
              <w:adjustRightInd w:val="0"/>
              <w:rPr>
                <w:rFonts w:ascii="宋体" w:hAnsi="宋体" w:cs="宋体"/>
                <w:szCs w:val="21"/>
              </w:rPr>
            </w:pPr>
            <w:r>
              <w:rPr>
                <w:rFonts w:hint="eastAsia" w:ascii="宋体" w:hAnsi="宋体" w:cs="宋体"/>
                <w:szCs w:val="21"/>
              </w:rPr>
              <w:t>压电式传感器：包括：压电式传感器的工作原理、压电式传感器的等效电路、压电式传感器的测量电路分析、压电式加速度传感器、压电式传感器的应用、超声波传感器及应用。</w:t>
            </w:r>
          </w:p>
          <w:p>
            <w:pPr>
              <w:numPr>
                <w:ilvl w:val="0"/>
                <w:numId w:val="4"/>
              </w:numPr>
              <w:autoSpaceDE w:val="0"/>
              <w:autoSpaceDN w:val="0"/>
              <w:adjustRightInd w:val="0"/>
              <w:rPr>
                <w:rFonts w:ascii="宋体" w:hAnsi="宋体" w:cs="宋体"/>
                <w:szCs w:val="21"/>
              </w:rPr>
            </w:pPr>
            <w:r>
              <w:rPr>
                <w:rFonts w:hint="eastAsia" w:ascii="宋体" w:hAnsi="宋体" w:cs="宋体"/>
                <w:szCs w:val="21"/>
              </w:rPr>
              <w:t>霍尔传感器：包括：霍尔效应的理解及表述、霍尔元件的结构和基本电路、霍尔元件的误差及补偿、霍尔式传感器的应用。</w:t>
            </w:r>
          </w:p>
          <w:p>
            <w:pPr>
              <w:autoSpaceDE w:val="0"/>
              <w:autoSpaceDN w:val="0"/>
              <w:adjustRightInd w:val="0"/>
              <w:rPr>
                <w:rFonts w:ascii="宋体" w:hAnsi="宋体" w:cs="宋体"/>
                <w:szCs w:val="21"/>
              </w:rPr>
            </w:pPr>
            <w:r>
              <w:rPr>
                <w:rFonts w:hint="eastAsia" w:ascii="宋体" w:hAnsi="宋体" w:cs="宋体"/>
                <w:szCs w:val="21"/>
              </w:rPr>
              <w:t>二、“检测技术及仪表”部分：</w:t>
            </w:r>
          </w:p>
          <w:p>
            <w:pPr>
              <w:autoSpaceDE w:val="0"/>
              <w:autoSpaceDN w:val="0"/>
              <w:adjustRightInd w:val="0"/>
              <w:rPr>
                <w:rFonts w:ascii="宋体" w:hAnsi="宋体" w:cs="宋体"/>
                <w:szCs w:val="21"/>
              </w:rPr>
            </w:pPr>
            <w:r>
              <w:rPr>
                <w:rFonts w:hint="eastAsia" w:ascii="宋体" w:hAnsi="宋体" w:cs="宋体"/>
                <w:szCs w:val="21"/>
              </w:rPr>
              <w:t>1、绪论：包括检测技术的基本概念、检测仪表（方法）的分类、检测仪表的性能指标、检测技术及仪器仪表行业的现状与发展趋势。</w:t>
            </w:r>
          </w:p>
          <w:p>
            <w:pPr>
              <w:autoSpaceDE w:val="0"/>
              <w:autoSpaceDN w:val="0"/>
              <w:adjustRightInd w:val="0"/>
              <w:rPr>
                <w:rFonts w:ascii="宋体" w:hAnsi="宋体" w:cs="宋体"/>
                <w:szCs w:val="21"/>
              </w:rPr>
            </w:pPr>
            <w:r>
              <w:rPr>
                <w:rFonts w:hint="eastAsia" w:ascii="宋体" w:hAnsi="宋体" w:cs="宋体"/>
                <w:szCs w:val="21"/>
              </w:rPr>
              <w:t>2、温度测量技术及仪表：包括：温度的基本概念，温标；接触式温度测量方法及温度计，主要有热电阻温度计、热电偶温度计，其中，热电阻部分包括基本概念、热电阻温度计的测温原理、典型的金属热电阻温度计、非金属热电阻温度计、热电阻温度计的测量电路。热电偶部分包括测温原理、热电偶测温的定律、热电偶温度计冷端补偿方法、补偿导线的概念与应用等；辐射式测温方法及仪表，包括热辐射的基本概念、黑体辐射的基本定律、辐射量的描述，全辐射温度计的结构、测温原理、辐射温度的概念和与真实温度的关系等。</w:t>
            </w:r>
          </w:p>
          <w:p>
            <w:pPr>
              <w:autoSpaceDE w:val="0"/>
              <w:autoSpaceDN w:val="0"/>
              <w:adjustRightInd w:val="0"/>
              <w:rPr>
                <w:rFonts w:ascii="宋体" w:hAnsi="宋体" w:cs="宋体"/>
                <w:szCs w:val="21"/>
              </w:rPr>
            </w:pPr>
            <w:r>
              <w:rPr>
                <w:rFonts w:hint="eastAsia" w:ascii="宋体" w:hAnsi="宋体" w:cs="宋体"/>
                <w:szCs w:val="21"/>
              </w:rPr>
              <w:t>3、压力测量技术及仪表：包括：压力的基本概念与压力单位；弹簧管压力计、膜片式压力计、差压变送器、压电式压力计、电阻式压力计的结构、原理和应用等。</w:t>
            </w:r>
          </w:p>
          <w:p>
            <w:pPr>
              <w:autoSpaceDE w:val="0"/>
              <w:autoSpaceDN w:val="0"/>
              <w:adjustRightInd w:val="0"/>
              <w:rPr>
                <w:rFonts w:ascii="宋体" w:hAnsi="宋体" w:cs="宋体"/>
                <w:szCs w:val="21"/>
              </w:rPr>
            </w:pPr>
            <w:r>
              <w:rPr>
                <w:rFonts w:hint="eastAsia" w:ascii="宋体" w:hAnsi="宋体" w:cs="宋体"/>
                <w:szCs w:val="21"/>
              </w:rPr>
              <w:t>4、流量测量技术及仪表：包括：流量的概念、流量测量的基础知识；节流式差压流量计、浮子式流量计、靶式流量计、涡轮流量计、涡街流量计、电磁流量计、超声波流量计的结构、测量原理、流量计算公式、刻度换算及应用等。</w:t>
            </w:r>
          </w:p>
          <w:p>
            <w:pPr>
              <w:autoSpaceDE w:val="0"/>
              <w:autoSpaceDN w:val="0"/>
              <w:adjustRightInd w:val="0"/>
              <w:rPr>
                <w:rFonts w:ascii="宋体" w:hAnsi="宋体" w:cs="宋体"/>
                <w:szCs w:val="21"/>
              </w:rPr>
            </w:pPr>
            <w:r>
              <w:rPr>
                <w:rFonts w:hint="eastAsia" w:ascii="宋体" w:hAnsi="宋体" w:cs="宋体"/>
                <w:szCs w:val="21"/>
              </w:rPr>
              <w:t>5、物位测量技术及仪表：包括：物位测量的基本概念和物位测量仪表的分类；直读式液位计、静压式液位计、浮子式液位计、电容式液位计、电阻式液位计、超声波物位计、机械接触式物位计的结构、测量原理和应用等。</w:t>
            </w:r>
          </w:p>
          <w:p>
            <w:pPr>
              <w:autoSpaceDE w:val="0"/>
              <w:autoSpaceDN w:val="0"/>
              <w:adjustRightInd w:val="0"/>
              <w:rPr>
                <w:rFonts w:ascii="宋体" w:hAnsi="宋体" w:cs="宋体"/>
                <w:szCs w:val="21"/>
              </w:rPr>
            </w:pPr>
            <w:r>
              <w:rPr>
                <w:rFonts w:hint="eastAsia" w:ascii="宋体" w:hAnsi="宋体" w:cs="宋体"/>
                <w:szCs w:val="21"/>
              </w:rPr>
              <w:t>6、成分分析技术及仪表，包括成分分析系统构成及原理，热导式气体分析仪、 红外线气体分析仪、色谱分析仪、氧分析仪、工业电导仪的结构、原理及应用等。</w:t>
            </w:r>
          </w:p>
          <w:p>
            <w:pPr>
              <w:autoSpaceDE w:val="0"/>
              <w:autoSpaceDN w:val="0"/>
              <w:adjustRightInd w:val="0"/>
              <w:rPr>
                <w:rFonts w:hint="eastAsia" w:ascii="宋体" w:hAnsi="宋体" w:cs="宋体"/>
                <w:szCs w:val="21"/>
              </w:rPr>
            </w:pPr>
            <w:r>
              <w:rPr>
                <w:rFonts w:hint="eastAsia" w:ascii="宋体" w:hAnsi="宋体" w:cs="宋体"/>
                <w:szCs w:val="21"/>
              </w:rPr>
              <w:t>参考教材：《传感器原理及应用》，徐科军，电子工业出版社；</w:t>
            </w:r>
          </w:p>
          <w:p>
            <w:pPr>
              <w:keepNext w:val="0"/>
              <w:keepLines w:val="0"/>
              <w:pageBreakBefore w:val="0"/>
              <w:widowControl w:val="0"/>
              <w:numPr>
                <w:ilvl w:val="0"/>
                <w:numId w:val="0"/>
              </w:numPr>
              <w:kinsoku/>
              <w:wordWrap/>
              <w:overflowPunct/>
              <w:topLinePunct w:val="0"/>
              <w:autoSpaceDE w:val="0"/>
              <w:autoSpaceDN w:val="0"/>
              <w:bidi w:val="0"/>
              <w:adjustRightInd w:val="0"/>
              <w:snapToGrid/>
              <w:jc w:val="center"/>
              <w:textAlignment w:val="auto"/>
              <w:rPr>
                <w:rFonts w:hint="eastAsia" w:ascii="宋体" w:hAnsi="宋体" w:eastAsia="宋体" w:cs="宋体"/>
                <w:b/>
                <w:bCs/>
                <w:color w:val="auto"/>
                <w:sz w:val="21"/>
                <w:szCs w:val="21"/>
                <w:lang w:val="en-US" w:eastAsia="zh-CN"/>
              </w:rPr>
            </w:pPr>
            <w:r>
              <w:rPr>
                <w:rFonts w:hint="eastAsia" w:ascii="宋体" w:hAnsi="宋体" w:cs="宋体"/>
                <w:szCs w:val="21"/>
              </w:rPr>
              <w:t>《检测技术及仪表》，樊春玲，机械工业出版社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908"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775" w:type="dxa"/>
            <w:gridSpan w:val="6"/>
            <w:noWrap w:val="0"/>
            <w:vAlign w:val="top"/>
          </w:tcPr>
          <w:p>
            <w:pPr>
              <w:jc w:val="center"/>
              <w:rPr>
                <w:rFonts w:hint="eastAsia" w:ascii="宋体" w:hAnsi="宋体" w:eastAsia="宋体" w:cs="宋体"/>
                <w:b/>
                <w:sz w:val="21"/>
                <w:szCs w:val="21"/>
              </w:rPr>
            </w:pPr>
            <w:r>
              <w:rPr>
                <w:rFonts w:hint="eastAsia" w:ascii="宋体" w:hAnsi="宋体" w:cs="宋体"/>
                <w:b/>
                <w:bCs/>
                <w:color w:val="auto"/>
                <w:szCs w:val="21"/>
              </w:rPr>
              <w:t>电力系统分析</w:t>
            </w:r>
          </w:p>
        </w:tc>
        <w:tc>
          <w:tcPr>
            <w:tcW w:w="1747" w:type="dxa"/>
            <w:gridSpan w:val="3"/>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823" w:type="dxa"/>
            <w:gridSpan w:val="3"/>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253" w:type="dxa"/>
            <w:gridSpan w:val="13"/>
            <w:noWrap w:val="0"/>
            <w:vAlign w:val="center"/>
          </w:tcPr>
          <w:p>
            <w:pPr>
              <w:widowControl/>
              <w:jc w:val="left"/>
            </w:pPr>
            <w:r>
              <w:rPr>
                <w:rFonts w:hint="eastAsia"/>
              </w:rPr>
              <w:t>1、电力系统的基本概念；</w:t>
            </w:r>
          </w:p>
          <w:p>
            <w:pPr>
              <w:widowControl/>
              <w:jc w:val="left"/>
            </w:pPr>
            <w:r>
              <w:rPr>
                <w:rFonts w:hint="eastAsia"/>
              </w:rPr>
              <w:t>2、简单电力系统潮流分析和计算（辐射型网络）；</w:t>
            </w:r>
          </w:p>
          <w:p>
            <w:pPr>
              <w:widowControl/>
              <w:jc w:val="left"/>
            </w:pPr>
            <w:r>
              <w:rPr>
                <w:rFonts w:hint="eastAsia"/>
              </w:rPr>
              <w:t>3、复杂电力系统的潮流分析和计算(N-F和P-Q)；</w:t>
            </w:r>
          </w:p>
          <w:p>
            <w:pPr>
              <w:widowControl/>
              <w:jc w:val="left"/>
            </w:pPr>
            <w:r>
              <w:rPr>
                <w:rFonts w:hint="eastAsia"/>
              </w:rPr>
              <w:t>4、电力系统有功功率和频率调整；</w:t>
            </w:r>
          </w:p>
          <w:p>
            <w:pPr>
              <w:widowControl/>
              <w:jc w:val="left"/>
            </w:pPr>
            <w:r>
              <w:rPr>
                <w:rFonts w:hint="eastAsia"/>
              </w:rPr>
              <w:t>5、三相短路交流电流起始值的计算；</w:t>
            </w:r>
          </w:p>
          <w:p>
            <w:pPr>
              <w:widowControl/>
              <w:jc w:val="left"/>
            </w:pPr>
            <w:r>
              <w:rPr>
                <w:rFonts w:hint="eastAsia"/>
              </w:rPr>
              <w:t>6、电力系统不对称故障的分析与计算；</w:t>
            </w:r>
          </w:p>
          <w:p>
            <w:pPr>
              <w:widowControl/>
              <w:jc w:val="left"/>
            </w:pPr>
            <w:r>
              <w:rPr>
                <w:rFonts w:hint="eastAsia"/>
              </w:rPr>
              <w:t>参考书：</w:t>
            </w:r>
          </w:p>
          <w:p>
            <w:pPr>
              <w:widowControl/>
              <w:jc w:val="left"/>
            </w:pPr>
            <w:r>
              <w:rPr>
                <w:rFonts w:hint="eastAsia"/>
              </w:rPr>
              <w:t>《电力系统分析基础》李庚银著，机械工业出版社；</w:t>
            </w:r>
          </w:p>
          <w:p>
            <w:pPr>
              <w:widowControl/>
              <w:jc w:val="left"/>
            </w:pPr>
            <w:r>
              <w:rPr>
                <w:rFonts w:hint="eastAsia"/>
              </w:rPr>
              <w:t>《电力系统稳态分析》陈珩著，中国电力出版社；</w:t>
            </w:r>
          </w:p>
          <w:p>
            <w:pPr>
              <w:numPr>
                <w:ilvl w:val="0"/>
                <w:numId w:val="0"/>
              </w:numPr>
              <w:rPr>
                <w:rFonts w:hint="eastAsia" w:ascii="宋体" w:hAnsi="宋体" w:eastAsia="宋体" w:cs="宋体"/>
                <w:sz w:val="21"/>
                <w:szCs w:val="21"/>
              </w:rPr>
            </w:pPr>
            <w:r>
              <w:rPr>
                <w:rFonts w:hint="eastAsia"/>
              </w:rPr>
              <w:t>《电力系统暂态分析》李光琦著，中国电力出版社</w:t>
            </w:r>
            <w:r>
              <w:rPr>
                <w:rFonts w:hint="eastAsia" w:ascii="宋体" w:hAnsi="宋体" w:eastAsia="宋体" w:cs="宋体"/>
                <w:sz w:val="21"/>
                <w:szCs w:val="21"/>
              </w:rPr>
              <w:t xml:space="preserve">                                                                                                                      </w:t>
            </w:r>
          </w:p>
        </w:tc>
      </w:tr>
    </w:tbl>
    <w:p>
      <w:pPr>
        <w:rPr>
          <w:rFonts w:hint="default" w:ascii="宋体" w:hAnsi="宋体" w:eastAsia="宋体" w:cs="宋体"/>
          <w:b/>
          <w:sz w:val="21"/>
          <w:szCs w:val="21"/>
          <w:lang w:val="en-US" w:eastAsia="zh-CN"/>
        </w:rPr>
      </w:pPr>
      <w:r>
        <w:rPr>
          <w:rFonts w:hint="eastAsia" w:ascii="宋体" w:hAnsi="宋体" w:eastAsia="宋体" w:cs="宋体"/>
          <w:b/>
          <w:sz w:val="21"/>
          <w:szCs w:val="21"/>
        </w:rPr>
        <w:br w:type="page"/>
      </w:r>
      <w:r>
        <w:rPr>
          <w:rFonts w:hint="eastAsia" w:ascii="宋体" w:hAnsi="宋体" w:eastAsia="宋体" w:cs="宋体"/>
          <w:b/>
          <w:color w:val="auto"/>
          <w:sz w:val="21"/>
          <w:szCs w:val="21"/>
        </w:rPr>
        <w:t>学院代码：006     学院：</w:t>
      </w:r>
      <w:r>
        <w:rPr>
          <w:rFonts w:hint="eastAsia" w:ascii="宋体" w:hAnsi="宋体" w:eastAsia="宋体" w:cs="宋体"/>
          <w:b/>
          <w:color w:val="auto"/>
          <w:sz w:val="21"/>
          <w:szCs w:val="21"/>
          <w:highlight w:val="none"/>
        </w:rPr>
        <w:t xml:space="preserve">能源与环境学院 </w:t>
      </w:r>
      <w:r>
        <w:rPr>
          <w:rFonts w:hint="eastAsia" w:ascii="宋体" w:hAnsi="宋体" w:eastAsia="宋体" w:cs="宋体"/>
          <w:b/>
          <w:color w:val="auto"/>
          <w:sz w:val="21"/>
          <w:szCs w:val="21"/>
        </w:rPr>
        <w:t xml:space="preserve">  </w:t>
      </w:r>
      <w:r>
        <w:rPr>
          <w:rFonts w:hint="eastAsia" w:ascii="宋体" w:hAnsi="宋体" w:eastAsia="宋体" w:cs="宋体"/>
          <w:b/>
          <w:sz w:val="21"/>
          <w:szCs w:val="21"/>
        </w:rPr>
        <w:t xml:space="preserve">  联系电话：</w:t>
      </w:r>
      <w:r>
        <w:rPr>
          <w:rFonts w:hint="eastAsia" w:ascii="宋体" w:hAnsi="宋体" w:eastAsia="宋体" w:cs="宋体"/>
          <w:b/>
          <w:sz w:val="21"/>
          <w:szCs w:val="21"/>
          <w:lang w:val="en-US" w:eastAsia="zh-CN"/>
        </w:rPr>
        <w:t>0472-</w:t>
      </w:r>
      <w:r>
        <w:rPr>
          <w:rFonts w:hint="eastAsia" w:ascii="宋体" w:hAnsi="宋体" w:eastAsia="宋体" w:cs="宋体"/>
          <w:b/>
          <w:sz w:val="21"/>
          <w:szCs w:val="21"/>
        </w:rPr>
        <w:t>595</w:t>
      </w:r>
      <w:r>
        <w:rPr>
          <w:rFonts w:hint="eastAsia" w:ascii="宋体" w:hAnsi="宋体" w:eastAsia="宋体" w:cs="宋体"/>
          <w:b/>
          <w:sz w:val="21"/>
          <w:szCs w:val="21"/>
          <w:lang w:val="en-US" w:eastAsia="zh-CN"/>
        </w:rPr>
        <w:t>1</w:t>
      </w:r>
      <w:r>
        <w:rPr>
          <w:rFonts w:hint="eastAsia" w:ascii="宋体" w:hAnsi="宋体" w:eastAsia="宋体" w:cs="宋体"/>
          <w:b/>
          <w:sz w:val="21"/>
          <w:szCs w:val="21"/>
          <w:lang w:val="en-US" w:eastAsia="zh-CN"/>
        </w:rPr>
        <w:t>568</w:t>
      </w:r>
    </w:p>
    <w:tbl>
      <w:tblPr>
        <w:tblStyle w:val="7"/>
        <w:tblW w:w="9475" w:type="dxa"/>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3"/>
        <w:gridCol w:w="2130"/>
        <w:gridCol w:w="2131"/>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3"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rPr>
              <w:t>传热学</w:t>
            </w:r>
          </w:p>
        </w:tc>
        <w:tc>
          <w:tcPr>
            <w:tcW w:w="2131"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651"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8</w:t>
            </w:r>
            <w:r>
              <w:rPr>
                <w:rFonts w:hint="eastAsia" w:ascii="宋体" w:hAnsi="宋体" w:eastAsia="宋体" w:cs="宋体"/>
                <w:b/>
                <w:sz w:val="21"/>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9475" w:type="dxa"/>
            <w:gridSpan w:val="4"/>
            <w:noWrap w:val="0"/>
            <w:vAlign w:val="top"/>
          </w:tcPr>
          <w:p>
            <w:pPr>
              <w:rPr>
                <w:rFonts w:hint="eastAsia" w:ascii="宋体" w:hAnsi="宋体" w:cs="宋体"/>
                <w:szCs w:val="21"/>
              </w:rPr>
            </w:pPr>
            <w:r>
              <w:rPr>
                <w:rFonts w:hint="eastAsia" w:ascii="宋体" w:hAnsi="宋体" w:cs="宋体"/>
                <w:szCs w:val="21"/>
              </w:rPr>
              <w:t>主要考察传热过程基本原理、基本规律，能够运用传热学的知识解决一般工程实际问题。</w:t>
            </w:r>
          </w:p>
          <w:p>
            <w:pPr>
              <w:numPr>
                <w:ilvl w:val="0"/>
                <w:numId w:val="5"/>
              </w:numPr>
              <w:rPr>
                <w:rFonts w:hint="eastAsia" w:ascii="宋体" w:hAnsi="宋体" w:cs="宋体"/>
                <w:szCs w:val="21"/>
              </w:rPr>
            </w:pPr>
            <w:r>
              <w:rPr>
                <w:rFonts w:hint="eastAsia" w:ascii="宋体" w:hAnsi="宋体" w:cs="宋体"/>
                <w:szCs w:val="21"/>
              </w:rPr>
              <w:t>热量传递的三种基本方式及传热过程。</w:t>
            </w:r>
          </w:p>
          <w:p>
            <w:pPr>
              <w:numPr>
                <w:ilvl w:val="0"/>
                <w:numId w:val="5"/>
              </w:numPr>
              <w:rPr>
                <w:rFonts w:hint="eastAsia" w:ascii="宋体" w:hAnsi="宋体" w:cs="宋体"/>
                <w:szCs w:val="21"/>
              </w:rPr>
            </w:pPr>
            <w:r>
              <w:rPr>
                <w:rFonts w:hint="eastAsia" w:ascii="宋体" w:hAnsi="宋体" w:cs="宋体"/>
                <w:szCs w:val="21"/>
              </w:rPr>
              <w:t>导热的基本定律及导热微分方程。</w:t>
            </w:r>
          </w:p>
          <w:p>
            <w:pPr>
              <w:numPr>
                <w:ilvl w:val="0"/>
                <w:numId w:val="5"/>
              </w:numPr>
              <w:rPr>
                <w:rFonts w:hint="eastAsia" w:ascii="宋体" w:hAnsi="宋体" w:cs="宋体"/>
                <w:szCs w:val="21"/>
              </w:rPr>
            </w:pPr>
            <w:r>
              <w:rPr>
                <w:rFonts w:hint="eastAsia" w:ascii="宋体" w:hAnsi="宋体" w:cs="宋体"/>
                <w:szCs w:val="21"/>
              </w:rPr>
              <w:t>集总参数法的分析解法。</w:t>
            </w:r>
          </w:p>
          <w:p>
            <w:pPr>
              <w:numPr>
                <w:ilvl w:val="0"/>
                <w:numId w:val="5"/>
              </w:numPr>
              <w:rPr>
                <w:rFonts w:hint="eastAsia" w:ascii="宋体" w:hAnsi="宋体" w:cs="宋体"/>
                <w:szCs w:val="21"/>
              </w:rPr>
            </w:pPr>
            <w:r>
              <w:rPr>
                <w:rFonts w:hint="eastAsia" w:ascii="宋体" w:hAnsi="宋体" w:cs="宋体"/>
                <w:szCs w:val="21"/>
              </w:rPr>
              <w:t>温度边界层、流动边界层等基本概念，努谢尔特数、普朗特数等准则数的物理意义。</w:t>
            </w:r>
          </w:p>
          <w:p>
            <w:pPr>
              <w:numPr>
                <w:ilvl w:val="0"/>
                <w:numId w:val="5"/>
              </w:numPr>
              <w:rPr>
                <w:rFonts w:hint="eastAsia" w:ascii="宋体" w:hAnsi="宋体" w:cs="宋体"/>
                <w:szCs w:val="21"/>
              </w:rPr>
            </w:pPr>
            <w:r>
              <w:rPr>
                <w:rFonts w:hint="eastAsia" w:ascii="宋体" w:hAnsi="宋体" w:cs="宋体"/>
                <w:szCs w:val="21"/>
              </w:rPr>
              <w:t>凝结换热、沸腾换热机理，大容池沸腾曲线。</w:t>
            </w:r>
          </w:p>
          <w:p>
            <w:pPr>
              <w:numPr>
                <w:ilvl w:val="0"/>
                <w:numId w:val="5"/>
              </w:numPr>
              <w:rPr>
                <w:rFonts w:hint="eastAsia" w:ascii="宋体" w:hAnsi="宋体" w:cs="宋体"/>
                <w:szCs w:val="21"/>
              </w:rPr>
            </w:pPr>
            <w:r>
              <w:rPr>
                <w:rFonts w:hint="eastAsia" w:ascii="宋体" w:hAnsi="宋体" w:cs="宋体"/>
                <w:szCs w:val="21"/>
              </w:rPr>
              <w:t>辐射力、辐射强度、吸收比、发射率等基本概念的物理意义。</w:t>
            </w:r>
          </w:p>
          <w:p>
            <w:pPr>
              <w:numPr>
                <w:ilvl w:val="0"/>
                <w:numId w:val="5"/>
              </w:numPr>
              <w:rPr>
                <w:rFonts w:hint="eastAsia" w:ascii="宋体" w:hAnsi="宋体" w:cs="宋体"/>
                <w:szCs w:val="21"/>
              </w:rPr>
            </w:pPr>
            <w:r>
              <w:rPr>
                <w:rFonts w:hint="eastAsia" w:ascii="宋体" w:hAnsi="宋体" w:cs="宋体"/>
                <w:szCs w:val="21"/>
              </w:rPr>
              <w:t>辐射网络计算方法的应用。</w:t>
            </w:r>
          </w:p>
          <w:p>
            <w:pPr>
              <w:numPr>
                <w:ilvl w:val="0"/>
                <w:numId w:val="5"/>
              </w:numPr>
              <w:rPr>
                <w:rFonts w:hint="eastAsia" w:ascii="宋体" w:hAnsi="宋体" w:cs="宋体"/>
                <w:szCs w:val="21"/>
              </w:rPr>
            </w:pPr>
            <w:r>
              <w:rPr>
                <w:rFonts w:hint="eastAsia" w:ascii="宋体" w:hAnsi="宋体" w:cs="宋体"/>
                <w:szCs w:val="21"/>
              </w:rPr>
              <w:t>利用传热学知识解决一般工程问题。</w:t>
            </w:r>
          </w:p>
          <w:p>
            <w:pPr>
              <w:numPr>
                <w:ilvl w:val="0"/>
                <w:numId w:val="0"/>
              </w:numPr>
              <w:ind w:leftChars="0"/>
              <w:rPr>
                <w:rFonts w:hint="eastAsia" w:ascii="宋体" w:hAnsi="宋体" w:eastAsia="宋体" w:cs="宋体"/>
                <w:sz w:val="21"/>
                <w:szCs w:val="21"/>
              </w:rPr>
            </w:pPr>
            <w:r>
              <w:rPr>
                <w:rFonts w:hint="eastAsia" w:ascii="宋体" w:hAnsi="宋体" w:cs="宋体"/>
                <w:szCs w:val="21"/>
              </w:rPr>
              <w:t>参考教材：杨世铭 主编 《传热学 》（第5版） 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3"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rPr>
              <w:t>环境</w:t>
            </w:r>
            <w:r>
              <w:rPr>
                <w:rFonts w:hint="eastAsia" w:ascii="宋体" w:hAnsi="宋体" w:eastAsia="宋体" w:cs="宋体"/>
                <w:b/>
                <w:color w:val="000000"/>
                <w:sz w:val="21"/>
                <w:szCs w:val="21"/>
                <w:lang w:val="en-US" w:eastAsia="zh-CN"/>
              </w:rPr>
              <w:t>监</w:t>
            </w:r>
            <w:r>
              <w:rPr>
                <w:rFonts w:hint="eastAsia" w:ascii="宋体" w:hAnsi="宋体" w:eastAsia="宋体" w:cs="宋体"/>
                <w:b/>
                <w:color w:val="000000"/>
                <w:sz w:val="21"/>
                <w:szCs w:val="21"/>
              </w:rPr>
              <w:t>测</w:t>
            </w:r>
          </w:p>
        </w:tc>
        <w:tc>
          <w:tcPr>
            <w:tcW w:w="2131"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651" w:type="dxa"/>
            <w:noWrap w:val="0"/>
            <w:vAlign w:val="top"/>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475" w:type="dxa"/>
            <w:gridSpan w:val="4"/>
            <w:noWrap w:val="0"/>
            <w:vAlign w:val="center"/>
          </w:tcPr>
          <w:p>
            <w:pPr>
              <w:rPr>
                <w:rFonts w:hint="eastAsia" w:ascii="宋体" w:hAnsi="宋体" w:cs="宋体"/>
                <w:kern w:val="0"/>
                <w:szCs w:val="21"/>
              </w:rPr>
            </w:pPr>
            <w:r>
              <w:rPr>
                <w:rFonts w:hint="eastAsia" w:ascii="宋体" w:hAnsi="宋体" w:cs="宋体"/>
                <w:kern w:val="0"/>
                <w:szCs w:val="21"/>
              </w:rPr>
              <w:t>一、 考试目的与要求</w:t>
            </w:r>
          </w:p>
          <w:p>
            <w:pPr>
              <w:rPr>
                <w:rFonts w:hint="eastAsia" w:ascii="宋体" w:hAnsi="宋体" w:cs="宋体"/>
                <w:kern w:val="0"/>
                <w:szCs w:val="21"/>
              </w:rPr>
            </w:pPr>
            <w:r>
              <w:rPr>
                <w:rFonts w:hint="eastAsia" w:ascii="宋体" w:hAnsi="宋体" w:cs="宋体"/>
                <w:kern w:val="0"/>
                <w:szCs w:val="21"/>
              </w:rPr>
              <w:t>测试考生对环境监测的主要内容：水与废水环境监测、空气与废气环境监测、土壤环境监测、固体废物监测、环境污染生物监测和生物污染监测的理解掌握程度；对知识的运用能力；同时考察学生对应急监测、环境污染自动监测和环境监测管理与质量保证的理解情况。要求考生准确记忆基本概念，理解基本理论，掌握基本监测方法，会制定监测方案，解决实际监测问题。</w:t>
            </w:r>
          </w:p>
          <w:p>
            <w:pPr>
              <w:rPr>
                <w:rFonts w:hint="eastAsia" w:ascii="宋体" w:hAnsi="宋体" w:cs="宋体"/>
                <w:kern w:val="0"/>
                <w:szCs w:val="21"/>
              </w:rPr>
            </w:pPr>
            <w:r>
              <w:rPr>
                <w:rFonts w:hint="eastAsia" w:ascii="宋体" w:hAnsi="宋体" w:cs="宋体"/>
                <w:kern w:val="0"/>
                <w:szCs w:val="21"/>
              </w:rPr>
              <w:t>二、 试卷结构（满分150分）</w:t>
            </w:r>
          </w:p>
          <w:p>
            <w:pPr>
              <w:rPr>
                <w:rFonts w:hint="eastAsia" w:ascii="宋体" w:hAnsi="宋体" w:cs="宋体"/>
                <w:kern w:val="0"/>
                <w:szCs w:val="21"/>
              </w:rPr>
            </w:pPr>
            <w:r>
              <w:rPr>
                <w:rFonts w:hint="eastAsia" w:ascii="宋体" w:hAnsi="宋体" w:cs="宋体"/>
                <w:kern w:val="0"/>
                <w:szCs w:val="21"/>
              </w:rPr>
              <w:t>绪论部分                          约15分</w:t>
            </w:r>
          </w:p>
          <w:p>
            <w:pPr>
              <w:rPr>
                <w:rFonts w:hint="eastAsia" w:ascii="宋体" w:hAnsi="宋体" w:cs="宋体"/>
                <w:kern w:val="0"/>
                <w:szCs w:val="21"/>
              </w:rPr>
            </w:pPr>
            <w:r>
              <w:rPr>
                <w:rFonts w:hint="eastAsia" w:ascii="宋体" w:hAnsi="宋体" w:cs="宋体"/>
                <w:kern w:val="0"/>
                <w:szCs w:val="21"/>
              </w:rPr>
              <w:t>水与废水监测                      约50分</w:t>
            </w:r>
          </w:p>
          <w:p>
            <w:pPr>
              <w:rPr>
                <w:rFonts w:hint="eastAsia" w:ascii="宋体" w:hAnsi="宋体" w:cs="宋体"/>
                <w:kern w:val="0"/>
                <w:szCs w:val="21"/>
              </w:rPr>
            </w:pPr>
            <w:r>
              <w:rPr>
                <w:rFonts w:hint="eastAsia" w:ascii="宋体" w:hAnsi="宋体" w:cs="宋体"/>
                <w:kern w:val="0"/>
                <w:szCs w:val="21"/>
              </w:rPr>
              <w:t>空气与废气监测                    约35分</w:t>
            </w:r>
          </w:p>
          <w:p>
            <w:pPr>
              <w:rPr>
                <w:rFonts w:hint="eastAsia" w:ascii="宋体" w:hAnsi="宋体" w:cs="宋体"/>
                <w:kern w:val="0"/>
                <w:szCs w:val="21"/>
              </w:rPr>
            </w:pPr>
            <w:r>
              <w:rPr>
                <w:rFonts w:hint="eastAsia" w:ascii="宋体" w:hAnsi="宋体" w:cs="宋体"/>
                <w:kern w:val="0"/>
                <w:szCs w:val="21"/>
              </w:rPr>
              <w:t>土壤环境监测                      约25分</w:t>
            </w:r>
          </w:p>
          <w:p>
            <w:pPr>
              <w:rPr>
                <w:rFonts w:hint="eastAsia" w:ascii="宋体" w:hAnsi="宋体" w:cs="宋体"/>
                <w:kern w:val="0"/>
                <w:szCs w:val="21"/>
              </w:rPr>
            </w:pPr>
            <w:r>
              <w:rPr>
                <w:rFonts w:hint="eastAsia" w:ascii="宋体" w:hAnsi="宋体" w:cs="宋体"/>
                <w:kern w:val="0"/>
                <w:szCs w:val="21"/>
              </w:rPr>
              <w:t>环境污染生物监测与生物污染监测    约15分</w:t>
            </w:r>
          </w:p>
          <w:p>
            <w:pPr>
              <w:rPr>
                <w:rFonts w:hint="eastAsia" w:ascii="宋体" w:hAnsi="宋体" w:cs="宋体"/>
                <w:kern w:val="0"/>
                <w:szCs w:val="21"/>
              </w:rPr>
            </w:pPr>
            <w:r>
              <w:rPr>
                <w:rFonts w:hint="eastAsia" w:ascii="宋体" w:hAnsi="宋体" w:cs="宋体"/>
                <w:kern w:val="0"/>
                <w:szCs w:val="21"/>
              </w:rPr>
              <w:t>环境监测质量保证                  约10分</w:t>
            </w:r>
          </w:p>
          <w:p>
            <w:pPr>
              <w:rPr>
                <w:rFonts w:hint="eastAsia" w:ascii="宋体" w:hAnsi="宋体" w:cs="宋体"/>
                <w:kern w:val="0"/>
                <w:szCs w:val="21"/>
              </w:rPr>
            </w:pPr>
            <w:r>
              <w:rPr>
                <w:rFonts w:hint="eastAsia" w:ascii="宋体" w:hAnsi="宋体" w:cs="宋体"/>
                <w:kern w:val="0"/>
                <w:szCs w:val="21"/>
              </w:rPr>
              <w:t xml:space="preserve">题型比例： </w:t>
            </w:r>
          </w:p>
          <w:p>
            <w:pPr>
              <w:rPr>
                <w:rFonts w:hint="eastAsia" w:ascii="宋体" w:hAnsi="宋体" w:cs="宋体"/>
                <w:kern w:val="0"/>
                <w:szCs w:val="21"/>
              </w:rPr>
            </w:pPr>
            <w:r>
              <w:rPr>
                <w:rFonts w:hint="eastAsia" w:ascii="宋体" w:hAnsi="宋体" w:cs="宋体"/>
                <w:kern w:val="0"/>
                <w:szCs w:val="21"/>
              </w:rPr>
              <w:t xml:space="preserve">客观题   约60分                             </w:t>
            </w:r>
          </w:p>
          <w:p>
            <w:pPr>
              <w:rPr>
                <w:rFonts w:hint="eastAsia" w:ascii="宋体" w:hAnsi="宋体" w:cs="宋体"/>
                <w:kern w:val="0"/>
                <w:szCs w:val="21"/>
              </w:rPr>
            </w:pPr>
            <w:r>
              <w:rPr>
                <w:rFonts w:hint="eastAsia" w:ascii="宋体" w:hAnsi="宋体" w:cs="宋体"/>
                <w:kern w:val="0"/>
                <w:szCs w:val="21"/>
              </w:rPr>
              <w:t xml:space="preserve">1．选择题                   约40分                        </w:t>
            </w:r>
          </w:p>
          <w:p>
            <w:pPr>
              <w:rPr>
                <w:rFonts w:hint="eastAsia" w:ascii="宋体" w:hAnsi="宋体" w:cs="宋体"/>
                <w:kern w:val="0"/>
                <w:szCs w:val="21"/>
              </w:rPr>
            </w:pPr>
            <w:r>
              <w:rPr>
                <w:rFonts w:hint="eastAsia" w:ascii="宋体" w:hAnsi="宋体" w:cs="宋体"/>
                <w:kern w:val="0"/>
                <w:szCs w:val="21"/>
              </w:rPr>
              <w:t xml:space="preserve">2．判断题                   约20分                                                 </w:t>
            </w:r>
          </w:p>
          <w:p>
            <w:pPr>
              <w:rPr>
                <w:rFonts w:hint="eastAsia" w:ascii="宋体" w:hAnsi="宋体" w:cs="宋体"/>
                <w:kern w:val="0"/>
                <w:szCs w:val="21"/>
              </w:rPr>
            </w:pPr>
            <w:r>
              <w:rPr>
                <w:rFonts w:hint="eastAsia" w:ascii="宋体" w:hAnsi="宋体" w:cs="宋体"/>
                <w:kern w:val="0"/>
                <w:szCs w:val="21"/>
              </w:rPr>
              <w:t xml:space="preserve">主观题   约90分  </w:t>
            </w:r>
          </w:p>
          <w:p>
            <w:pPr>
              <w:rPr>
                <w:rFonts w:hint="eastAsia" w:ascii="宋体" w:hAnsi="宋体" w:cs="宋体"/>
                <w:kern w:val="0"/>
                <w:szCs w:val="21"/>
              </w:rPr>
            </w:pPr>
            <w:r>
              <w:rPr>
                <w:rFonts w:hint="eastAsia" w:ascii="宋体" w:hAnsi="宋体" w:cs="宋体"/>
                <w:kern w:val="0"/>
                <w:szCs w:val="21"/>
              </w:rPr>
              <w:t>1. 名称解释                约20分</w:t>
            </w:r>
          </w:p>
          <w:p>
            <w:pPr>
              <w:rPr>
                <w:rFonts w:hint="eastAsia" w:ascii="宋体" w:hAnsi="宋体" w:cs="宋体"/>
                <w:kern w:val="0"/>
                <w:szCs w:val="21"/>
              </w:rPr>
            </w:pPr>
            <w:r>
              <w:rPr>
                <w:rFonts w:hint="eastAsia" w:ascii="宋体" w:hAnsi="宋体" w:cs="宋体"/>
                <w:kern w:val="0"/>
                <w:szCs w:val="21"/>
              </w:rPr>
              <w:t>2. 问答题                  约30分</w:t>
            </w:r>
          </w:p>
          <w:p>
            <w:pPr>
              <w:rPr>
                <w:rFonts w:hint="eastAsia" w:ascii="宋体" w:hAnsi="宋体" w:cs="宋体"/>
                <w:kern w:val="0"/>
                <w:szCs w:val="21"/>
              </w:rPr>
            </w:pPr>
            <w:r>
              <w:rPr>
                <w:rFonts w:hint="eastAsia" w:ascii="宋体" w:hAnsi="宋体" w:cs="宋体"/>
                <w:kern w:val="0"/>
                <w:szCs w:val="21"/>
              </w:rPr>
              <w:t>3. 计算题                  约20分</w:t>
            </w:r>
          </w:p>
          <w:p>
            <w:pPr>
              <w:rPr>
                <w:rFonts w:hint="eastAsia" w:ascii="宋体" w:hAnsi="宋体" w:cs="宋体"/>
                <w:kern w:val="0"/>
                <w:szCs w:val="21"/>
              </w:rPr>
            </w:pPr>
            <w:r>
              <w:rPr>
                <w:rFonts w:hint="eastAsia" w:ascii="宋体" w:hAnsi="宋体" w:cs="宋体"/>
                <w:kern w:val="0"/>
                <w:szCs w:val="21"/>
              </w:rPr>
              <w:t>4. 综合题                  约20分</w:t>
            </w:r>
          </w:p>
          <w:p>
            <w:pPr>
              <w:rPr>
                <w:rFonts w:hint="eastAsia" w:ascii="宋体" w:hAnsi="宋体" w:cs="宋体"/>
                <w:kern w:val="0"/>
                <w:szCs w:val="21"/>
              </w:rPr>
            </w:pPr>
            <w:r>
              <w:rPr>
                <w:rFonts w:hint="eastAsia" w:ascii="宋体" w:hAnsi="宋体" w:cs="宋体"/>
                <w:kern w:val="0"/>
                <w:szCs w:val="21"/>
              </w:rPr>
              <w:t>三、考试内容与要求</w:t>
            </w:r>
          </w:p>
          <w:p>
            <w:pPr>
              <w:rPr>
                <w:rFonts w:hint="eastAsia" w:ascii="宋体" w:hAnsi="宋体" w:cs="宋体"/>
                <w:kern w:val="0"/>
                <w:szCs w:val="21"/>
              </w:rPr>
            </w:pPr>
            <w:r>
              <w:rPr>
                <w:rFonts w:hint="eastAsia" w:ascii="宋体" w:hAnsi="宋体" w:cs="宋体"/>
                <w:kern w:val="0"/>
                <w:szCs w:val="21"/>
              </w:rPr>
              <w:t>（一）水与废水监测</w:t>
            </w:r>
          </w:p>
          <w:p>
            <w:pPr>
              <w:ind w:firstLine="420" w:firstLineChars="200"/>
              <w:rPr>
                <w:rFonts w:hint="eastAsia" w:ascii="宋体" w:hAnsi="宋体" w:cs="宋体"/>
                <w:kern w:val="0"/>
                <w:szCs w:val="21"/>
              </w:rPr>
            </w:pPr>
            <w:r>
              <w:rPr>
                <w:rFonts w:hint="eastAsia" w:ascii="宋体" w:hAnsi="宋体" w:cs="宋体"/>
                <w:kern w:val="0"/>
                <w:szCs w:val="21"/>
              </w:rPr>
              <w:t xml:space="preserve">考试内容     </w:t>
            </w:r>
          </w:p>
          <w:p>
            <w:pPr>
              <w:ind w:firstLine="420" w:firstLineChars="200"/>
              <w:rPr>
                <w:rFonts w:hint="eastAsia" w:ascii="宋体" w:hAnsi="宋体" w:cs="宋体"/>
                <w:kern w:val="0"/>
                <w:szCs w:val="21"/>
              </w:rPr>
            </w:pPr>
            <w:r>
              <w:rPr>
                <w:rFonts w:hint="eastAsia" w:ascii="宋体" w:hAnsi="宋体" w:cs="宋体"/>
                <w:kern w:val="0"/>
                <w:szCs w:val="21"/>
              </w:rPr>
              <w:t>水污染监测对象、地表水监测方案制定、水污染源监测方案制定、水样的采集与保存、水样的预处理方法、物理性指标检验、金属化合物的测定、无机非金属化合物的测定、有机污染物的测定、水环境标准。</w:t>
            </w:r>
          </w:p>
          <w:p>
            <w:pPr>
              <w:ind w:firstLine="420" w:firstLineChars="200"/>
              <w:rPr>
                <w:rFonts w:hint="eastAsia" w:ascii="宋体" w:hAnsi="宋体" w:cs="宋体"/>
                <w:kern w:val="0"/>
                <w:szCs w:val="21"/>
              </w:rPr>
            </w:pPr>
            <w:r>
              <w:rPr>
                <w:rFonts w:hint="eastAsia" w:ascii="宋体" w:hAnsi="宋体" w:cs="宋体"/>
                <w:kern w:val="0"/>
                <w:szCs w:val="21"/>
              </w:rPr>
              <w:t>考试要求</w:t>
            </w:r>
          </w:p>
          <w:p>
            <w:pPr>
              <w:ind w:firstLine="420" w:firstLineChars="200"/>
              <w:rPr>
                <w:rFonts w:hint="eastAsia" w:ascii="宋体" w:hAnsi="宋体" w:cs="宋体"/>
                <w:kern w:val="0"/>
                <w:szCs w:val="21"/>
              </w:rPr>
            </w:pPr>
            <w:r>
              <w:rPr>
                <w:rFonts w:hint="eastAsia" w:ascii="宋体" w:hAnsi="宋体" w:cs="宋体"/>
                <w:kern w:val="0"/>
                <w:szCs w:val="21"/>
              </w:rPr>
              <w:t xml:space="preserve"> 1. 熟悉水样类型、水样预处理方法、水样保存方法。</w:t>
            </w:r>
          </w:p>
          <w:p>
            <w:pPr>
              <w:ind w:firstLine="420" w:firstLineChars="200"/>
              <w:rPr>
                <w:rFonts w:hint="eastAsia" w:ascii="宋体" w:hAnsi="宋体" w:cs="宋体"/>
                <w:kern w:val="0"/>
                <w:szCs w:val="21"/>
              </w:rPr>
            </w:pPr>
            <w:r>
              <w:rPr>
                <w:rFonts w:hint="eastAsia" w:ascii="宋体" w:hAnsi="宋体" w:cs="宋体"/>
                <w:kern w:val="0"/>
                <w:szCs w:val="21"/>
              </w:rPr>
              <w:t>2. 掌握地表水、水污染源监测布点方法。</w:t>
            </w:r>
          </w:p>
          <w:p>
            <w:pPr>
              <w:ind w:firstLine="420" w:firstLineChars="200"/>
              <w:rPr>
                <w:rFonts w:hint="eastAsia" w:ascii="宋体" w:hAnsi="宋体" w:cs="宋体"/>
                <w:kern w:val="0"/>
                <w:szCs w:val="21"/>
              </w:rPr>
            </w:pPr>
            <w:r>
              <w:rPr>
                <w:rFonts w:hint="eastAsia" w:ascii="宋体" w:hAnsi="宋体" w:cs="宋体"/>
                <w:kern w:val="0"/>
                <w:szCs w:val="21"/>
              </w:rPr>
              <w:t>3. 掌握基本分析测定方法：分光光度法、原子吸收法、气相色谱法、原子发射光谱法等。</w:t>
            </w:r>
          </w:p>
          <w:p>
            <w:pPr>
              <w:ind w:firstLine="420" w:firstLineChars="200"/>
              <w:rPr>
                <w:rFonts w:hint="eastAsia" w:ascii="宋体" w:hAnsi="宋体" w:cs="宋体"/>
                <w:kern w:val="0"/>
                <w:szCs w:val="21"/>
              </w:rPr>
            </w:pPr>
            <w:r>
              <w:rPr>
                <w:rFonts w:hint="eastAsia" w:ascii="宋体" w:hAnsi="宋体" w:cs="宋体"/>
                <w:kern w:val="0"/>
                <w:szCs w:val="21"/>
              </w:rPr>
              <w:t>4. 掌握溶解氧、酸度、碱度、铜锌铅镉、含氮化合物、含磷化合物、化学需氧量、生化需氧量、高锰酸盐指数、总有机碳等指标的标准分析方法。</w:t>
            </w:r>
          </w:p>
          <w:p>
            <w:pPr>
              <w:ind w:firstLine="420" w:firstLineChars="200"/>
              <w:rPr>
                <w:rFonts w:hint="eastAsia" w:ascii="宋体" w:hAnsi="宋体" w:cs="宋体"/>
                <w:kern w:val="0"/>
                <w:szCs w:val="21"/>
              </w:rPr>
            </w:pPr>
            <w:r>
              <w:rPr>
                <w:rFonts w:hint="eastAsia" w:ascii="宋体" w:hAnsi="宋体" w:cs="宋体"/>
                <w:kern w:val="0"/>
                <w:szCs w:val="21"/>
              </w:rPr>
              <w:t>5. 掌握环境监测、化学需氧量、生化需氧量、悬浮物、氨氮、溶解氧等基本概念。</w:t>
            </w:r>
          </w:p>
          <w:p>
            <w:pPr>
              <w:ind w:firstLine="420" w:firstLineChars="200"/>
              <w:rPr>
                <w:rFonts w:hint="eastAsia" w:ascii="宋体" w:hAnsi="宋体" w:cs="宋体"/>
                <w:kern w:val="0"/>
                <w:szCs w:val="21"/>
              </w:rPr>
            </w:pPr>
            <w:r>
              <w:rPr>
                <w:rFonts w:hint="eastAsia" w:ascii="宋体" w:hAnsi="宋体" w:cs="宋体"/>
                <w:kern w:val="0"/>
                <w:szCs w:val="21"/>
              </w:rPr>
              <w:t>6. 熟悉地表水环境质量标准、污水综合排放标准的内容。</w:t>
            </w:r>
          </w:p>
          <w:p>
            <w:pPr>
              <w:ind w:firstLine="420" w:firstLineChars="200"/>
              <w:rPr>
                <w:rFonts w:hint="eastAsia" w:ascii="宋体" w:hAnsi="宋体" w:cs="宋体"/>
                <w:kern w:val="0"/>
                <w:szCs w:val="21"/>
              </w:rPr>
            </w:pPr>
            <w:r>
              <w:rPr>
                <w:rFonts w:hint="eastAsia" w:ascii="宋体" w:hAnsi="宋体" w:cs="宋体"/>
                <w:kern w:val="0"/>
                <w:szCs w:val="21"/>
              </w:rPr>
              <w:t>6. 综合运用以上内容解决水与废水监测问题、制定监测方案。</w:t>
            </w:r>
          </w:p>
          <w:p>
            <w:pPr>
              <w:rPr>
                <w:rFonts w:hint="eastAsia" w:ascii="宋体" w:hAnsi="宋体" w:cs="宋体"/>
                <w:kern w:val="0"/>
                <w:szCs w:val="21"/>
              </w:rPr>
            </w:pPr>
            <w:r>
              <w:rPr>
                <w:rFonts w:hint="eastAsia" w:ascii="宋体" w:hAnsi="宋体" w:cs="宋体"/>
                <w:kern w:val="0"/>
                <w:szCs w:val="21"/>
              </w:rPr>
              <w:t>（二）空气与废气监测</w:t>
            </w:r>
          </w:p>
          <w:p>
            <w:pPr>
              <w:ind w:firstLine="420" w:firstLineChars="200"/>
              <w:rPr>
                <w:rFonts w:hint="eastAsia" w:ascii="宋体" w:hAnsi="宋体" w:cs="宋体"/>
                <w:kern w:val="0"/>
                <w:szCs w:val="21"/>
              </w:rPr>
            </w:pPr>
            <w:r>
              <w:rPr>
                <w:rFonts w:hint="eastAsia" w:ascii="宋体" w:hAnsi="宋体" w:cs="宋体"/>
                <w:kern w:val="0"/>
                <w:szCs w:val="21"/>
              </w:rPr>
              <w:t>考试内容</w:t>
            </w:r>
          </w:p>
          <w:p>
            <w:pPr>
              <w:ind w:firstLine="420" w:firstLineChars="200"/>
              <w:rPr>
                <w:rFonts w:hint="eastAsia" w:ascii="宋体" w:hAnsi="宋体" w:cs="宋体"/>
                <w:kern w:val="0"/>
                <w:szCs w:val="21"/>
              </w:rPr>
            </w:pPr>
            <w:r>
              <w:rPr>
                <w:rFonts w:hint="eastAsia" w:ascii="宋体" w:hAnsi="宋体" w:cs="宋体"/>
                <w:kern w:val="0"/>
                <w:szCs w:val="21"/>
              </w:rPr>
              <w:t>空气中污染物的存在形态及其时空分布特点、环境空气监测布点方法、空气样品采集方法与采样仪器、气态和蒸汽态污染物测定、颗粒物的测定、污染源监测。</w:t>
            </w:r>
          </w:p>
          <w:p>
            <w:pPr>
              <w:ind w:firstLine="420" w:firstLineChars="200"/>
              <w:rPr>
                <w:rFonts w:hint="eastAsia" w:ascii="宋体" w:hAnsi="宋体" w:cs="宋体"/>
                <w:kern w:val="0"/>
                <w:szCs w:val="21"/>
              </w:rPr>
            </w:pPr>
            <w:r>
              <w:rPr>
                <w:rFonts w:hint="eastAsia" w:ascii="宋体" w:hAnsi="宋体" w:cs="宋体"/>
                <w:kern w:val="0"/>
                <w:szCs w:val="21"/>
              </w:rPr>
              <w:t>考试要求</w:t>
            </w:r>
          </w:p>
          <w:p>
            <w:pPr>
              <w:ind w:firstLine="420" w:firstLineChars="200"/>
              <w:rPr>
                <w:rFonts w:hint="eastAsia" w:ascii="宋体" w:hAnsi="宋体" w:cs="宋体"/>
                <w:kern w:val="0"/>
                <w:szCs w:val="21"/>
              </w:rPr>
            </w:pPr>
            <w:r>
              <w:rPr>
                <w:rFonts w:hint="eastAsia" w:ascii="宋体" w:hAnsi="宋体" w:cs="宋体"/>
                <w:kern w:val="0"/>
                <w:szCs w:val="21"/>
              </w:rPr>
              <w:t>1. 了解空气中污染物的存在形态及其时空分布特点。</w:t>
            </w:r>
          </w:p>
          <w:p>
            <w:pPr>
              <w:ind w:firstLine="420" w:firstLineChars="200"/>
              <w:rPr>
                <w:rFonts w:hint="eastAsia" w:ascii="宋体" w:hAnsi="宋体" w:cs="宋体"/>
                <w:kern w:val="0"/>
                <w:szCs w:val="21"/>
              </w:rPr>
            </w:pPr>
            <w:r>
              <w:rPr>
                <w:rFonts w:hint="eastAsia" w:ascii="宋体" w:hAnsi="宋体" w:cs="宋体"/>
                <w:kern w:val="0"/>
                <w:szCs w:val="21"/>
              </w:rPr>
              <w:t xml:space="preserve"> 2. 掌握环境空气监测布点方法。</w:t>
            </w:r>
          </w:p>
          <w:p>
            <w:pPr>
              <w:ind w:firstLine="420" w:firstLineChars="200"/>
              <w:rPr>
                <w:rFonts w:hint="eastAsia" w:ascii="宋体" w:hAnsi="宋体" w:cs="宋体"/>
                <w:kern w:val="0"/>
                <w:szCs w:val="21"/>
              </w:rPr>
            </w:pPr>
            <w:r>
              <w:rPr>
                <w:rFonts w:hint="eastAsia" w:ascii="宋体" w:hAnsi="宋体" w:cs="宋体"/>
                <w:kern w:val="0"/>
                <w:szCs w:val="21"/>
              </w:rPr>
              <w:t xml:space="preserve"> 3. 掌握空气样品采集方法与采样仪器的组成。</w:t>
            </w:r>
          </w:p>
          <w:p>
            <w:pPr>
              <w:ind w:firstLine="420" w:firstLineChars="200"/>
              <w:rPr>
                <w:rFonts w:hint="eastAsia" w:ascii="宋体" w:hAnsi="宋体" w:cs="宋体"/>
                <w:kern w:val="0"/>
                <w:szCs w:val="21"/>
              </w:rPr>
            </w:pPr>
            <w:r>
              <w:rPr>
                <w:rFonts w:hint="eastAsia" w:ascii="宋体" w:hAnsi="宋体" w:cs="宋体"/>
                <w:kern w:val="0"/>
                <w:szCs w:val="21"/>
              </w:rPr>
              <w:t xml:space="preserve"> 4. 掌握二氧化硫、氮氧化物、臭氧等气态和蒸汽态污染物测定的采样方法、标准分析方法。</w:t>
            </w:r>
          </w:p>
          <w:p>
            <w:pPr>
              <w:ind w:firstLine="420" w:firstLineChars="200"/>
              <w:rPr>
                <w:rFonts w:hint="eastAsia" w:ascii="宋体" w:hAnsi="宋体" w:cs="宋体"/>
                <w:kern w:val="0"/>
                <w:szCs w:val="21"/>
              </w:rPr>
            </w:pPr>
            <w:r>
              <w:rPr>
                <w:rFonts w:hint="eastAsia" w:ascii="宋体" w:hAnsi="宋体" w:cs="宋体"/>
                <w:kern w:val="0"/>
                <w:szCs w:val="21"/>
              </w:rPr>
              <w:t>5. 掌握颗粒物的采样方法和标准分析方法。</w:t>
            </w:r>
          </w:p>
          <w:p>
            <w:pPr>
              <w:ind w:firstLine="420" w:firstLineChars="200"/>
              <w:rPr>
                <w:rFonts w:hint="eastAsia" w:ascii="宋体" w:hAnsi="宋体" w:cs="宋体"/>
                <w:kern w:val="0"/>
                <w:szCs w:val="21"/>
              </w:rPr>
            </w:pPr>
            <w:r>
              <w:rPr>
                <w:rFonts w:hint="eastAsia" w:ascii="宋体" w:hAnsi="宋体" w:cs="宋体"/>
                <w:kern w:val="0"/>
                <w:szCs w:val="21"/>
              </w:rPr>
              <w:t>6. 掌握污染源监测中圆形烟道的布点方法、测压装置、烟气中颗粒物的采样方法。</w:t>
            </w:r>
          </w:p>
          <w:p>
            <w:pPr>
              <w:ind w:firstLine="420" w:firstLineChars="200"/>
              <w:rPr>
                <w:rFonts w:hint="eastAsia" w:ascii="宋体" w:hAnsi="宋体" w:cs="宋体"/>
                <w:kern w:val="0"/>
                <w:szCs w:val="21"/>
              </w:rPr>
            </w:pPr>
            <w:r>
              <w:rPr>
                <w:rFonts w:hint="eastAsia" w:ascii="宋体" w:hAnsi="宋体" w:cs="宋体"/>
                <w:kern w:val="0"/>
                <w:szCs w:val="21"/>
              </w:rPr>
              <w:t>7. 熟悉污染源监测中气态污染物的采样方法与分析测定方法。</w:t>
            </w:r>
          </w:p>
          <w:p>
            <w:pPr>
              <w:ind w:firstLine="420" w:firstLineChars="200"/>
              <w:rPr>
                <w:rFonts w:hint="eastAsia" w:ascii="宋体" w:hAnsi="宋体" w:cs="宋体"/>
                <w:kern w:val="0"/>
                <w:szCs w:val="21"/>
              </w:rPr>
            </w:pPr>
            <w:r>
              <w:rPr>
                <w:rFonts w:hint="eastAsia" w:ascii="宋体" w:hAnsi="宋体" w:cs="宋体"/>
                <w:kern w:val="0"/>
                <w:szCs w:val="21"/>
              </w:rPr>
              <w:t>8. 熟悉环境空气质量标准和锅炉大气污染物排放标准的内容。</w:t>
            </w:r>
          </w:p>
          <w:p>
            <w:pPr>
              <w:ind w:firstLine="420" w:firstLineChars="200"/>
              <w:rPr>
                <w:rFonts w:hint="eastAsia" w:ascii="宋体" w:hAnsi="宋体" w:cs="宋体"/>
                <w:kern w:val="0"/>
                <w:szCs w:val="21"/>
              </w:rPr>
            </w:pPr>
            <w:r>
              <w:rPr>
                <w:rFonts w:hint="eastAsia" w:ascii="宋体" w:hAnsi="宋体" w:cs="宋体"/>
                <w:kern w:val="0"/>
                <w:szCs w:val="21"/>
              </w:rPr>
              <w:t xml:space="preserve"> 9. 综合运用上述内容解决空气和废气监测问题、制定监测方案。</w:t>
            </w:r>
          </w:p>
          <w:p>
            <w:pPr>
              <w:rPr>
                <w:rFonts w:hint="eastAsia" w:ascii="宋体" w:hAnsi="宋体" w:cs="宋体"/>
                <w:kern w:val="0"/>
                <w:szCs w:val="21"/>
              </w:rPr>
            </w:pPr>
            <w:r>
              <w:rPr>
                <w:rFonts w:hint="eastAsia" w:ascii="宋体" w:hAnsi="宋体" w:cs="宋体"/>
                <w:kern w:val="0"/>
                <w:szCs w:val="21"/>
              </w:rPr>
              <w:t xml:space="preserve">（三）土壤环境监测 </w:t>
            </w:r>
          </w:p>
          <w:p>
            <w:pPr>
              <w:ind w:firstLine="420" w:firstLineChars="200"/>
              <w:rPr>
                <w:rFonts w:hint="eastAsia" w:ascii="宋体" w:hAnsi="宋体" w:cs="宋体"/>
                <w:kern w:val="0"/>
                <w:szCs w:val="21"/>
              </w:rPr>
            </w:pPr>
            <w:r>
              <w:rPr>
                <w:rFonts w:hint="eastAsia" w:ascii="宋体" w:hAnsi="宋体" w:cs="宋体"/>
                <w:kern w:val="0"/>
                <w:szCs w:val="21"/>
              </w:rPr>
              <w:t>考试内容</w:t>
            </w:r>
          </w:p>
          <w:p>
            <w:pPr>
              <w:ind w:firstLine="420" w:firstLineChars="200"/>
              <w:rPr>
                <w:rFonts w:hint="eastAsia" w:ascii="宋体" w:hAnsi="宋体" w:cs="宋体"/>
                <w:kern w:val="0"/>
                <w:szCs w:val="21"/>
              </w:rPr>
            </w:pPr>
            <w:r>
              <w:rPr>
                <w:rFonts w:hint="eastAsia" w:ascii="宋体" w:hAnsi="宋体" w:cs="宋体"/>
                <w:kern w:val="0"/>
                <w:szCs w:val="21"/>
              </w:rPr>
              <w:t>土壤基本组成与性质、土壤监测布点方法、土壤样品的采集与加工方法、土壤样品的预处理方法、土壤污染物的测定。</w:t>
            </w:r>
          </w:p>
          <w:p>
            <w:pPr>
              <w:ind w:firstLine="420" w:firstLineChars="200"/>
              <w:rPr>
                <w:rFonts w:hint="eastAsia" w:ascii="宋体" w:hAnsi="宋体" w:cs="宋体"/>
                <w:kern w:val="0"/>
                <w:szCs w:val="21"/>
              </w:rPr>
            </w:pPr>
            <w:r>
              <w:rPr>
                <w:rFonts w:hint="eastAsia" w:ascii="宋体" w:hAnsi="宋体" w:cs="宋体"/>
                <w:kern w:val="0"/>
                <w:szCs w:val="21"/>
              </w:rPr>
              <w:t>考试要求</w:t>
            </w:r>
          </w:p>
          <w:p>
            <w:pPr>
              <w:ind w:firstLine="420" w:firstLineChars="200"/>
              <w:rPr>
                <w:rFonts w:hint="eastAsia" w:ascii="宋体" w:hAnsi="宋体" w:cs="宋体"/>
                <w:kern w:val="0"/>
                <w:szCs w:val="21"/>
              </w:rPr>
            </w:pPr>
            <w:r>
              <w:rPr>
                <w:rFonts w:hint="eastAsia" w:ascii="宋体" w:hAnsi="宋体" w:cs="宋体"/>
                <w:kern w:val="0"/>
                <w:szCs w:val="21"/>
              </w:rPr>
              <w:t>1. 了解土壤基本组成与性质。</w:t>
            </w:r>
          </w:p>
          <w:p>
            <w:pPr>
              <w:ind w:firstLine="420" w:firstLineChars="200"/>
              <w:rPr>
                <w:rFonts w:hint="eastAsia" w:ascii="宋体" w:hAnsi="宋体" w:cs="宋体"/>
                <w:kern w:val="0"/>
                <w:szCs w:val="21"/>
              </w:rPr>
            </w:pPr>
            <w:r>
              <w:rPr>
                <w:rFonts w:hint="eastAsia" w:ascii="宋体" w:hAnsi="宋体" w:cs="宋体"/>
                <w:kern w:val="0"/>
                <w:szCs w:val="21"/>
              </w:rPr>
              <w:t>2. 理解土壤背景值概念。</w:t>
            </w:r>
          </w:p>
          <w:p>
            <w:pPr>
              <w:ind w:firstLine="420" w:firstLineChars="200"/>
              <w:rPr>
                <w:rFonts w:hint="eastAsia" w:ascii="宋体" w:hAnsi="宋体" w:cs="宋体"/>
                <w:kern w:val="0"/>
                <w:szCs w:val="21"/>
              </w:rPr>
            </w:pPr>
            <w:r>
              <w:rPr>
                <w:rFonts w:hint="eastAsia" w:ascii="宋体" w:hAnsi="宋体" w:cs="宋体"/>
                <w:kern w:val="0"/>
                <w:szCs w:val="21"/>
              </w:rPr>
              <w:t>3. 掌握土壤样品的采集与加工方法、土壤样品的预处理方法。</w:t>
            </w:r>
          </w:p>
          <w:p>
            <w:pPr>
              <w:ind w:firstLine="420" w:firstLineChars="200"/>
              <w:rPr>
                <w:rFonts w:hint="eastAsia" w:ascii="宋体" w:hAnsi="宋体" w:cs="宋体"/>
                <w:kern w:val="0"/>
                <w:szCs w:val="21"/>
              </w:rPr>
            </w:pPr>
            <w:r>
              <w:rPr>
                <w:rFonts w:hint="eastAsia" w:ascii="宋体" w:hAnsi="宋体" w:cs="宋体"/>
                <w:kern w:val="0"/>
                <w:szCs w:val="21"/>
              </w:rPr>
              <w:t>4. 掌握土壤中金属化合物和有机物测定的一般步骤与方法。</w:t>
            </w:r>
          </w:p>
          <w:p>
            <w:pPr>
              <w:ind w:firstLine="420" w:firstLineChars="200"/>
              <w:rPr>
                <w:rFonts w:hint="eastAsia" w:ascii="宋体" w:hAnsi="宋体" w:cs="宋体"/>
                <w:kern w:val="0"/>
                <w:szCs w:val="21"/>
              </w:rPr>
            </w:pPr>
            <w:r>
              <w:rPr>
                <w:rFonts w:hint="eastAsia" w:ascii="宋体" w:hAnsi="宋体" w:cs="宋体"/>
                <w:kern w:val="0"/>
                <w:szCs w:val="21"/>
              </w:rPr>
              <w:t>5. 综合运用上述内容解决土壤环境监测问题、制定监测方案。</w:t>
            </w:r>
          </w:p>
          <w:p>
            <w:pPr>
              <w:rPr>
                <w:rFonts w:hint="eastAsia" w:ascii="宋体" w:hAnsi="宋体" w:cs="宋体"/>
                <w:kern w:val="0"/>
                <w:szCs w:val="21"/>
              </w:rPr>
            </w:pPr>
            <w:r>
              <w:rPr>
                <w:rFonts w:hint="eastAsia" w:ascii="宋体" w:hAnsi="宋体" w:cs="宋体"/>
                <w:kern w:val="0"/>
                <w:szCs w:val="21"/>
              </w:rPr>
              <w:t xml:space="preserve">（四）环境污染生物监测与生物污染监测 </w:t>
            </w:r>
          </w:p>
          <w:p>
            <w:pPr>
              <w:ind w:firstLine="420" w:firstLineChars="200"/>
              <w:rPr>
                <w:rFonts w:hint="eastAsia" w:ascii="宋体" w:hAnsi="宋体" w:cs="宋体"/>
                <w:kern w:val="0"/>
                <w:szCs w:val="21"/>
              </w:rPr>
            </w:pPr>
            <w:r>
              <w:rPr>
                <w:rFonts w:hint="eastAsia" w:ascii="宋体" w:hAnsi="宋体" w:cs="宋体"/>
                <w:kern w:val="0"/>
                <w:szCs w:val="21"/>
              </w:rPr>
              <w:t>考试内容</w:t>
            </w:r>
          </w:p>
          <w:p>
            <w:pPr>
              <w:ind w:firstLine="420" w:firstLineChars="200"/>
              <w:rPr>
                <w:rFonts w:hint="eastAsia" w:ascii="宋体" w:hAnsi="宋体" w:cs="宋体"/>
                <w:kern w:val="0"/>
                <w:szCs w:val="21"/>
              </w:rPr>
            </w:pPr>
            <w:r>
              <w:rPr>
                <w:rFonts w:hint="eastAsia" w:ascii="宋体" w:hAnsi="宋体" w:cs="宋体"/>
                <w:kern w:val="0"/>
                <w:szCs w:val="21"/>
              </w:rPr>
              <w:t>水环境污染生物监测方法、空气污染生物监测方法、生物污染监测。</w:t>
            </w:r>
          </w:p>
          <w:p>
            <w:pPr>
              <w:ind w:firstLine="420" w:firstLineChars="200"/>
              <w:rPr>
                <w:rFonts w:hint="eastAsia" w:ascii="宋体" w:hAnsi="宋体" w:cs="宋体"/>
                <w:kern w:val="0"/>
                <w:szCs w:val="21"/>
              </w:rPr>
            </w:pPr>
            <w:r>
              <w:rPr>
                <w:rFonts w:hint="eastAsia" w:ascii="宋体" w:hAnsi="宋体" w:cs="宋体"/>
                <w:kern w:val="0"/>
                <w:szCs w:val="21"/>
              </w:rPr>
              <w:t>考试要求</w:t>
            </w:r>
          </w:p>
          <w:p>
            <w:pPr>
              <w:ind w:firstLine="420" w:firstLineChars="200"/>
              <w:rPr>
                <w:rFonts w:hint="eastAsia" w:ascii="宋体" w:hAnsi="宋体" w:cs="宋体"/>
                <w:kern w:val="0"/>
                <w:szCs w:val="21"/>
              </w:rPr>
            </w:pPr>
            <w:r>
              <w:rPr>
                <w:rFonts w:hint="eastAsia" w:ascii="宋体" w:hAnsi="宋体" w:cs="宋体"/>
                <w:kern w:val="0"/>
                <w:szCs w:val="21"/>
              </w:rPr>
              <w:t>1. 了解水环境污染生物监测方法、空气污染生物监测方法。</w:t>
            </w:r>
          </w:p>
          <w:p>
            <w:pPr>
              <w:ind w:firstLine="420" w:firstLineChars="200"/>
              <w:rPr>
                <w:rFonts w:hint="eastAsia" w:ascii="宋体" w:hAnsi="宋体" w:cs="宋体"/>
                <w:kern w:val="0"/>
                <w:szCs w:val="21"/>
              </w:rPr>
            </w:pPr>
            <w:r>
              <w:rPr>
                <w:rFonts w:hint="eastAsia" w:ascii="宋体" w:hAnsi="宋体" w:cs="宋体"/>
                <w:kern w:val="0"/>
                <w:szCs w:val="21"/>
              </w:rPr>
              <w:t>2. 理解污染物在生物体内的分布情况。</w:t>
            </w:r>
          </w:p>
          <w:p>
            <w:pPr>
              <w:ind w:firstLine="420" w:firstLineChars="200"/>
              <w:rPr>
                <w:rFonts w:hint="eastAsia" w:ascii="宋体" w:hAnsi="宋体" w:cs="宋体"/>
                <w:kern w:val="0"/>
                <w:szCs w:val="21"/>
              </w:rPr>
            </w:pPr>
            <w:r>
              <w:rPr>
                <w:rFonts w:hint="eastAsia" w:ascii="宋体" w:hAnsi="宋体" w:cs="宋体"/>
                <w:kern w:val="0"/>
                <w:szCs w:val="21"/>
              </w:rPr>
              <w:t>3. 掌握生物样品的采集与制备方法。</w:t>
            </w:r>
          </w:p>
          <w:p>
            <w:pPr>
              <w:ind w:firstLine="420" w:firstLineChars="200"/>
              <w:rPr>
                <w:rFonts w:hint="eastAsia" w:ascii="宋体" w:hAnsi="宋体" w:cs="宋体"/>
                <w:kern w:val="0"/>
                <w:szCs w:val="21"/>
              </w:rPr>
            </w:pPr>
            <w:r>
              <w:rPr>
                <w:rFonts w:hint="eastAsia" w:ascii="宋体" w:hAnsi="宋体" w:cs="宋体"/>
                <w:kern w:val="0"/>
                <w:szCs w:val="21"/>
              </w:rPr>
              <w:t>4. 掌握生物样品的预处理方法。</w:t>
            </w:r>
          </w:p>
          <w:p>
            <w:pPr>
              <w:ind w:firstLine="420" w:firstLineChars="200"/>
              <w:rPr>
                <w:rFonts w:hint="eastAsia" w:ascii="宋体" w:hAnsi="宋体" w:cs="宋体"/>
                <w:kern w:val="0"/>
                <w:szCs w:val="21"/>
              </w:rPr>
            </w:pPr>
            <w:r>
              <w:rPr>
                <w:rFonts w:hint="eastAsia" w:ascii="宋体" w:hAnsi="宋体" w:cs="宋体"/>
                <w:kern w:val="0"/>
                <w:szCs w:val="21"/>
              </w:rPr>
              <w:t>5. 了解生物样品中污染物的测定方法。</w:t>
            </w:r>
          </w:p>
          <w:p>
            <w:pPr>
              <w:ind w:firstLine="420" w:firstLineChars="200"/>
              <w:rPr>
                <w:rFonts w:hint="eastAsia" w:ascii="宋体" w:hAnsi="宋体" w:cs="宋体"/>
                <w:kern w:val="0"/>
                <w:szCs w:val="21"/>
              </w:rPr>
            </w:pPr>
            <w:r>
              <w:rPr>
                <w:rFonts w:hint="eastAsia" w:ascii="宋体" w:hAnsi="宋体" w:cs="宋体"/>
                <w:kern w:val="0"/>
                <w:szCs w:val="21"/>
              </w:rPr>
              <w:t>4. 能够综合运用上述内容解决生物污染监测问题、制定监测方案。</w:t>
            </w:r>
          </w:p>
          <w:p>
            <w:pPr>
              <w:rPr>
                <w:rFonts w:hint="eastAsia" w:ascii="宋体" w:hAnsi="宋体" w:cs="宋体"/>
                <w:kern w:val="0"/>
                <w:szCs w:val="21"/>
              </w:rPr>
            </w:pPr>
            <w:r>
              <w:rPr>
                <w:rFonts w:hint="eastAsia" w:ascii="宋体" w:hAnsi="宋体" w:cs="宋体"/>
                <w:kern w:val="0"/>
                <w:szCs w:val="21"/>
              </w:rPr>
              <w:t>（五）环境监测质量保证</w:t>
            </w:r>
          </w:p>
          <w:p>
            <w:pPr>
              <w:ind w:firstLine="420" w:firstLineChars="200"/>
              <w:rPr>
                <w:rFonts w:hint="eastAsia" w:ascii="宋体" w:hAnsi="宋体" w:cs="宋体"/>
                <w:kern w:val="0"/>
                <w:szCs w:val="21"/>
              </w:rPr>
            </w:pPr>
            <w:r>
              <w:rPr>
                <w:rFonts w:hint="eastAsia" w:ascii="宋体" w:hAnsi="宋体" w:cs="宋体"/>
                <w:kern w:val="0"/>
                <w:szCs w:val="21"/>
              </w:rPr>
              <w:t>1. 掌握环境监测数据修约规则、离群数据检验方</w:t>
            </w:r>
          </w:p>
          <w:p>
            <w:pPr>
              <w:ind w:firstLine="420" w:firstLineChars="200"/>
              <w:rPr>
                <w:rFonts w:hint="eastAsia" w:ascii="宋体" w:hAnsi="宋体" w:cs="宋体"/>
                <w:kern w:val="0"/>
                <w:szCs w:val="21"/>
              </w:rPr>
            </w:pPr>
            <w:r>
              <w:rPr>
                <w:rFonts w:hint="eastAsia" w:ascii="宋体" w:hAnsi="宋体" w:cs="宋体"/>
                <w:kern w:val="0"/>
                <w:szCs w:val="21"/>
              </w:rPr>
              <w:t>2. 法掌握监测结果的表达方法。</w:t>
            </w:r>
          </w:p>
          <w:p>
            <w:pPr>
              <w:ind w:firstLine="420" w:firstLineChars="200"/>
              <w:rPr>
                <w:rFonts w:hint="eastAsia" w:ascii="宋体" w:hAnsi="宋体" w:cs="宋体"/>
                <w:kern w:val="0"/>
                <w:szCs w:val="21"/>
              </w:rPr>
            </w:pPr>
            <w:r>
              <w:rPr>
                <w:rFonts w:hint="eastAsia" w:ascii="宋体" w:hAnsi="宋体" w:cs="宋体"/>
                <w:kern w:val="0"/>
                <w:szCs w:val="21"/>
              </w:rPr>
              <w:t>3. 掌握实验室内和实验室间质量保证内容与方法。</w:t>
            </w:r>
          </w:p>
          <w:p>
            <w:pPr>
              <w:ind w:firstLine="420" w:firstLineChars="200"/>
              <w:rPr>
                <w:rFonts w:hint="eastAsia" w:ascii="宋体" w:hAnsi="宋体" w:cs="宋体"/>
                <w:kern w:val="0"/>
                <w:szCs w:val="21"/>
              </w:rPr>
            </w:pPr>
            <w:r>
              <w:rPr>
                <w:rFonts w:hint="eastAsia" w:ascii="宋体" w:hAnsi="宋体" w:cs="宋体"/>
                <w:kern w:val="0"/>
                <w:szCs w:val="21"/>
              </w:rPr>
              <w:t>3. 掌握空白试验、校准曲线、检出限、检测范围、标准分析方法等基本概念。</w:t>
            </w:r>
          </w:p>
          <w:p>
            <w:pPr>
              <w:ind w:firstLine="420" w:firstLineChars="200"/>
              <w:rPr>
                <w:rFonts w:hint="eastAsia" w:ascii="宋体" w:hAnsi="宋体" w:cs="宋体"/>
                <w:kern w:val="0"/>
                <w:szCs w:val="21"/>
              </w:rPr>
            </w:pPr>
            <w:r>
              <w:rPr>
                <w:rFonts w:hint="eastAsia" w:ascii="宋体" w:hAnsi="宋体" w:cs="宋体"/>
                <w:kern w:val="0"/>
                <w:szCs w:val="21"/>
              </w:rPr>
              <w:t xml:space="preserve">参考书目：  </w:t>
            </w:r>
          </w:p>
          <w:p>
            <w:pPr>
              <w:jc w:val="left"/>
              <w:rPr>
                <w:rFonts w:hint="eastAsia" w:ascii="宋体" w:hAnsi="宋体" w:eastAsia="宋体" w:cs="宋体"/>
                <w:b/>
                <w:sz w:val="21"/>
                <w:szCs w:val="21"/>
              </w:rPr>
            </w:pPr>
            <w:r>
              <w:rPr>
                <w:rFonts w:hint="eastAsia" w:ascii="宋体" w:hAnsi="宋体" w:cs="宋体"/>
                <w:kern w:val="0"/>
                <w:szCs w:val="21"/>
              </w:rPr>
              <w:t>《环境监测》（第五版），奚旦立等，高等教育出版社，2019年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3"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rPr>
              <w:t>流体力学</w:t>
            </w:r>
          </w:p>
        </w:tc>
        <w:tc>
          <w:tcPr>
            <w:tcW w:w="2131"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651"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rPr>
              <w:t>8</w:t>
            </w:r>
            <w:r>
              <w:rPr>
                <w:rFonts w:hint="eastAsia" w:ascii="宋体" w:hAnsi="宋体" w:eastAsia="宋体" w:cs="宋体"/>
                <w:b/>
                <w:sz w:val="21"/>
                <w:szCs w:val="21"/>
                <w:lang w:val="en-US" w:eastAsia="zh-CN"/>
              </w:rPr>
              <w:t>15、951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5" w:type="dxa"/>
            <w:gridSpan w:val="4"/>
            <w:noWrap w:val="0"/>
            <w:vAlign w:val="top"/>
          </w:tcPr>
          <w:p>
            <w:pPr>
              <w:jc w:val="left"/>
              <w:rPr>
                <w:rFonts w:hint="eastAsia" w:ascii="宋体" w:hAnsi="宋体" w:cs="宋体"/>
                <w:color w:val="000000"/>
                <w:kern w:val="0"/>
                <w:szCs w:val="21"/>
              </w:rPr>
            </w:pPr>
            <w:r>
              <w:rPr>
                <w:rFonts w:hint="eastAsia" w:ascii="宋体" w:hAnsi="宋体" w:cs="宋体"/>
                <w:color w:val="000000"/>
                <w:kern w:val="0"/>
                <w:szCs w:val="21"/>
              </w:rPr>
              <w:t>1、了解流体力学的发展史、研究对象、研究方法和内容；理解流体的定义和主要力学性质；掌握牛顿内摩擦定律的含义及其应用；掌握流体力学模型的含义。</w:t>
            </w:r>
          </w:p>
          <w:p>
            <w:pPr>
              <w:jc w:val="left"/>
              <w:rPr>
                <w:rFonts w:hint="eastAsia" w:ascii="宋体" w:hAnsi="宋体" w:cs="宋体"/>
                <w:color w:val="000000"/>
                <w:kern w:val="0"/>
                <w:szCs w:val="21"/>
              </w:rPr>
            </w:pPr>
            <w:r>
              <w:rPr>
                <w:rFonts w:hint="eastAsia" w:ascii="宋体" w:hAnsi="宋体" w:cs="宋体"/>
                <w:color w:val="000000"/>
                <w:kern w:val="0"/>
                <w:szCs w:val="21"/>
              </w:rPr>
              <w:t>2、了解流体静压强及特性，了解流体静压平衡微分方程及其积分形式；掌握重力作用下流体静压强分布规律及应用；掌握压强的计算基准和单位；掌握作用于平面和曲面的流体静压力。</w:t>
            </w:r>
          </w:p>
          <w:p>
            <w:pPr>
              <w:jc w:val="left"/>
              <w:rPr>
                <w:rFonts w:hint="eastAsia" w:ascii="宋体" w:hAnsi="宋体" w:cs="宋体"/>
                <w:color w:val="000000"/>
                <w:kern w:val="0"/>
                <w:szCs w:val="21"/>
              </w:rPr>
            </w:pPr>
            <w:r>
              <w:rPr>
                <w:rFonts w:hint="eastAsia" w:ascii="宋体" w:hAnsi="宋体" w:cs="宋体"/>
                <w:color w:val="000000"/>
                <w:kern w:val="0"/>
                <w:szCs w:val="21"/>
              </w:rPr>
              <w:t>3、理解描述流体运动的方法；掌握流线和迹线的含义；了解一元流体动力学模型的基本概念；掌握连续性方程、能量方程和动量方程的建立及适用条件；掌握连续性方程、伯努利方程和动量方程的应用。</w:t>
            </w:r>
          </w:p>
          <w:p>
            <w:pPr>
              <w:jc w:val="left"/>
              <w:rPr>
                <w:rFonts w:hint="eastAsia" w:ascii="宋体" w:hAnsi="宋体" w:cs="宋体"/>
                <w:color w:val="000000"/>
                <w:kern w:val="0"/>
                <w:szCs w:val="21"/>
              </w:rPr>
            </w:pPr>
            <w:r>
              <w:rPr>
                <w:rFonts w:hint="eastAsia" w:ascii="宋体" w:hAnsi="宋体" w:cs="宋体"/>
                <w:color w:val="000000"/>
                <w:kern w:val="0"/>
                <w:szCs w:val="21"/>
              </w:rPr>
              <w:t>4、掌握沿程水头损失和局部水头损失的计算公式及其应用；掌握流体流态的判别方法；掌握圆管中层流运动的分析；了解紊流的特征；掌握尼古拉兹实验原理和主要结论；了解减少流动阻力的措施。</w:t>
            </w:r>
          </w:p>
          <w:p>
            <w:pPr>
              <w:jc w:val="left"/>
              <w:rPr>
                <w:rFonts w:hint="eastAsia" w:ascii="宋体" w:hAnsi="宋体" w:cs="宋体"/>
                <w:color w:val="000000"/>
                <w:kern w:val="0"/>
                <w:szCs w:val="21"/>
              </w:rPr>
            </w:pPr>
            <w:r>
              <w:rPr>
                <w:rFonts w:hint="eastAsia" w:ascii="宋体" w:hAnsi="宋体" w:cs="宋体"/>
                <w:color w:val="000000"/>
                <w:kern w:val="0"/>
                <w:szCs w:val="21"/>
              </w:rPr>
              <w:t>5、掌握孔口出流、管嘴出流、有压管路流动的计算方法；掌握串并联管路的水力计算。</w:t>
            </w:r>
          </w:p>
          <w:p>
            <w:pPr>
              <w:jc w:val="left"/>
              <w:rPr>
                <w:rFonts w:hint="eastAsia" w:ascii="宋体" w:hAnsi="宋体" w:cs="宋体"/>
                <w:color w:val="000000"/>
                <w:kern w:val="0"/>
                <w:szCs w:val="21"/>
              </w:rPr>
            </w:pPr>
            <w:r>
              <w:rPr>
                <w:rFonts w:hint="eastAsia" w:ascii="宋体" w:hAnsi="宋体" w:cs="宋体"/>
                <w:color w:val="000000"/>
                <w:kern w:val="0"/>
                <w:szCs w:val="21"/>
              </w:rPr>
              <w:t>6、了解力学相似原理和基本概念；掌握相似准则数的物理意义及应用，了解相似三定理和模型律的基本原理；了解相似的自模化模型律；了解因次分析法的基本原理。</w:t>
            </w:r>
          </w:p>
          <w:p>
            <w:pPr>
              <w:rPr>
                <w:rFonts w:hint="eastAsia" w:ascii="宋体" w:hAnsi="宋体" w:eastAsia="宋体" w:cs="宋体"/>
                <w:sz w:val="21"/>
                <w:szCs w:val="21"/>
              </w:rPr>
            </w:pPr>
            <w:r>
              <w:rPr>
                <w:rFonts w:hint="eastAsia" w:ascii="宋体" w:hAnsi="宋体" w:cs="宋体"/>
                <w:color w:val="000000"/>
                <w:kern w:val="0"/>
                <w:szCs w:val="21"/>
              </w:rPr>
              <w:t>参考书目：蔡增基，《流体力学泵与风机》，建筑工业出版社，第五版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3"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sz w:val="21"/>
                <w:szCs w:val="21"/>
                <w:lang w:eastAsia="zh-CN"/>
              </w:rPr>
            </w:pPr>
            <w:r>
              <w:rPr>
                <w:rFonts w:hint="eastAsia" w:ascii="宋体" w:hAnsi="宋体"/>
                <w:b/>
                <w:bCs/>
                <w:color w:val="000000"/>
                <w:sz w:val="21"/>
                <w:szCs w:val="21"/>
              </w:rPr>
              <w:t>流体力学</w:t>
            </w:r>
            <w:r>
              <w:rPr>
                <w:rFonts w:hint="eastAsia" w:ascii="宋体" w:hAnsi="宋体"/>
                <w:b/>
                <w:bCs/>
                <w:color w:val="000000"/>
                <w:sz w:val="21"/>
                <w:szCs w:val="21"/>
                <w:lang w:eastAsia="zh-CN"/>
              </w:rPr>
              <w:t>（</w:t>
            </w:r>
            <w:r>
              <w:rPr>
                <w:rFonts w:hint="eastAsia" w:ascii="宋体" w:hAnsi="宋体" w:eastAsia="宋体" w:cs="宋体"/>
                <w:b/>
                <w:bCs/>
                <w:color w:val="000000"/>
                <w:sz w:val="21"/>
                <w:szCs w:val="21"/>
                <w:lang w:eastAsia="zh-CN"/>
              </w:rPr>
              <w:t>Ⅰ</w:t>
            </w:r>
            <w:r>
              <w:rPr>
                <w:rFonts w:hint="eastAsia" w:ascii="宋体" w:hAnsi="宋体"/>
                <w:b/>
                <w:bCs/>
                <w:color w:val="000000"/>
                <w:sz w:val="21"/>
                <w:szCs w:val="21"/>
                <w:lang w:eastAsia="zh-CN"/>
              </w:rPr>
              <w:t>）</w:t>
            </w:r>
          </w:p>
        </w:tc>
        <w:tc>
          <w:tcPr>
            <w:tcW w:w="2131"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651"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5" w:type="dxa"/>
            <w:gridSpan w:val="4"/>
            <w:noWrap w:val="0"/>
            <w:vAlign w:val="top"/>
          </w:tcPr>
          <w:p>
            <w:pPr>
              <w:rPr>
                <w:rFonts w:hint="eastAsia" w:ascii="宋体" w:hAnsi="宋体" w:cs="宋体"/>
                <w:szCs w:val="21"/>
              </w:rPr>
            </w:pPr>
            <w:r>
              <w:rPr>
                <w:rFonts w:hint="eastAsia" w:ascii="宋体" w:hAnsi="宋体" w:cs="宋体"/>
                <w:szCs w:val="21"/>
              </w:rPr>
              <w:t>主要考查流体在外力作用下流体平衡的条件及压强分布规律，流体的运动特征和规律。</w:t>
            </w:r>
          </w:p>
          <w:p>
            <w:pPr>
              <w:rPr>
                <w:rFonts w:hint="eastAsia" w:ascii="宋体" w:hAnsi="宋体" w:cs="宋体"/>
                <w:szCs w:val="21"/>
              </w:rPr>
            </w:pPr>
            <w:r>
              <w:rPr>
                <w:rFonts w:hint="eastAsia" w:ascii="宋体" w:hAnsi="宋体" w:cs="宋体"/>
                <w:szCs w:val="21"/>
              </w:rPr>
              <w:t>1. 流体的基本物理性质，不可压缩流体及理想流体假设的必要性。</w:t>
            </w:r>
          </w:p>
          <w:p>
            <w:pPr>
              <w:rPr>
                <w:rFonts w:hint="eastAsia" w:ascii="宋体" w:hAnsi="宋体" w:cs="宋体"/>
                <w:szCs w:val="21"/>
              </w:rPr>
            </w:pPr>
            <w:r>
              <w:rPr>
                <w:rFonts w:hint="eastAsia" w:ascii="宋体" w:hAnsi="宋体" w:cs="宋体"/>
                <w:szCs w:val="21"/>
              </w:rPr>
              <w:t>2. 应用流体静力学基本方程对工程中各种流体静力学问题进行计算。</w:t>
            </w:r>
          </w:p>
          <w:p>
            <w:pPr>
              <w:rPr>
                <w:rFonts w:hint="eastAsia" w:ascii="宋体" w:hAnsi="宋体" w:cs="宋体"/>
                <w:szCs w:val="21"/>
              </w:rPr>
            </w:pPr>
            <w:r>
              <w:rPr>
                <w:rFonts w:hint="eastAsia" w:ascii="宋体" w:hAnsi="宋体" w:cs="宋体"/>
                <w:szCs w:val="21"/>
              </w:rPr>
              <w:t>3. 定常流动、非定常流动、迹线、流线、流管、流束、流量和平均流速等概念。</w:t>
            </w:r>
          </w:p>
          <w:p>
            <w:pPr>
              <w:rPr>
                <w:rFonts w:hint="eastAsia" w:ascii="宋体" w:hAnsi="宋体" w:cs="宋体"/>
                <w:szCs w:val="21"/>
              </w:rPr>
            </w:pPr>
            <w:r>
              <w:rPr>
                <w:rFonts w:hint="eastAsia" w:ascii="宋体" w:hAnsi="宋体" w:cs="宋体"/>
                <w:szCs w:val="21"/>
              </w:rPr>
              <w:t>4. 流体流动的连续性方程、伯努利方程和动量方程的意义及适用范围，能够应用这些基本方程解决工程中的实际问题。</w:t>
            </w:r>
          </w:p>
          <w:p>
            <w:pPr>
              <w:rPr>
                <w:rFonts w:hint="eastAsia" w:ascii="宋体" w:hAnsi="宋体" w:cs="宋体"/>
                <w:szCs w:val="21"/>
              </w:rPr>
            </w:pPr>
            <w:r>
              <w:rPr>
                <w:rFonts w:hint="eastAsia" w:ascii="宋体" w:hAnsi="宋体" w:cs="宋体"/>
                <w:szCs w:val="21"/>
              </w:rPr>
              <w:t>5. 运用雷诺数判断流动状态，掌握沿程损失、局部损失的计算，了解尼古拉兹实验曲线和莫迪图、阻力系数的确定方法。</w:t>
            </w:r>
          </w:p>
          <w:p>
            <w:pPr>
              <w:rPr>
                <w:rFonts w:hint="eastAsia" w:ascii="宋体" w:hAnsi="宋体" w:cs="宋体"/>
                <w:szCs w:val="21"/>
              </w:rPr>
            </w:pPr>
            <w:r>
              <w:rPr>
                <w:rFonts w:hint="eastAsia" w:ascii="宋体" w:hAnsi="宋体" w:cs="宋体"/>
                <w:szCs w:val="21"/>
              </w:rPr>
              <w:t>6. 有旋流动和无旋流动的概念，速度势函数和流函数的概念、存在条件和性质，以及速度势函数和流函数的求解方法。基本平面有势流动的速度势函数、流函数及压强分布。</w:t>
            </w:r>
          </w:p>
          <w:p>
            <w:pPr>
              <w:rPr>
                <w:rFonts w:hint="eastAsia" w:ascii="宋体" w:hAnsi="宋体" w:cs="宋体"/>
                <w:szCs w:val="21"/>
              </w:rPr>
            </w:pPr>
            <w:r>
              <w:rPr>
                <w:rFonts w:hint="eastAsia" w:ascii="宋体" w:hAnsi="宋体" w:cs="宋体"/>
                <w:szCs w:val="21"/>
              </w:rPr>
              <w:t>7. 声速及马赫数的概念，了解气体一维定常等熵流动的基本方程及基本概念。</w:t>
            </w:r>
          </w:p>
          <w:p>
            <w:pPr>
              <w:rPr>
                <w:rFonts w:hint="eastAsia" w:ascii="宋体" w:hAnsi="宋体" w:cs="宋体"/>
                <w:szCs w:val="21"/>
              </w:rPr>
            </w:pPr>
            <w:r>
              <w:rPr>
                <w:rFonts w:hint="eastAsia" w:ascii="宋体" w:hAnsi="宋体" w:cs="宋体"/>
                <w:szCs w:val="21"/>
              </w:rPr>
              <w:t>8. 边界层的概念及其基本特征，掌握粘性流体绕流物体阻力产生的原因及减小阻力的方法，了解阻力系数的影响因素。</w:t>
            </w:r>
          </w:p>
          <w:p>
            <w:pPr>
              <w:rPr>
                <w:rFonts w:hint="eastAsia" w:ascii="宋体" w:hAnsi="宋体" w:eastAsia="宋体" w:cs="宋体"/>
                <w:sz w:val="21"/>
                <w:szCs w:val="21"/>
              </w:rPr>
            </w:pPr>
            <w:r>
              <w:rPr>
                <w:rFonts w:hint="eastAsia" w:ascii="宋体" w:hAnsi="宋体" w:cs="宋体"/>
                <w:szCs w:val="21"/>
              </w:rPr>
              <w:t>参考教材：蔡增基 主编 《流体力学泵与风机》（第5版）中国建筑工业出版社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3" w:type="dxa"/>
            <w:noWrap w:val="0"/>
            <w:vAlign w:val="top"/>
          </w:tcPr>
          <w:p>
            <w:pPr>
              <w:jc w:val="center"/>
              <w:rPr>
                <w:rFonts w:hint="eastAsia" w:ascii="宋体" w:hAnsi="宋体" w:eastAsia="宋体" w:cs="宋体"/>
                <w:b/>
                <w:sz w:val="21"/>
                <w:szCs w:val="21"/>
              </w:rPr>
            </w:pPr>
            <w:r>
              <w:rPr>
                <w:rFonts w:hint="eastAsia" w:ascii="宋体" w:hAnsi="宋体" w:cs="宋体"/>
                <w:b/>
                <w:color w:val="000000"/>
                <w:szCs w:val="21"/>
              </w:rPr>
              <w:t>科目</w:t>
            </w:r>
          </w:p>
        </w:tc>
        <w:tc>
          <w:tcPr>
            <w:tcW w:w="2130" w:type="dxa"/>
            <w:noWrap w:val="0"/>
            <w:vAlign w:val="top"/>
          </w:tcPr>
          <w:p>
            <w:pPr>
              <w:jc w:val="center"/>
              <w:rPr>
                <w:rFonts w:hint="eastAsia" w:ascii="宋体" w:hAnsi="宋体" w:eastAsia="宋体" w:cs="宋体"/>
                <w:b/>
                <w:sz w:val="21"/>
                <w:szCs w:val="21"/>
              </w:rPr>
            </w:pPr>
            <w:r>
              <w:rPr>
                <w:rFonts w:hint="eastAsia" w:ascii="宋体" w:hAnsi="宋体" w:cs="宋体"/>
                <w:b/>
                <w:color w:val="000000"/>
                <w:szCs w:val="21"/>
              </w:rPr>
              <w:t>工程热力学</w:t>
            </w:r>
          </w:p>
        </w:tc>
        <w:tc>
          <w:tcPr>
            <w:tcW w:w="2131" w:type="dxa"/>
            <w:noWrap w:val="0"/>
            <w:vAlign w:val="top"/>
          </w:tcPr>
          <w:p>
            <w:pPr>
              <w:jc w:val="center"/>
              <w:rPr>
                <w:rFonts w:hint="eastAsia" w:ascii="宋体" w:hAnsi="宋体" w:eastAsia="宋体" w:cs="宋体"/>
                <w:b/>
                <w:sz w:val="21"/>
                <w:szCs w:val="21"/>
              </w:rPr>
            </w:pPr>
            <w:r>
              <w:rPr>
                <w:rFonts w:hint="eastAsia" w:ascii="宋体" w:hAnsi="宋体" w:cs="宋体"/>
                <w:b/>
                <w:color w:val="000000"/>
                <w:szCs w:val="21"/>
              </w:rPr>
              <w:t>代码</w:t>
            </w:r>
          </w:p>
        </w:tc>
        <w:tc>
          <w:tcPr>
            <w:tcW w:w="2651" w:type="dxa"/>
            <w:noWrap w:val="0"/>
            <w:vAlign w:val="top"/>
          </w:tcPr>
          <w:p>
            <w:pPr>
              <w:jc w:val="center"/>
              <w:rPr>
                <w:rFonts w:hint="default" w:ascii="宋体" w:hAnsi="宋体" w:eastAsia="宋体" w:cs="宋体"/>
                <w:b/>
                <w:sz w:val="21"/>
                <w:szCs w:val="21"/>
                <w:lang w:val="en-US" w:eastAsia="zh-CN"/>
              </w:rPr>
            </w:pPr>
            <w:r>
              <w:rPr>
                <w:rFonts w:hint="eastAsia" w:ascii="宋体" w:hAnsi="宋体" w:cs="宋体"/>
                <w:b/>
                <w:color w:val="000000"/>
                <w:szCs w:val="21"/>
              </w:rPr>
              <w:t>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475" w:type="dxa"/>
            <w:gridSpan w:val="4"/>
            <w:noWrap w:val="0"/>
            <w:vAlign w:val="top"/>
          </w:tcPr>
          <w:p>
            <w:pPr>
              <w:jc w:val="left"/>
              <w:rPr>
                <w:rFonts w:hint="eastAsia" w:ascii="宋体" w:hAnsi="宋体" w:cs="宋体"/>
                <w:color w:val="000000"/>
                <w:kern w:val="0"/>
                <w:szCs w:val="21"/>
              </w:rPr>
            </w:pPr>
          </w:p>
          <w:p>
            <w:pPr>
              <w:rPr>
                <w:rFonts w:hint="eastAsia" w:ascii="宋体" w:hAnsi="宋体" w:cs="宋体"/>
                <w:color w:val="000000"/>
                <w:kern w:val="0"/>
                <w:szCs w:val="21"/>
              </w:rPr>
            </w:pPr>
            <w:r>
              <w:rPr>
                <w:rFonts w:hint="eastAsia" w:ascii="宋体" w:hAnsi="宋体" w:cs="宋体"/>
                <w:color w:val="000000"/>
                <w:kern w:val="0"/>
                <w:szCs w:val="21"/>
              </w:rPr>
              <w:t>主要考查热能和其他形式能量（特别是机械能）相互转换规律以及提高能量利用经济性的基本理论和基本知识。</w:t>
            </w:r>
          </w:p>
          <w:p>
            <w:pPr>
              <w:rPr>
                <w:rFonts w:hint="eastAsia" w:ascii="宋体" w:hAnsi="宋体" w:cs="宋体"/>
                <w:color w:val="000000"/>
                <w:kern w:val="0"/>
                <w:szCs w:val="21"/>
              </w:rPr>
            </w:pPr>
            <w:r>
              <w:rPr>
                <w:rFonts w:hint="eastAsia" w:ascii="宋体" w:hAnsi="宋体" w:cs="宋体"/>
                <w:color w:val="000000"/>
                <w:kern w:val="0"/>
                <w:szCs w:val="21"/>
              </w:rPr>
              <w:t>1．热力系、平衡态、状态参数、功与热量、准静态过程和可逆过程等重要的基本概念。</w:t>
            </w:r>
          </w:p>
          <w:p>
            <w:pPr>
              <w:rPr>
                <w:rFonts w:hint="eastAsia" w:ascii="宋体" w:hAnsi="宋体" w:cs="宋体"/>
                <w:color w:val="000000"/>
                <w:kern w:val="0"/>
                <w:szCs w:val="21"/>
              </w:rPr>
            </w:pPr>
            <w:r>
              <w:rPr>
                <w:rFonts w:hint="eastAsia" w:ascii="宋体" w:hAnsi="宋体" w:cs="宋体"/>
                <w:color w:val="000000"/>
                <w:kern w:val="0"/>
                <w:szCs w:val="21"/>
              </w:rPr>
              <w:t>2．热能与机械能相互转换遵循的基本定律。</w:t>
            </w:r>
          </w:p>
          <w:p>
            <w:pPr>
              <w:rPr>
                <w:rFonts w:hint="eastAsia" w:ascii="宋体" w:hAnsi="宋体" w:cs="宋体"/>
                <w:color w:val="000000"/>
                <w:kern w:val="0"/>
                <w:szCs w:val="21"/>
              </w:rPr>
            </w:pPr>
            <w:r>
              <w:rPr>
                <w:rFonts w:hint="eastAsia" w:ascii="宋体" w:hAnsi="宋体" w:cs="宋体"/>
                <w:color w:val="000000"/>
                <w:kern w:val="0"/>
                <w:szCs w:val="21"/>
              </w:rPr>
              <w:t>3．热力过程和热力循环的基本分析及计算方法，以及提高能量利用经济性的基本原则和主要途径。</w:t>
            </w:r>
          </w:p>
          <w:p>
            <w:pPr>
              <w:rPr>
                <w:rFonts w:hint="eastAsia" w:ascii="宋体" w:hAnsi="宋体" w:cs="宋体"/>
                <w:color w:val="000000"/>
                <w:kern w:val="0"/>
                <w:szCs w:val="21"/>
              </w:rPr>
            </w:pPr>
            <w:r>
              <w:rPr>
                <w:rFonts w:hint="eastAsia" w:ascii="宋体" w:hAnsi="宋体" w:cs="宋体"/>
                <w:color w:val="000000"/>
                <w:kern w:val="0"/>
                <w:szCs w:val="21"/>
              </w:rPr>
              <w:t>4．工程上常用工质的热力性质;能熟练应用常用工质的热物性公式及图表进行热物性计算。</w:t>
            </w:r>
          </w:p>
          <w:p>
            <w:pPr>
              <w:jc w:val="left"/>
              <w:rPr>
                <w:rFonts w:hint="eastAsia" w:ascii="宋体" w:hAnsi="宋体" w:cs="宋体"/>
                <w:color w:val="000000"/>
                <w:kern w:val="0"/>
                <w:szCs w:val="21"/>
              </w:rPr>
            </w:pPr>
            <w:r>
              <w:rPr>
                <w:rFonts w:hint="eastAsia" w:ascii="宋体" w:hAnsi="宋体" w:cs="宋体"/>
                <w:color w:val="000000"/>
                <w:kern w:val="0"/>
                <w:szCs w:val="21"/>
              </w:rPr>
              <w:t>5．逐步树立工程观点，具有对实际问题建立热力学模型的能力,并能用理论分析解决与热力学有关的实际问题。</w:t>
            </w:r>
          </w:p>
          <w:p>
            <w:pPr>
              <w:jc w:val="left"/>
              <w:rPr>
                <w:rFonts w:hint="eastAsia" w:ascii="宋体" w:hAnsi="宋体" w:eastAsia="宋体" w:cs="宋体"/>
                <w:color w:val="000000"/>
                <w:kern w:val="0"/>
                <w:sz w:val="21"/>
                <w:szCs w:val="21"/>
                <w:lang w:val="en-US" w:eastAsia="zh-CN"/>
              </w:rPr>
            </w:pPr>
            <w:r>
              <w:rPr>
                <w:rFonts w:hint="eastAsia" w:ascii="宋体" w:hAnsi="宋体" w:cs="宋体"/>
                <w:color w:val="000000"/>
                <w:kern w:val="0"/>
                <w:szCs w:val="21"/>
              </w:rPr>
              <w:t>参考教材：沈维道 主编 《工程热力学》（第5版）中国高等教育出版社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3"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rPr>
              <w:t>水质工程学</w:t>
            </w:r>
          </w:p>
        </w:tc>
        <w:tc>
          <w:tcPr>
            <w:tcW w:w="2131"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651"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rPr>
              <w:t>9</w:t>
            </w:r>
            <w:r>
              <w:rPr>
                <w:rFonts w:hint="eastAsia" w:ascii="宋体" w:hAnsi="宋体" w:eastAsia="宋体" w:cs="宋体"/>
                <w:b/>
                <w:sz w:val="21"/>
                <w:szCs w:val="21"/>
                <w:lang w:val="en-US" w:eastAsia="zh-CN"/>
              </w:rPr>
              <w:t>2</w:t>
            </w:r>
            <w:r>
              <w:rPr>
                <w:rFonts w:hint="eastAsia" w:ascii="宋体" w:hAnsi="宋体" w:eastAsia="宋体" w:cs="宋体"/>
                <w:b/>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75" w:type="dxa"/>
            <w:gridSpan w:val="4"/>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主要考查学生系统地了解水的性质、给水的水质特征与水质指标和基本的处理工艺系统，较扎实地掌握给水处理的基本概念、基本理论、基本方法及其发展状况，基本掌握各种水处理的工程技术与方法、应用条件以及新工艺与新技术。</w:t>
            </w:r>
          </w:p>
          <w:p>
            <w:pPr>
              <w:jc w:val="left"/>
              <w:rPr>
                <w:rFonts w:hint="eastAsia" w:ascii="宋体" w:hAnsi="宋体" w:cs="宋体"/>
                <w:color w:val="000000"/>
                <w:kern w:val="0"/>
                <w:szCs w:val="21"/>
              </w:rPr>
            </w:pPr>
            <w:r>
              <w:rPr>
                <w:rFonts w:hint="eastAsia" w:ascii="宋体" w:hAnsi="宋体" w:cs="宋体"/>
                <w:color w:val="000000"/>
                <w:kern w:val="0"/>
                <w:szCs w:val="21"/>
              </w:rPr>
              <w:t>1、掌握悬浮物在静水及动水中的沉淀规律；絮凝的影响因素；沉淀池、澄清池的设计和计算；</w:t>
            </w:r>
          </w:p>
          <w:p>
            <w:pPr>
              <w:jc w:val="left"/>
              <w:rPr>
                <w:rFonts w:hint="eastAsia" w:ascii="宋体" w:hAnsi="宋体" w:cs="宋体"/>
                <w:color w:val="000000"/>
                <w:kern w:val="0"/>
                <w:szCs w:val="21"/>
              </w:rPr>
            </w:pPr>
            <w:r>
              <w:rPr>
                <w:rFonts w:hint="eastAsia" w:ascii="宋体" w:hAnsi="宋体" w:cs="宋体"/>
                <w:color w:val="000000"/>
                <w:kern w:val="0"/>
                <w:szCs w:val="21"/>
              </w:rPr>
              <w:t>2、掌握过滤机理与等速和变速中的水头损失变化；掌握滤池工作原理；冲洗理论；</w:t>
            </w:r>
          </w:p>
          <w:p>
            <w:pPr>
              <w:jc w:val="left"/>
              <w:rPr>
                <w:rFonts w:hint="eastAsia" w:ascii="宋体" w:hAnsi="宋体" w:cs="宋体"/>
                <w:color w:val="000000"/>
                <w:kern w:val="0"/>
                <w:szCs w:val="21"/>
              </w:rPr>
            </w:pPr>
            <w:r>
              <w:rPr>
                <w:rFonts w:hint="eastAsia" w:ascii="宋体" w:hAnsi="宋体" w:cs="宋体"/>
                <w:color w:val="000000"/>
                <w:kern w:val="0"/>
                <w:szCs w:val="21"/>
              </w:rPr>
              <w:t>3、掌握吸附原理与影响因素；活性炭的基本性能和再生；理解活性炭吸附泄露曲线及其应用；</w:t>
            </w:r>
          </w:p>
          <w:p>
            <w:pPr>
              <w:jc w:val="left"/>
              <w:rPr>
                <w:rFonts w:hint="eastAsia" w:ascii="宋体" w:hAnsi="宋体" w:cs="宋体"/>
                <w:color w:val="000000"/>
                <w:kern w:val="0"/>
                <w:szCs w:val="21"/>
              </w:rPr>
            </w:pPr>
            <w:r>
              <w:rPr>
                <w:rFonts w:hint="eastAsia" w:ascii="宋体" w:hAnsi="宋体" w:cs="宋体"/>
                <w:color w:val="000000"/>
                <w:kern w:val="0"/>
                <w:szCs w:val="21"/>
              </w:rPr>
              <w:t>4、理解常用的消毒方法及机理，熟练掌握氯消毒原理、加氯量、加氯点、折点加氯及副作用；了解紫外消毒、臭氧消毒等其他消毒方法的机理和适用条件；</w:t>
            </w:r>
          </w:p>
          <w:p>
            <w:pPr>
              <w:jc w:val="left"/>
              <w:rPr>
                <w:rFonts w:hint="eastAsia" w:ascii="宋体" w:hAnsi="宋体" w:cs="宋体"/>
                <w:color w:val="000000"/>
                <w:kern w:val="0"/>
                <w:szCs w:val="21"/>
              </w:rPr>
            </w:pPr>
            <w:r>
              <w:rPr>
                <w:rFonts w:hint="eastAsia" w:ascii="宋体" w:hAnsi="宋体" w:cs="宋体"/>
                <w:color w:val="000000"/>
                <w:kern w:val="0"/>
                <w:szCs w:val="21"/>
              </w:rPr>
              <w:t>5、掌握微滤、超滤、反渗透与纳滤的过滤原理，了解反渗透与纳滤过滤的推动力和过程；</w:t>
            </w:r>
          </w:p>
          <w:p>
            <w:pPr>
              <w:jc w:val="left"/>
              <w:rPr>
                <w:rFonts w:hint="eastAsia" w:ascii="宋体" w:hAnsi="宋体" w:cs="宋体"/>
                <w:color w:val="000000"/>
                <w:kern w:val="0"/>
                <w:szCs w:val="21"/>
              </w:rPr>
            </w:pPr>
            <w:r>
              <w:rPr>
                <w:rFonts w:hint="eastAsia" w:ascii="宋体" w:hAnsi="宋体" w:cs="宋体"/>
                <w:color w:val="000000"/>
                <w:kern w:val="0"/>
                <w:szCs w:val="21"/>
              </w:rPr>
              <w:t>6、了解水资源的缺乏及造成的原因，熟悉水污染的分类了解水污染现状；熟悉污水处理方法及其分类，了解水环境法的基本内容和相关法律规定；</w:t>
            </w:r>
          </w:p>
          <w:p>
            <w:pPr>
              <w:jc w:val="left"/>
              <w:rPr>
                <w:rFonts w:hint="eastAsia" w:ascii="宋体" w:hAnsi="宋体" w:cs="宋体"/>
                <w:color w:val="000000"/>
                <w:kern w:val="0"/>
                <w:szCs w:val="21"/>
              </w:rPr>
            </w:pPr>
            <w:r>
              <w:rPr>
                <w:rFonts w:hint="eastAsia" w:ascii="宋体" w:hAnsi="宋体" w:cs="宋体"/>
                <w:color w:val="000000"/>
                <w:kern w:val="0"/>
                <w:szCs w:val="21"/>
              </w:rPr>
              <w:t>7、熟练掌握指示污泥性能的各参数的含义和计算方法，掌握各种活性污泥处理方法的特性和工作原理，理解Monod方程式、Lawrence-McCarty方程式及其工程应用；</w:t>
            </w:r>
          </w:p>
          <w:p>
            <w:pPr>
              <w:jc w:val="left"/>
              <w:rPr>
                <w:rFonts w:hint="eastAsia" w:ascii="宋体" w:hAnsi="宋体" w:cs="宋体"/>
                <w:color w:val="000000"/>
                <w:kern w:val="0"/>
                <w:szCs w:val="21"/>
              </w:rPr>
            </w:pPr>
            <w:r>
              <w:rPr>
                <w:rFonts w:hint="eastAsia" w:ascii="宋体" w:hAnsi="宋体" w:cs="宋体"/>
                <w:color w:val="000000"/>
                <w:kern w:val="0"/>
                <w:szCs w:val="21"/>
              </w:rPr>
              <w:t>8、掌握生物膜法的特点，掌握生物膜法与活性污泥法的区别，理解各类型生物膜法的特性和工作原理；</w:t>
            </w:r>
          </w:p>
          <w:p>
            <w:pPr>
              <w:jc w:val="left"/>
              <w:rPr>
                <w:rFonts w:hint="eastAsia" w:ascii="宋体" w:hAnsi="宋体" w:cs="宋体"/>
                <w:color w:val="000000"/>
                <w:kern w:val="0"/>
                <w:szCs w:val="21"/>
              </w:rPr>
            </w:pPr>
            <w:r>
              <w:rPr>
                <w:rFonts w:hint="eastAsia" w:ascii="宋体" w:hAnsi="宋体" w:cs="宋体"/>
                <w:color w:val="000000"/>
                <w:kern w:val="0"/>
                <w:szCs w:val="21"/>
              </w:rPr>
              <w:t>9、熟悉厌氧处理的特点，掌握厌氧处理原理、影响因素，掌握各反应器的工作原理及特征；</w:t>
            </w:r>
          </w:p>
          <w:p>
            <w:pPr>
              <w:jc w:val="left"/>
              <w:rPr>
                <w:rFonts w:hint="eastAsia" w:ascii="宋体" w:hAnsi="宋体" w:cs="宋体"/>
                <w:color w:val="000000"/>
                <w:kern w:val="0"/>
                <w:szCs w:val="21"/>
              </w:rPr>
            </w:pPr>
            <w:r>
              <w:rPr>
                <w:rFonts w:hint="eastAsia" w:ascii="宋体" w:hAnsi="宋体" w:cs="宋体"/>
                <w:color w:val="000000"/>
                <w:kern w:val="0"/>
                <w:szCs w:val="21"/>
              </w:rPr>
              <w:t>10、掌握污泥的分类，熟悉掌握污泥的性质与指标，了解污泥的输送污泥流动的水力特征与水力计算，理解污泥浓缩与脱水。</w:t>
            </w:r>
          </w:p>
          <w:p>
            <w:pPr>
              <w:jc w:val="left"/>
              <w:rPr>
                <w:rFonts w:hint="eastAsia" w:ascii="宋体" w:hAnsi="宋体" w:cs="宋体"/>
                <w:color w:val="000000"/>
                <w:kern w:val="0"/>
                <w:szCs w:val="21"/>
              </w:rPr>
            </w:pPr>
            <w:r>
              <w:rPr>
                <w:rFonts w:hint="eastAsia" w:ascii="宋体" w:hAnsi="宋体" w:cs="宋体"/>
                <w:color w:val="000000"/>
                <w:kern w:val="0"/>
                <w:szCs w:val="21"/>
              </w:rPr>
              <w:t>参考书目：</w:t>
            </w:r>
          </w:p>
          <w:p>
            <w:pPr>
              <w:jc w:val="left"/>
              <w:rPr>
                <w:rFonts w:hint="eastAsia" w:ascii="宋体" w:hAnsi="宋体" w:eastAsia="宋体" w:cs="宋体"/>
                <w:color w:val="000000"/>
                <w:sz w:val="21"/>
                <w:szCs w:val="21"/>
              </w:rPr>
            </w:pPr>
            <w:r>
              <w:rPr>
                <w:rFonts w:hint="eastAsia" w:ascii="宋体" w:hAnsi="宋体" w:cs="宋体"/>
                <w:color w:val="000000"/>
                <w:kern w:val="0"/>
                <w:szCs w:val="21"/>
              </w:rPr>
              <w:t>《水质工程学》（上、下）（第三版），李圭白，张杰主编，中国建筑工业出版社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3"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rPr>
              <w:t>暖通空调</w:t>
            </w:r>
          </w:p>
        </w:tc>
        <w:tc>
          <w:tcPr>
            <w:tcW w:w="2131"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651"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9</w:t>
            </w:r>
            <w:r>
              <w:rPr>
                <w:rFonts w:hint="eastAsia" w:ascii="宋体" w:hAnsi="宋体" w:eastAsia="宋体" w:cs="宋体"/>
                <w:b/>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75" w:type="dxa"/>
            <w:gridSpan w:val="4"/>
            <w:noWrap w:val="0"/>
            <w:vAlign w:val="center"/>
          </w:tcPr>
          <w:p>
            <w:pPr>
              <w:rPr>
                <w:rFonts w:hint="eastAsia" w:ascii="宋体" w:hAnsi="宋体" w:cs="宋体"/>
                <w:color w:val="000000"/>
                <w:szCs w:val="21"/>
              </w:rPr>
            </w:pPr>
            <w:r>
              <w:rPr>
                <w:rFonts w:hint="eastAsia" w:ascii="宋体" w:hAnsi="宋体" w:cs="宋体"/>
                <w:color w:val="000000"/>
                <w:szCs w:val="21"/>
              </w:rPr>
              <w:t>1、试卷内容结构</w:t>
            </w:r>
          </w:p>
          <w:p>
            <w:pPr>
              <w:rPr>
                <w:rFonts w:hint="eastAsia" w:ascii="宋体" w:hAnsi="宋体" w:cs="宋体"/>
                <w:color w:val="000000"/>
                <w:szCs w:val="21"/>
              </w:rPr>
            </w:pPr>
            <w:r>
              <w:rPr>
                <w:rFonts w:hint="eastAsia" w:ascii="宋体" w:hAnsi="宋体" w:cs="宋体"/>
                <w:color w:val="000000"/>
                <w:szCs w:val="21"/>
              </w:rPr>
              <w:t>分《空调工程》和《供热工程》两部分。</w:t>
            </w:r>
          </w:p>
          <w:p>
            <w:pPr>
              <w:rPr>
                <w:rFonts w:hint="eastAsia" w:ascii="宋体" w:hAnsi="宋体" w:cs="宋体"/>
                <w:color w:val="000000"/>
                <w:szCs w:val="21"/>
              </w:rPr>
            </w:pPr>
            <w:r>
              <w:rPr>
                <w:rFonts w:hint="eastAsia" w:ascii="宋体" w:hAnsi="宋体" w:cs="宋体"/>
                <w:color w:val="000000"/>
                <w:szCs w:val="21"/>
              </w:rPr>
              <w:t>其中《空调工程》，占比60%；《供热工程》，占比40%。</w:t>
            </w:r>
          </w:p>
          <w:p>
            <w:pPr>
              <w:rPr>
                <w:rFonts w:hint="eastAsia" w:ascii="宋体" w:hAnsi="宋体" w:cs="宋体"/>
                <w:color w:val="000000"/>
                <w:szCs w:val="21"/>
              </w:rPr>
            </w:pPr>
            <w:r>
              <w:rPr>
                <w:rFonts w:hint="eastAsia" w:ascii="宋体" w:hAnsi="宋体" w:cs="宋体"/>
                <w:color w:val="000000"/>
                <w:szCs w:val="21"/>
              </w:rPr>
              <w:t>2、考试要求</w:t>
            </w:r>
          </w:p>
          <w:p>
            <w:pPr>
              <w:rPr>
                <w:rFonts w:hint="eastAsia" w:ascii="宋体" w:hAnsi="宋体" w:cs="宋体"/>
                <w:color w:val="000000"/>
                <w:szCs w:val="21"/>
              </w:rPr>
            </w:pPr>
            <w:r>
              <w:rPr>
                <w:rFonts w:hint="eastAsia" w:ascii="宋体" w:hAnsi="宋体" w:cs="宋体"/>
                <w:color w:val="000000"/>
                <w:szCs w:val="21"/>
              </w:rPr>
              <w:t>《空调工程》部分：</w:t>
            </w:r>
          </w:p>
          <w:p>
            <w:pPr>
              <w:rPr>
                <w:rFonts w:hint="eastAsia" w:ascii="宋体" w:hAnsi="宋体" w:cs="宋体"/>
                <w:color w:val="000000"/>
                <w:szCs w:val="21"/>
              </w:rPr>
            </w:pPr>
            <w:r>
              <w:rPr>
                <w:rFonts w:hint="eastAsia" w:ascii="宋体" w:hAnsi="宋体" w:cs="宋体"/>
                <w:color w:val="000000"/>
                <w:szCs w:val="21"/>
              </w:rPr>
              <w:t>（1）了解焓湿图的构成及绘制原理，了解露点温度和湿球温度的概念。</w:t>
            </w:r>
          </w:p>
          <w:p>
            <w:pPr>
              <w:rPr>
                <w:rFonts w:hint="eastAsia" w:ascii="宋体" w:hAnsi="宋体" w:cs="宋体"/>
                <w:color w:val="000000"/>
                <w:szCs w:val="21"/>
              </w:rPr>
            </w:pPr>
            <w:r>
              <w:rPr>
                <w:rFonts w:hint="eastAsia" w:ascii="宋体" w:hAnsi="宋体" w:cs="宋体"/>
                <w:color w:val="000000"/>
                <w:szCs w:val="21"/>
              </w:rPr>
              <w:t>（2）了解空调设计相关的室内、外空气计算参数。</w:t>
            </w:r>
          </w:p>
          <w:p>
            <w:pPr>
              <w:rPr>
                <w:rFonts w:hint="eastAsia" w:ascii="宋体" w:hAnsi="宋体" w:cs="宋体"/>
                <w:color w:val="000000"/>
                <w:szCs w:val="21"/>
              </w:rPr>
            </w:pPr>
            <w:r>
              <w:rPr>
                <w:rFonts w:hint="eastAsia" w:ascii="宋体" w:hAnsi="宋体" w:cs="宋体"/>
                <w:color w:val="000000"/>
                <w:szCs w:val="21"/>
              </w:rPr>
              <w:t>（3）掌握冷负荷的基本概念；掌握得热量与冷负荷的区别与联系；掌握空调房间送风状态点的确定和送风量的计算；掌握最小新风量的概念。</w:t>
            </w:r>
          </w:p>
          <w:p>
            <w:pPr>
              <w:rPr>
                <w:rFonts w:hint="eastAsia" w:ascii="宋体" w:hAnsi="宋体" w:cs="宋体"/>
                <w:color w:val="000000"/>
                <w:szCs w:val="21"/>
              </w:rPr>
            </w:pPr>
            <w:r>
              <w:rPr>
                <w:rFonts w:hint="eastAsia" w:ascii="宋体" w:hAnsi="宋体" w:cs="宋体"/>
                <w:color w:val="000000"/>
                <w:szCs w:val="21"/>
              </w:rPr>
              <w:t>（4）掌握一次回风系统及二次回风系统设计与计算，能够结合焓湿图进行空气处理过程分析；掌握风机盘管空调系统特点及空气处理过程并能应用焓湿图分析。了解其他类型空调系统。</w:t>
            </w:r>
          </w:p>
          <w:p>
            <w:pPr>
              <w:rPr>
                <w:rFonts w:hint="eastAsia" w:ascii="宋体" w:hAnsi="宋体" w:cs="宋体"/>
                <w:color w:val="000000"/>
                <w:szCs w:val="21"/>
              </w:rPr>
            </w:pPr>
            <w:r>
              <w:rPr>
                <w:rFonts w:hint="eastAsia" w:ascii="宋体" w:hAnsi="宋体" w:cs="宋体"/>
                <w:color w:val="000000"/>
                <w:szCs w:val="21"/>
              </w:rPr>
              <w:t>（5）掌握空调气流组织的概念及影响因素，了解气流组织方案的合理选择及设计计算方法。</w:t>
            </w:r>
          </w:p>
          <w:p>
            <w:pPr>
              <w:rPr>
                <w:rFonts w:hint="eastAsia" w:ascii="宋体" w:hAnsi="宋体" w:cs="宋体"/>
                <w:color w:val="000000"/>
                <w:szCs w:val="21"/>
              </w:rPr>
            </w:pPr>
            <w:r>
              <w:rPr>
                <w:rFonts w:hint="eastAsia" w:ascii="宋体" w:hAnsi="宋体" w:cs="宋体"/>
                <w:color w:val="000000"/>
                <w:szCs w:val="21"/>
              </w:rPr>
              <w:t>（6）了解空调系统的运行调节方法及空调系统的节能措施。</w:t>
            </w:r>
          </w:p>
          <w:p>
            <w:pPr>
              <w:rPr>
                <w:rFonts w:hint="eastAsia" w:ascii="宋体" w:hAnsi="宋体" w:cs="宋体"/>
                <w:color w:val="000000"/>
                <w:szCs w:val="21"/>
              </w:rPr>
            </w:pPr>
            <w:r>
              <w:rPr>
                <w:rFonts w:hint="eastAsia" w:ascii="宋体" w:hAnsi="宋体" w:cs="宋体"/>
                <w:color w:val="000000"/>
                <w:szCs w:val="21"/>
              </w:rPr>
              <w:t>《供热工程》部分：</w:t>
            </w:r>
          </w:p>
          <w:p>
            <w:pPr>
              <w:rPr>
                <w:rFonts w:hint="eastAsia" w:ascii="宋体" w:hAnsi="宋体" w:cs="宋体"/>
                <w:color w:val="000000"/>
                <w:szCs w:val="21"/>
              </w:rPr>
            </w:pPr>
            <w:r>
              <w:rPr>
                <w:rFonts w:hint="eastAsia" w:ascii="宋体" w:hAnsi="宋体" w:cs="宋体"/>
                <w:color w:val="000000"/>
                <w:szCs w:val="21"/>
              </w:rPr>
              <w:t>（1）掌握供暖系统设计热负荷的概念；掌握围护结构最小传热阻的计算方法，了解经济传热阻的概念。</w:t>
            </w:r>
          </w:p>
          <w:p>
            <w:pPr>
              <w:rPr>
                <w:rFonts w:hint="eastAsia" w:ascii="宋体" w:hAnsi="宋体" w:cs="宋体"/>
                <w:color w:val="000000"/>
                <w:szCs w:val="21"/>
              </w:rPr>
            </w:pPr>
            <w:r>
              <w:rPr>
                <w:rFonts w:hint="eastAsia" w:ascii="宋体" w:hAnsi="宋体" w:cs="宋体"/>
                <w:color w:val="000000"/>
                <w:szCs w:val="21"/>
              </w:rPr>
              <w:t>（2）掌握维护及结构基本耗热量的计算方法。</w:t>
            </w:r>
          </w:p>
          <w:p>
            <w:pPr>
              <w:rPr>
                <w:rFonts w:hint="eastAsia" w:ascii="宋体" w:hAnsi="宋体" w:cs="宋体"/>
                <w:color w:val="000000"/>
                <w:szCs w:val="21"/>
              </w:rPr>
            </w:pPr>
            <w:r>
              <w:rPr>
                <w:rFonts w:hint="eastAsia" w:ascii="宋体" w:hAnsi="宋体" w:cs="宋体"/>
                <w:color w:val="000000"/>
                <w:szCs w:val="21"/>
              </w:rPr>
              <w:t>（3）了解室内热水供暖系统类型和特点；掌握单管和双管系统，同程式和异程式系统的特点。</w:t>
            </w:r>
          </w:p>
          <w:p>
            <w:pPr>
              <w:rPr>
                <w:rFonts w:hint="eastAsia" w:ascii="宋体" w:hAnsi="宋体" w:cs="宋体"/>
                <w:color w:val="000000"/>
                <w:szCs w:val="21"/>
              </w:rPr>
            </w:pPr>
            <w:r>
              <w:rPr>
                <w:rFonts w:hint="eastAsia" w:ascii="宋体" w:hAnsi="宋体" w:cs="宋体"/>
                <w:color w:val="000000"/>
                <w:szCs w:val="21"/>
              </w:rPr>
              <w:t>（4）掌握及热水供暖系统管路常用的水力计算方法和步骤。掌握热网水压图的概念、绘制及分析方法。</w:t>
            </w:r>
          </w:p>
          <w:p>
            <w:pPr>
              <w:rPr>
                <w:rFonts w:hint="eastAsia" w:ascii="宋体" w:hAnsi="宋体" w:cs="宋体"/>
                <w:color w:val="000000"/>
                <w:szCs w:val="21"/>
              </w:rPr>
            </w:pPr>
            <w:r>
              <w:rPr>
                <w:rFonts w:hint="eastAsia" w:ascii="宋体" w:hAnsi="宋体" w:cs="宋体"/>
                <w:color w:val="000000"/>
                <w:szCs w:val="21"/>
              </w:rPr>
              <w:t>（5）了解热水供热系统设备及附件功能及选用方法。</w:t>
            </w:r>
          </w:p>
          <w:p>
            <w:pPr>
              <w:rPr>
                <w:rFonts w:hint="eastAsia" w:ascii="宋体" w:hAnsi="宋体" w:cs="宋体"/>
                <w:color w:val="000000"/>
                <w:szCs w:val="21"/>
              </w:rPr>
            </w:pPr>
            <w:r>
              <w:rPr>
                <w:rFonts w:hint="eastAsia" w:ascii="宋体" w:hAnsi="宋体" w:cs="宋体"/>
                <w:color w:val="000000"/>
                <w:szCs w:val="21"/>
              </w:rPr>
              <w:t>3、参考书目</w:t>
            </w:r>
          </w:p>
          <w:p>
            <w:pPr>
              <w:rPr>
                <w:rFonts w:hint="eastAsia" w:ascii="宋体" w:hAnsi="宋体" w:cs="宋体"/>
                <w:color w:val="000000"/>
                <w:szCs w:val="21"/>
              </w:rPr>
            </w:pPr>
            <w:r>
              <w:rPr>
                <w:rFonts w:hint="eastAsia" w:ascii="宋体" w:hAnsi="宋体" w:cs="宋体"/>
                <w:color w:val="000000"/>
                <w:szCs w:val="21"/>
              </w:rPr>
              <w:t>（1）黄翔，空调工程（第三版）[M]，北京：机械工业出版社，2017</w:t>
            </w:r>
          </w:p>
          <w:p>
            <w:pPr>
              <w:numPr>
                <w:ilvl w:val="0"/>
                <w:numId w:val="0"/>
              </w:numPr>
              <w:rPr>
                <w:rFonts w:hint="eastAsia" w:ascii="宋体" w:hAnsi="宋体" w:eastAsia="宋体" w:cs="宋体"/>
                <w:color w:val="000000"/>
                <w:kern w:val="0"/>
                <w:sz w:val="21"/>
                <w:szCs w:val="21"/>
              </w:rPr>
            </w:pPr>
            <w:r>
              <w:rPr>
                <w:rFonts w:hint="eastAsia" w:ascii="宋体" w:hAnsi="宋体" w:cs="宋体"/>
                <w:color w:val="000000"/>
                <w:szCs w:val="21"/>
              </w:rPr>
              <w:t>（2）贺平，供热工程（第四版）[M]，北京：中国建筑工业出版社，2009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3"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rPr>
              <w:t>环境工程微生物学</w:t>
            </w:r>
          </w:p>
        </w:tc>
        <w:tc>
          <w:tcPr>
            <w:tcW w:w="2131"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651" w:type="dxa"/>
            <w:noWrap w:val="0"/>
            <w:vAlign w:val="top"/>
          </w:tcPr>
          <w:p>
            <w:pPr>
              <w:jc w:val="center"/>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75" w:type="dxa"/>
            <w:gridSpan w:val="4"/>
            <w:noWrap w:val="0"/>
            <w:vAlign w:val="center"/>
          </w:tcPr>
          <w:p>
            <w:pPr>
              <w:ind w:firstLine="420" w:firstLineChars="200"/>
              <w:rPr>
                <w:rFonts w:ascii="宋体" w:hAnsi="宋体" w:cs="宋体"/>
                <w:kern w:val="0"/>
                <w:szCs w:val="21"/>
              </w:rPr>
            </w:pPr>
            <w:r>
              <w:rPr>
                <w:rFonts w:hint="eastAsia" w:ascii="宋体" w:hAnsi="宋体" w:cs="宋体"/>
                <w:kern w:val="0"/>
                <w:szCs w:val="21"/>
              </w:rPr>
              <w:t>主要考查考生对微生物基础知识的理解与掌握情况及应用微生物学的基本原理解决与处理环境中存在的污染问题，内容包括：病毒，原核微生物，真核微生物，微生物的生理，微生物的生长繁殖与生存因子，微生物的遗传和变异，微生物生态与环境生态工程中的微生物作用。</w:t>
            </w:r>
          </w:p>
          <w:p>
            <w:pPr>
              <w:ind w:firstLine="422" w:firstLineChars="200"/>
              <w:rPr>
                <w:rFonts w:hint="eastAsia" w:ascii="宋体" w:hAnsi="宋体" w:eastAsia="宋体" w:cs="宋体"/>
                <w:b/>
                <w:color w:val="000000"/>
                <w:sz w:val="21"/>
                <w:szCs w:val="21"/>
              </w:rPr>
            </w:pPr>
          </w:p>
        </w:tc>
      </w:tr>
    </w:tbl>
    <w:p>
      <w:pPr>
        <w:jc w:val="left"/>
        <w:rPr>
          <w:rFonts w:hint="eastAsia" w:ascii="宋体" w:hAnsi="宋体" w:cs="宋体"/>
          <w:b/>
          <w:szCs w:val="21"/>
        </w:rPr>
      </w:pPr>
      <w:r>
        <w:rPr>
          <w:rFonts w:hint="eastAsia" w:ascii="宋体" w:hAnsi="宋体" w:eastAsia="宋体" w:cs="宋体"/>
          <w:b/>
          <w:sz w:val="21"/>
          <w:szCs w:val="21"/>
        </w:rPr>
        <w:br w:type="page"/>
      </w:r>
      <w:r>
        <w:rPr>
          <w:rFonts w:hint="eastAsia" w:ascii="宋体" w:hAnsi="宋体" w:cs="宋体"/>
          <w:b/>
          <w:color w:val="auto"/>
          <w:szCs w:val="21"/>
        </w:rPr>
        <w:t xml:space="preserve">学院代码：007      学院：化学与化工学院     </w:t>
      </w:r>
      <w:r>
        <w:rPr>
          <w:rFonts w:hint="eastAsia" w:ascii="宋体" w:hAnsi="宋体" w:cs="宋体"/>
          <w:b/>
          <w:szCs w:val="21"/>
        </w:rPr>
        <w:t xml:space="preserve">          联系电话：0472-5955965</w:t>
      </w:r>
    </w:p>
    <w:tbl>
      <w:tblPr>
        <w:tblStyle w:val="7"/>
        <w:tblW w:w="9325" w:type="dxa"/>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130"/>
        <w:gridCol w:w="2131"/>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520" w:type="dxa"/>
            <w:noWrap w:val="0"/>
            <w:vAlign w:val="top"/>
          </w:tcPr>
          <w:p>
            <w:pPr>
              <w:jc w:val="center"/>
              <w:rPr>
                <w:rFonts w:hint="eastAsia" w:ascii="宋体" w:hAnsi="宋体" w:cs="宋体"/>
                <w:b/>
                <w:szCs w:val="21"/>
              </w:rPr>
            </w:pPr>
            <w:r>
              <w:rPr>
                <w:rFonts w:hint="eastAsia" w:ascii="宋体" w:hAnsi="宋体" w:cs="宋体"/>
                <w:b/>
                <w:szCs w:val="21"/>
              </w:rPr>
              <w:t>科目</w:t>
            </w:r>
          </w:p>
        </w:tc>
        <w:tc>
          <w:tcPr>
            <w:tcW w:w="2130" w:type="dxa"/>
            <w:noWrap w:val="0"/>
            <w:vAlign w:val="top"/>
          </w:tcPr>
          <w:p>
            <w:pPr>
              <w:jc w:val="center"/>
              <w:rPr>
                <w:rFonts w:hint="eastAsia" w:ascii="宋体" w:hAnsi="宋体" w:cs="宋体"/>
                <w:b/>
                <w:color w:val="000000"/>
                <w:szCs w:val="21"/>
              </w:rPr>
            </w:pPr>
            <w:r>
              <w:rPr>
                <w:rFonts w:hint="eastAsia" w:ascii="宋体" w:hAnsi="宋体" w:cs="宋体"/>
                <w:b/>
                <w:color w:val="000000"/>
                <w:szCs w:val="21"/>
              </w:rPr>
              <w:t>化工原理</w:t>
            </w:r>
          </w:p>
        </w:tc>
        <w:tc>
          <w:tcPr>
            <w:tcW w:w="2131" w:type="dxa"/>
            <w:noWrap w:val="0"/>
            <w:vAlign w:val="top"/>
          </w:tcPr>
          <w:p>
            <w:pPr>
              <w:jc w:val="center"/>
              <w:rPr>
                <w:rFonts w:hint="eastAsia" w:ascii="宋体" w:hAnsi="宋体" w:cs="宋体"/>
                <w:b/>
                <w:color w:val="000000"/>
                <w:szCs w:val="21"/>
              </w:rPr>
            </w:pPr>
            <w:r>
              <w:rPr>
                <w:rFonts w:hint="eastAsia" w:ascii="宋体" w:hAnsi="宋体" w:cs="宋体"/>
                <w:b/>
                <w:color w:val="000000"/>
                <w:szCs w:val="21"/>
              </w:rPr>
              <w:t>代码</w:t>
            </w:r>
          </w:p>
        </w:tc>
        <w:tc>
          <w:tcPr>
            <w:tcW w:w="2544" w:type="dxa"/>
            <w:noWrap w:val="0"/>
            <w:vAlign w:val="top"/>
          </w:tcPr>
          <w:p>
            <w:pPr>
              <w:jc w:val="center"/>
              <w:rPr>
                <w:rFonts w:ascii="宋体" w:hAnsi="宋体" w:cs="宋体"/>
                <w:b/>
                <w:szCs w:val="21"/>
              </w:rPr>
            </w:pPr>
            <w:r>
              <w:rPr>
                <w:rFonts w:hint="eastAsia" w:ascii="宋体" w:hAnsi="宋体" w:cs="宋体"/>
                <w:b/>
                <w:szCs w:val="21"/>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4"/>
            <w:noWrap w:val="0"/>
            <w:vAlign w:val="top"/>
          </w:tcPr>
          <w:p>
            <w:pPr>
              <w:ind w:firstLine="420" w:firstLineChars="200"/>
              <w:jc w:val="left"/>
              <w:rPr>
                <w:color w:val="000000"/>
                <w:kern w:val="0"/>
                <w:szCs w:val="21"/>
              </w:rPr>
            </w:pPr>
            <w:r>
              <w:rPr>
                <w:color w:val="000000"/>
                <w:kern w:val="0"/>
                <w:szCs w:val="21"/>
              </w:rPr>
              <w:t>《化工原理》以传递过程(动量传递、热量传递和质量传递)为主线，涵盖了化学工业中涉及的主要单元操作过程。要求考生掌握化学工程问题的基础知识和基本方法，化工单元操作的基本原理、操作过程及典型设备设计、选型与校核计算的能力，并具备综合运用所学知识分析和解决</w:t>
            </w:r>
            <w:r>
              <w:rPr>
                <w:rFonts w:hint="eastAsia"/>
                <w:color w:val="000000"/>
                <w:kern w:val="0"/>
                <w:szCs w:val="21"/>
              </w:rPr>
              <w:t>工程</w:t>
            </w:r>
            <w:r>
              <w:rPr>
                <w:color w:val="000000"/>
                <w:kern w:val="0"/>
                <w:szCs w:val="21"/>
              </w:rPr>
              <w:t>问题的能力。</w:t>
            </w:r>
          </w:p>
          <w:p>
            <w:pPr>
              <w:ind w:firstLine="422" w:firstLineChars="200"/>
              <w:jc w:val="left"/>
              <w:rPr>
                <w:color w:val="000000"/>
                <w:kern w:val="0"/>
                <w:szCs w:val="21"/>
              </w:rPr>
            </w:pPr>
            <w:r>
              <w:rPr>
                <w:b/>
                <w:bCs/>
                <w:color w:val="000000"/>
                <w:kern w:val="0"/>
                <w:szCs w:val="21"/>
              </w:rPr>
              <w:t>动量传递</w:t>
            </w:r>
            <w:r>
              <w:rPr>
                <w:color w:val="000000"/>
                <w:kern w:val="0"/>
                <w:szCs w:val="21"/>
              </w:rPr>
              <w:t>（流体流动、流体输送机械、非均相混合物分离及固体流态化）：</w:t>
            </w:r>
          </w:p>
          <w:p>
            <w:pPr>
              <w:ind w:firstLine="420" w:firstLineChars="200"/>
              <w:jc w:val="left"/>
              <w:rPr>
                <w:rFonts w:eastAsia="鏂板畫浣�"/>
                <w:color w:val="333333"/>
                <w:szCs w:val="21"/>
              </w:rPr>
            </w:pPr>
            <w:r>
              <w:rPr>
                <w:rFonts w:eastAsia="鏂板畫浣�"/>
                <w:color w:val="333333"/>
                <w:szCs w:val="21"/>
              </w:rPr>
              <w:t>掌握流体流动过程中的基本原理及规律，包括流体静力学方程、连续性方程和柏努利方程。能够灵活运用流体力学基本知识分析和计算流体流动问题；</w:t>
            </w:r>
          </w:p>
          <w:p>
            <w:pPr>
              <w:ind w:firstLine="420" w:firstLineChars="200"/>
              <w:jc w:val="left"/>
              <w:rPr>
                <w:rFonts w:eastAsia="鏂板畫浣�"/>
                <w:color w:val="333333"/>
                <w:szCs w:val="21"/>
              </w:rPr>
            </w:pPr>
            <w:r>
              <w:rPr>
                <w:rFonts w:eastAsia="鏂板畫浣�"/>
                <w:color w:val="333333"/>
                <w:szCs w:val="21"/>
              </w:rPr>
              <w:t>掌握离心泵的工作原理、性能参数、特性曲线、工作点及流量调节、泵的安装与使用，能够进行泵的基本计算；</w:t>
            </w:r>
          </w:p>
          <w:p>
            <w:pPr>
              <w:ind w:firstLine="420" w:firstLineChars="200"/>
              <w:jc w:val="left"/>
              <w:rPr>
                <w:rFonts w:eastAsia="鏂板畫浣�"/>
                <w:color w:val="333333"/>
                <w:szCs w:val="21"/>
              </w:rPr>
            </w:pPr>
            <w:r>
              <w:rPr>
                <w:rFonts w:eastAsia="鏂板畫浣�"/>
                <w:color w:val="333333"/>
                <w:szCs w:val="21"/>
              </w:rPr>
              <w:t>掌握沉降速度、降尘室生产能力的计算、过滤操作的基本原理、基本方程式</w:t>
            </w:r>
            <w:r>
              <w:rPr>
                <w:rFonts w:hint="eastAsia" w:eastAsia="鏂板畫浣�"/>
                <w:color w:val="333333"/>
                <w:szCs w:val="21"/>
              </w:rPr>
              <w:t>的</w:t>
            </w:r>
            <w:r>
              <w:rPr>
                <w:rFonts w:eastAsia="鏂板畫浣�"/>
                <w:color w:val="333333"/>
                <w:szCs w:val="21"/>
              </w:rPr>
              <w:t>应用</w:t>
            </w:r>
            <w:r>
              <w:rPr>
                <w:rFonts w:hint="eastAsia" w:eastAsia="鏂板畫浣�"/>
                <w:color w:val="333333"/>
                <w:szCs w:val="21"/>
              </w:rPr>
              <w:t>及</w:t>
            </w:r>
            <w:r>
              <w:rPr>
                <w:rFonts w:eastAsia="鏂板畫浣�"/>
                <w:color w:val="333333"/>
                <w:szCs w:val="21"/>
              </w:rPr>
              <w:t>计算。</w:t>
            </w:r>
          </w:p>
          <w:p>
            <w:pPr>
              <w:ind w:firstLine="422" w:firstLineChars="200"/>
              <w:jc w:val="left"/>
              <w:rPr>
                <w:rFonts w:eastAsia="鏂板畫浣�"/>
                <w:color w:val="333333"/>
                <w:szCs w:val="21"/>
              </w:rPr>
            </w:pPr>
            <w:r>
              <w:rPr>
                <w:rFonts w:eastAsia="鏂板畫浣�"/>
                <w:b/>
                <w:bCs/>
                <w:color w:val="333333"/>
                <w:szCs w:val="21"/>
              </w:rPr>
              <w:t>热量传递</w:t>
            </w:r>
            <w:r>
              <w:rPr>
                <w:rFonts w:eastAsia="鏂板畫浣�"/>
                <w:color w:val="333333"/>
                <w:szCs w:val="21"/>
              </w:rPr>
              <w:t>（</w:t>
            </w:r>
            <w:r>
              <w:rPr>
                <w:color w:val="000000"/>
                <w:kern w:val="0"/>
                <w:szCs w:val="21"/>
              </w:rPr>
              <w:t>传热及换热设备</w:t>
            </w:r>
            <w:r>
              <w:rPr>
                <w:rFonts w:eastAsia="鏂板畫浣�"/>
                <w:color w:val="333333"/>
                <w:szCs w:val="21"/>
              </w:rPr>
              <w:t>）：</w:t>
            </w:r>
          </w:p>
          <w:p>
            <w:pPr>
              <w:ind w:firstLine="420" w:firstLineChars="200"/>
              <w:jc w:val="left"/>
              <w:rPr>
                <w:rFonts w:eastAsia="鏂板畫浣�"/>
                <w:color w:val="333333"/>
                <w:szCs w:val="21"/>
              </w:rPr>
            </w:pPr>
            <w:r>
              <w:rPr>
                <w:rFonts w:eastAsia="鏂板畫浣�"/>
                <w:color w:val="333333"/>
                <w:szCs w:val="21"/>
              </w:rPr>
              <w:t>掌握</w:t>
            </w:r>
            <w:r>
              <w:rPr>
                <w:rFonts w:hint="eastAsia" w:eastAsia="鏂板畫浣�"/>
                <w:color w:val="333333"/>
                <w:szCs w:val="21"/>
              </w:rPr>
              <w:t>不同</w:t>
            </w:r>
            <w:r>
              <w:rPr>
                <w:rFonts w:eastAsia="鏂板畫浣�"/>
                <w:color w:val="333333"/>
                <w:szCs w:val="21"/>
              </w:rPr>
              <w:t>传热过程所遵循的</w:t>
            </w:r>
            <w:r>
              <w:rPr>
                <w:rFonts w:hint="eastAsia" w:eastAsia="鏂板畫浣�"/>
                <w:color w:val="333333"/>
                <w:szCs w:val="21"/>
              </w:rPr>
              <w:t>基本原理、</w:t>
            </w:r>
            <w:r>
              <w:rPr>
                <w:rFonts w:eastAsia="鏂板畫浣�"/>
                <w:color w:val="333333"/>
                <w:szCs w:val="21"/>
              </w:rPr>
              <w:t>基本规律、</w:t>
            </w:r>
            <w:r>
              <w:rPr>
                <w:rFonts w:hint="eastAsia" w:eastAsia="鏂板畫浣�"/>
                <w:color w:val="333333"/>
                <w:szCs w:val="21"/>
              </w:rPr>
              <w:t>基本方法及</w:t>
            </w:r>
            <w:r>
              <w:rPr>
                <w:rFonts w:eastAsia="鏂板畫浣�"/>
                <w:color w:val="333333"/>
                <w:szCs w:val="21"/>
              </w:rPr>
              <w:t>基本方程，能够灵活利用基本理论分析和计算传热问题。</w:t>
            </w:r>
          </w:p>
          <w:p>
            <w:pPr>
              <w:ind w:firstLine="422" w:firstLineChars="200"/>
              <w:jc w:val="left"/>
              <w:rPr>
                <w:rFonts w:eastAsia="鏂板畫浣�"/>
                <w:color w:val="333333"/>
                <w:szCs w:val="21"/>
              </w:rPr>
            </w:pPr>
            <w:r>
              <w:rPr>
                <w:rFonts w:eastAsia="鏂板畫浣�"/>
                <w:b/>
                <w:bCs/>
                <w:color w:val="333333"/>
                <w:szCs w:val="21"/>
              </w:rPr>
              <w:t>质量传递</w:t>
            </w:r>
            <w:r>
              <w:rPr>
                <w:rFonts w:eastAsia="鏂板畫浣�"/>
                <w:color w:val="333333"/>
                <w:szCs w:val="21"/>
              </w:rPr>
              <w:t>（</w:t>
            </w:r>
            <w:r>
              <w:rPr>
                <w:color w:val="000000"/>
                <w:kern w:val="0"/>
                <w:szCs w:val="21"/>
              </w:rPr>
              <w:t>气体吸收、蒸馏、固体物料的干燥</w:t>
            </w:r>
            <w:r>
              <w:rPr>
                <w:rFonts w:eastAsia="鏂板畫浣�"/>
                <w:color w:val="333333"/>
                <w:szCs w:val="21"/>
              </w:rPr>
              <w:t>）：</w:t>
            </w:r>
          </w:p>
          <w:p>
            <w:pPr>
              <w:ind w:firstLine="420" w:firstLineChars="200"/>
              <w:jc w:val="left"/>
              <w:rPr>
                <w:rFonts w:eastAsia="鏂板畫浣�"/>
                <w:color w:val="333333"/>
                <w:szCs w:val="21"/>
              </w:rPr>
            </w:pPr>
            <w:r>
              <w:rPr>
                <w:rFonts w:eastAsia="鏂板畫浣�"/>
                <w:color w:val="333333"/>
                <w:szCs w:val="21"/>
              </w:rPr>
              <w:t>掌握气液平衡、传质机理</w:t>
            </w:r>
            <w:r>
              <w:rPr>
                <w:rFonts w:hint="eastAsia" w:eastAsia="鏂板畫浣�"/>
                <w:color w:val="333333"/>
                <w:szCs w:val="21"/>
              </w:rPr>
              <w:t>及</w:t>
            </w:r>
            <w:r>
              <w:rPr>
                <w:rFonts w:eastAsia="鏂板畫浣�"/>
                <w:color w:val="333333"/>
                <w:szCs w:val="21"/>
              </w:rPr>
              <w:t>基本理论，</w:t>
            </w:r>
            <w:r>
              <w:rPr>
                <w:rFonts w:hint="eastAsia" w:eastAsia="鏂板畫浣�"/>
                <w:color w:val="333333"/>
                <w:szCs w:val="21"/>
              </w:rPr>
              <w:t>包括</w:t>
            </w:r>
            <w:r>
              <w:rPr>
                <w:rFonts w:eastAsia="鏂板畫浣�"/>
                <w:color w:val="333333"/>
                <w:szCs w:val="21"/>
              </w:rPr>
              <w:t>物料衡算和操作线方程。能够灵活利用吸收基本理论分析和计算设计型问题；</w:t>
            </w:r>
          </w:p>
          <w:p>
            <w:pPr>
              <w:ind w:firstLine="420" w:firstLineChars="200"/>
              <w:jc w:val="left"/>
              <w:rPr>
                <w:rFonts w:eastAsia="鏂板畫浣�"/>
                <w:color w:val="333333"/>
                <w:szCs w:val="21"/>
              </w:rPr>
            </w:pPr>
            <w:r>
              <w:rPr>
                <w:rFonts w:eastAsia="鏂板畫浣�"/>
                <w:color w:val="333333"/>
                <w:szCs w:val="21"/>
              </w:rPr>
              <w:t>掌握蒸馏和精馏的基本原理</w:t>
            </w:r>
            <w:r>
              <w:rPr>
                <w:rFonts w:hint="eastAsia" w:eastAsia="鏂板畫浣�"/>
                <w:color w:val="333333"/>
                <w:szCs w:val="21"/>
              </w:rPr>
              <w:t>及</w:t>
            </w:r>
            <w:r>
              <w:rPr>
                <w:rFonts w:eastAsia="鏂板畫浣�"/>
                <w:color w:val="333333"/>
                <w:szCs w:val="21"/>
              </w:rPr>
              <w:t>计算，包括进料状态和位置、汽液平衡关系、q线、回流比、操作线和理论板等。能够灵活运用传质基本理论进行两组分常压连续精馏过程的计算与分析。</w:t>
            </w:r>
          </w:p>
          <w:p>
            <w:pPr>
              <w:ind w:firstLine="420" w:firstLineChars="200"/>
              <w:jc w:val="left"/>
              <w:rPr>
                <w:rFonts w:hint="eastAsia"/>
                <w:color w:val="000000"/>
                <w:kern w:val="0"/>
                <w:szCs w:val="21"/>
              </w:rPr>
            </w:pPr>
            <w:r>
              <w:rPr>
                <w:rFonts w:eastAsia="鏂板畫浣�"/>
                <w:color w:val="333333"/>
                <w:szCs w:val="21"/>
              </w:rPr>
              <w:t>掌握湿空气的主要性质和状态参数，掌握干燥过程的物料衡算、热量衡算、干燥速率和干燥时间的计算。</w:t>
            </w:r>
          </w:p>
          <w:p>
            <w:pPr>
              <w:jc w:val="left"/>
              <w:rPr>
                <w:rFonts w:hint="eastAsia" w:ascii="宋体" w:hAnsi="宋体" w:cs="宋体"/>
                <w:color w:val="000000"/>
                <w:kern w:val="0"/>
                <w:szCs w:val="21"/>
              </w:rPr>
            </w:pPr>
            <w:r>
              <w:rPr>
                <w:b/>
                <w:color w:val="000000"/>
                <w:kern w:val="0"/>
                <w:szCs w:val="21"/>
              </w:rPr>
              <w:t>参考书目：《化工原理》</w:t>
            </w:r>
            <w:r>
              <w:rPr>
                <w:rFonts w:hint="eastAsia"/>
                <w:b/>
                <w:color w:val="000000"/>
                <w:kern w:val="0"/>
                <w:szCs w:val="21"/>
              </w:rPr>
              <w:t>上、下册</w:t>
            </w:r>
            <w:r>
              <w:rPr>
                <w:b/>
                <w:color w:val="000000"/>
                <w:kern w:val="0"/>
                <w:szCs w:val="21"/>
              </w:rPr>
              <w:t>(第三版)，柴诚敬，贾绍义主编，高等教育出版社，2017.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520" w:type="dxa"/>
            <w:tcBorders>
              <w:top w:val="single" w:color="auto" w:sz="4" w:space="0"/>
              <w:left w:val="single" w:color="auto" w:sz="4" w:space="0"/>
              <w:bottom w:val="single" w:color="auto" w:sz="4" w:space="0"/>
              <w:right w:val="single" w:color="auto" w:sz="4" w:space="0"/>
            </w:tcBorders>
            <w:noWrap w:val="0"/>
            <w:vAlign w:val="top"/>
          </w:tcPr>
          <w:p>
            <w:pPr>
              <w:jc w:val="center"/>
              <w:rPr>
                <w:b/>
                <w:szCs w:val="21"/>
              </w:rPr>
            </w:pPr>
            <w:r>
              <w:rPr>
                <w:rFonts w:hint="eastAsia"/>
                <w:b/>
                <w:szCs w:val="21"/>
              </w:rPr>
              <w:t>科目</w:t>
            </w:r>
          </w:p>
        </w:tc>
        <w:tc>
          <w:tcPr>
            <w:tcW w:w="2130" w:type="dxa"/>
            <w:tcBorders>
              <w:top w:val="single" w:color="auto" w:sz="4" w:space="0"/>
              <w:left w:val="single" w:color="auto" w:sz="4" w:space="0"/>
              <w:bottom w:val="single" w:color="auto" w:sz="4" w:space="0"/>
              <w:right w:val="single" w:color="auto" w:sz="4" w:space="0"/>
            </w:tcBorders>
            <w:noWrap w:val="0"/>
            <w:vAlign w:val="top"/>
          </w:tcPr>
          <w:p>
            <w:pPr>
              <w:jc w:val="center"/>
              <w:rPr>
                <w:b/>
                <w:color w:val="000000"/>
                <w:szCs w:val="21"/>
              </w:rPr>
            </w:pPr>
            <w:r>
              <w:rPr>
                <w:rFonts w:hint="eastAsia"/>
                <w:b/>
                <w:color w:val="000000"/>
                <w:szCs w:val="21"/>
              </w:rPr>
              <w:t>物理化学</w:t>
            </w:r>
          </w:p>
        </w:tc>
        <w:tc>
          <w:tcPr>
            <w:tcW w:w="2131" w:type="dxa"/>
            <w:tcBorders>
              <w:top w:val="single" w:color="auto" w:sz="4" w:space="0"/>
              <w:left w:val="single" w:color="auto" w:sz="4" w:space="0"/>
              <w:bottom w:val="single" w:color="auto" w:sz="4" w:space="0"/>
              <w:right w:val="single" w:color="auto" w:sz="4" w:space="0"/>
            </w:tcBorders>
            <w:noWrap w:val="0"/>
            <w:vAlign w:val="top"/>
          </w:tcPr>
          <w:p>
            <w:pPr>
              <w:jc w:val="center"/>
              <w:rPr>
                <w:b/>
                <w:color w:val="000000"/>
                <w:szCs w:val="21"/>
              </w:rPr>
            </w:pPr>
            <w:r>
              <w:rPr>
                <w:rFonts w:hint="eastAsia"/>
                <w:b/>
                <w:color w:val="000000"/>
                <w:szCs w:val="21"/>
              </w:rPr>
              <w:t>代码</w:t>
            </w:r>
          </w:p>
        </w:tc>
        <w:tc>
          <w:tcPr>
            <w:tcW w:w="2544" w:type="dxa"/>
            <w:tcBorders>
              <w:top w:val="single" w:color="auto" w:sz="4" w:space="0"/>
              <w:left w:val="single" w:color="auto" w:sz="4" w:space="0"/>
              <w:bottom w:val="single" w:color="auto" w:sz="4" w:space="0"/>
              <w:right w:val="single" w:color="auto" w:sz="4" w:space="0"/>
            </w:tcBorders>
            <w:noWrap w:val="0"/>
            <w:vAlign w:val="top"/>
          </w:tcPr>
          <w:p>
            <w:pPr>
              <w:jc w:val="center"/>
              <w:rPr>
                <w:b/>
                <w:szCs w:val="21"/>
              </w:rPr>
            </w:pPr>
            <w:r>
              <w:rPr>
                <w:b/>
                <w:szCs w:val="21"/>
              </w:rPr>
              <w:t>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4"/>
            <w:tcBorders>
              <w:top w:val="single" w:color="auto" w:sz="4" w:space="0"/>
              <w:left w:val="single" w:color="auto" w:sz="4" w:space="0"/>
              <w:bottom w:val="single" w:color="auto" w:sz="4" w:space="0"/>
              <w:right w:val="single" w:color="auto" w:sz="4" w:space="0"/>
            </w:tcBorders>
            <w:noWrap w:val="0"/>
            <w:vAlign w:val="top"/>
          </w:tcPr>
          <w:p>
            <w:pPr>
              <w:numPr>
                <w:ilvl w:val="0"/>
                <w:numId w:val="6"/>
              </w:numPr>
              <w:ind w:left="0" w:firstLine="420" w:firstLineChars="200"/>
              <w:jc w:val="left"/>
              <w:rPr>
                <w:color w:val="000000"/>
                <w:kern w:val="0"/>
                <w:szCs w:val="21"/>
              </w:rPr>
            </w:pPr>
            <w:r>
              <w:rPr>
                <w:rFonts w:hint="eastAsia"/>
                <w:color w:val="000000"/>
                <w:kern w:val="0"/>
                <w:szCs w:val="21"/>
              </w:rPr>
              <w:t>热力学基础：掌握热力学基本概念，理解热力学第一、二定律的文字表述和数学表达式；理解</w:t>
            </w:r>
            <w:r>
              <w:rPr>
                <w:i/>
                <w:color w:val="000000"/>
                <w:kern w:val="0"/>
                <w:szCs w:val="21"/>
              </w:rPr>
              <w:t>U</w:t>
            </w:r>
            <w:r>
              <w:rPr>
                <w:rFonts w:hint="eastAsia"/>
                <w:color w:val="000000"/>
                <w:kern w:val="0"/>
                <w:szCs w:val="21"/>
              </w:rPr>
              <w:t>、</w:t>
            </w:r>
            <w:r>
              <w:rPr>
                <w:i/>
                <w:color w:val="000000"/>
                <w:kern w:val="0"/>
                <w:szCs w:val="21"/>
              </w:rPr>
              <w:t>H</w:t>
            </w:r>
            <w:r>
              <w:rPr>
                <w:rFonts w:hint="eastAsia"/>
                <w:color w:val="000000"/>
                <w:kern w:val="0"/>
                <w:szCs w:val="21"/>
              </w:rPr>
              <w:t>、</w:t>
            </w:r>
            <w:r>
              <w:rPr>
                <w:i/>
                <w:color w:val="000000"/>
                <w:kern w:val="0"/>
                <w:szCs w:val="21"/>
              </w:rPr>
              <w:t>S</w:t>
            </w:r>
            <w:r>
              <w:rPr>
                <w:rFonts w:hint="eastAsia"/>
                <w:color w:val="000000"/>
                <w:kern w:val="0"/>
                <w:szCs w:val="21"/>
              </w:rPr>
              <w:t>、</w:t>
            </w:r>
            <w:r>
              <w:rPr>
                <w:i/>
                <w:color w:val="000000"/>
                <w:kern w:val="0"/>
                <w:szCs w:val="21"/>
              </w:rPr>
              <w:t>A</w:t>
            </w:r>
            <w:r>
              <w:rPr>
                <w:rFonts w:hint="eastAsia"/>
                <w:color w:val="000000"/>
                <w:kern w:val="0"/>
                <w:szCs w:val="21"/>
              </w:rPr>
              <w:t>、</w:t>
            </w:r>
            <w:r>
              <w:rPr>
                <w:i/>
                <w:color w:val="000000"/>
                <w:kern w:val="0"/>
                <w:szCs w:val="21"/>
              </w:rPr>
              <w:t>G</w:t>
            </w:r>
            <w:r>
              <w:rPr>
                <w:rFonts w:hint="eastAsia"/>
                <w:color w:val="000000"/>
                <w:kern w:val="0"/>
                <w:szCs w:val="21"/>
              </w:rPr>
              <w:t>等基本概念；熟练计算物质的</w:t>
            </w:r>
            <w:r>
              <w:rPr>
                <w:i/>
                <w:color w:val="000000"/>
                <w:kern w:val="0"/>
                <w:szCs w:val="21"/>
              </w:rPr>
              <w:t>p</w:t>
            </w:r>
            <w:r>
              <w:rPr>
                <w:rFonts w:hint="eastAsia"/>
                <w:color w:val="000000"/>
                <w:kern w:val="0"/>
                <w:szCs w:val="21"/>
              </w:rPr>
              <w:t>，</w:t>
            </w:r>
            <w:r>
              <w:rPr>
                <w:i/>
                <w:color w:val="000000"/>
                <w:kern w:val="0"/>
                <w:szCs w:val="21"/>
              </w:rPr>
              <w:t>V</w:t>
            </w:r>
            <w:r>
              <w:rPr>
                <w:rFonts w:hint="eastAsia"/>
                <w:color w:val="000000"/>
                <w:kern w:val="0"/>
                <w:szCs w:val="21"/>
              </w:rPr>
              <w:t>，</w:t>
            </w:r>
            <w:r>
              <w:rPr>
                <w:i/>
                <w:color w:val="000000"/>
                <w:kern w:val="0"/>
                <w:szCs w:val="21"/>
              </w:rPr>
              <w:t>T</w:t>
            </w:r>
            <w:r>
              <w:rPr>
                <w:rFonts w:hint="eastAsia"/>
                <w:color w:val="000000"/>
                <w:kern w:val="0"/>
                <w:szCs w:val="21"/>
              </w:rPr>
              <w:t>变化、相变化和化学变化时，</w:t>
            </w:r>
            <w:r>
              <w:rPr>
                <w:i/>
                <w:color w:val="000000"/>
                <w:kern w:val="0"/>
                <w:szCs w:val="21"/>
              </w:rPr>
              <w:t>Q</w:t>
            </w:r>
            <w:r>
              <w:rPr>
                <w:rFonts w:hint="eastAsia"/>
                <w:color w:val="000000"/>
                <w:kern w:val="0"/>
                <w:szCs w:val="21"/>
              </w:rPr>
              <w:t>、</w:t>
            </w:r>
            <w:r>
              <w:rPr>
                <w:i/>
                <w:color w:val="000000"/>
                <w:kern w:val="0"/>
                <w:szCs w:val="21"/>
              </w:rPr>
              <w:t>W</w:t>
            </w:r>
            <w:r>
              <w:rPr>
                <w:rFonts w:hint="eastAsia"/>
                <w:color w:val="000000"/>
                <w:kern w:val="0"/>
                <w:szCs w:val="21"/>
              </w:rPr>
              <w:t>、</w:t>
            </w:r>
            <w:r>
              <w:rPr>
                <w:color w:val="000000"/>
                <w:kern w:val="0"/>
                <w:szCs w:val="21"/>
              </w:rPr>
              <w:t>Δ</w:t>
            </w:r>
            <w:r>
              <w:rPr>
                <w:i/>
                <w:color w:val="000000"/>
                <w:kern w:val="0"/>
                <w:szCs w:val="21"/>
              </w:rPr>
              <w:t>U</w:t>
            </w:r>
            <w:r>
              <w:rPr>
                <w:rFonts w:hint="eastAsia"/>
                <w:color w:val="000000"/>
                <w:kern w:val="0"/>
                <w:szCs w:val="21"/>
              </w:rPr>
              <w:t>、</w:t>
            </w:r>
            <w:r>
              <w:rPr>
                <w:color w:val="000000"/>
                <w:kern w:val="0"/>
                <w:szCs w:val="21"/>
              </w:rPr>
              <w:t>Δ</w:t>
            </w:r>
            <w:r>
              <w:rPr>
                <w:i/>
                <w:color w:val="000000"/>
                <w:kern w:val="0"/>
                <w:szCs w:val="21"/>
              </w:rPr>
              <w:t>H</w:t>
            </w:r>
            <w:r>
              <w:rPr>
                <w:rFonts w:hint="eastAsia"/>
                <w:color w:val="000000"/>
                <w:kern w:val="0"/>
                <w:szCs w:val="21"/>
              </w:rPr>
              <w:t>、</w:t>
            </w:r>
            <w:r>
              <w:rPr>
                <w:color w:val="000000"/>
                <w:kern w:val="0"/>
                <w:szCs w:val="21"/>
              </w:rPr>
              <w:t>Δ</w:t>
            </w:r>
            <w:r>
              <w:rPr>
                <w:i/>
                <w:color w:val="000000"/>
                <w:kern w:val="0"/>
                <w:szCs w:val="21"/>
              </w:rPr>
              <w:t>S</w:t>
            </w:r>
            <w:r>
              <w:rPr>
                <w:rFonts w:hint="eastAsia"/>
                <w:color w:val="000000"/>
                <w:kern w:val="0"/>
                <w:szCs w:val="21"/>
              </w:rPr>
              <w:t>、</w:t>
            </w:r>
            <w:r>
              <w:rPr>
                <w:color w:val="000000"/>
                <w:kern w:val="0"/>
                <w:szCs w:val="21"/>
              </w:rPr>
              <w:t>Δ</w:t>
            </w:r>
            <w:r>
              <w:rPr>
                <w:i/>
                <w:color w:val="000000"/>
                <w:kern w:val="0"/>
                <w:szCs w:val="21"/>
              </w:rPr>
              <w:t>A</w:t>
            </w:r>
            <w:r>
              <w:rPr>
                <w:rFonts w:hint="eastAsia"/>
                <w:color w:val="000000"/>
                <w:kern w:val="0"/>
                <w:szCs w:val="21"/>
              </w:rPr>
              <w:t>、</w:t>
            </w:r>
            <w:r>
              <w:rPr>
                <w:color w:val="000000"/>
                <w:kern w:val="0"/>
                <w:szCs w:val="21"/>
              </w:rPr>
              <w:t>Δ</w:t>
            </w:r>
            <w:r>
              <w:rPr>
                <w:i/>
                <w:color w:val="000000"/>
                <w:kern w:val="0"/>
                <w:szCs w:val="21"/>
              </w:rPr>
              <w:t>G</w:t>
            </w:r>
            <w:r>
              <w:rPr>
                <w:rFonts w:hint="eastAsia"/>
                <w:color w:val="000000"/>
                <w:kern w:val="0"/>
                <w:szCs w:val="21"/>
              </w:rPr>
              <w:t>的值。</w:t>
            </w:r>
          </w:p>
          <w:p>
            <w:pPr>
              <w:numPr>
                <w:ilvl w:val="0"/>
                <w:numId w:val="6"/>
              </w:numPr>
              <w:ind w:left="0" w:firstLine="420" w:firstLineChars="200"/>
              <w:jc w:val="left"/>
              <w:rPr>
                <w:color w:val="000000"/>
                <w:kern w:val="0"/>
                <w:szCs w:val="21"/>
              </w:rPr>
            </w:pPr>
            <w:r>
              <w:rPr>
                <w:rFonts w:hint="eastAsia"/>
                <w:color w:val="000000"/>
                <w:kern w:val="0"/>
                <w:szCs w:val="21"/>
              </w:rPr>
              <w:t>化学热力学及其应用：掌握偏摩尔量和化学势的定义；会使用拉乌尔定律和亨利定律处理稀溶液的问题，掌握稀溶液的依数性；掌握化学反应等温式和标准平衡常数的计算式，并能判断变化的方向和限度，会计算各种标准平衡常数以及判断温度、压力和惰性气体等因素对平衡的影响；会熟练运用相律，识别常见单组分、二组分相图，会使用克劳修斯</w:t>
            </w:r>
            <w:r>
              <w:rPr>
                <w:color w:val="000000"/>
                <w:kern w:val="0"/>
                <w:szCs w:val="21"/>
              </w:rPr>
              <w:t>-</w:t>
            </w:r>
            <w:r>
              <w:rPr>
                <w:rFonts w:hint="eastAsia"/>
                <w:color w:val="000000"/>
                <w:kern w:val="0"/>
                <w:szCs w:val="21"/>
              </w:rPr>
              <w:t>克拉佩龙方程进行计算。</w:t>
            </w:r>
          </w:p>
          <w:p>
            <w:pPr>
              <w:numPr>
                <w:ilvl w:val="0"/>
                <w:numId w:val="6"/>
              </w:numPr>
              <w:ind w:left="0" w:firstLine="420" w:firstLineChars="200"/>
              <w:jc w:val="left"/>
              <w:rPr>
                <w:color w:val="000000"/>
                <w:kern w:val="0"/>
                <w:szCs w:val="21"/>
              </w:rPr>
            </w:pPr>
            <w:r>
              <w:rPr>
                <w:rFonts w:hint="eastAsia"/>
                <w:color w:val="000000"/>
                <w:kern w:val="0"/>
                <w:szCs w:val="21"/>
              </w:rPr>
              <w:t>化学反应动力学：能用质量作用定律写出基元反应的速率方程，熟记零级、一级、和二级反应的速率公式和其主要特征；掌握温度对化学反应速率的影响，熟记阿累尼乌斯经验式的不同表示形式，掌握温度和活化能与速率系数之间的关系。</w:t>
            </w:r>
          </w:p>
          <w:p>
            <w:pPr>
              <w:numPr>
                <w:ilvl w:val="0"/>
                <w:numId w:val="6"/>
              </w:numPr>
              <w:ind w:left="0" w:firstLine="420" w:firstLineChars="200"/>
              <w:jc w:val="left"/>
              <w:rPr>
                <w:color w:val="000000"/>
                <w:kern w:val="0"/>
                <w:szCs w:val="21"/>
              </w:rPr>
            </w:pPr>
            <w:r>
              <w:rPr>
                <w:rFonts w:hint="eastAsia"/>
                <w:color w:val="000000"/>
                <w:kern w:val="0"/>
                <w:szCs w:val="21"/>
              </w:rPr>
              <w:t>电化学：能正确写出电极和电池反应，熟练地用能斯特方程计算电极电势和电池的电动势；能利用电化学的测定数据计算热力学函数的变化值；掌握用计算的方法判断在电解过程中电极上发生反应的先后。</w:t>
            </w:r>
          </w:p>
          <w:p>
            <w:pPr>
              <w:numPr>
                <w:ilvl w:val="0"/>
                <w:numId w:val="6"/>
              </w:numPr>
              <w:ind w:left="0" w:firstLine="420" w:firstLineChars="200"/>
              <w:jc w:val="left"/>
              <w:rPr>
                <w:rFonts w:hint="eastAsia"/>
                <w:color w:val="000000"/>
                <w:kern w:val="0"/>
                <w:szCs w:val="21"/>
              </w:rPr>
            </w:pPr>
            <w:r>
              <w:rPr>
                <w:rFonts w:hint="eastAsia"/>
                <w:color w:val="000000"/>
                <w:kern w:val="0"/>
                <w:szCs w:val="21"/>
              </w:rPr>
              <w:t>表面与胶体化学：理解表面张力及表面自由能的概念及其物理意义; 掌握弯曲液面的附加压强及蒸气压，熟记拉普拉斯公式及开尔文方程; 理解物理吸附与化学吸附的含义和区别，熟悉胶粒的双电层结构，胶粒的动力、光学及电学性质。</w:t>
            </w:r>
          </w:p>
          <w:p>
            <w:pPr>
              <w:jc w:val="left"/>
              <w:rPr>
                <w:b/>
                <w:color w:val="000000"/>
                <w:kern w:val="0"/>
                <w:szCs w:val="21"/>
              </w:rPr>
            </w:pPr>
            <w:r>
              <w:rPr>
                <w:rFonts w:hint="eastAsia"/>
                <w:b/>
                <w:color w:val="000000"/>
                <w:kern w:val="0"/>
                <w:szCs w:val="21"/>
              </w:rPr>
              <w:t>参考书</w:t>
            </w:r>
            <w:r>
              <w:rPr>
                <w:rFonts w:hint="eastAsia"/>
                <w:b/>
                <w:color w:val="000000"/>
                <w:kern w:val="0"/>
                <w:szCs w:val="21"/>
                <w:lang w:val="en-US" w:eastAsia="zh-CN"/>
              </w:rPr>
              <w:t>目</w:t>
            </w:r>
            <w:r>
              <w:rPr>
                <w:rFonts w:hint="eastAsia"/>
                <w:b/>
                <w:color w:val="000000"/>
                <w:kern w:val="0"/>
                <w:szCs w:val="21"/>
              </w:rPr>
              <w:t>：</w:t>
            </w:r>
          </w:p>
          <w:p>
            <w:pPr>
              <w:jc w:val="left"/>
              <w:rPr>
                <w:b/>
                <w:color w:val="000000"/>
                <w:kern w:val="0"/>
                <w:szCs w:val="21"/>
              </w:rPr>
            </w:pPr>
            <w:r>
              <w:rPr>
                <w:b/>
                <w:color w:val="000000"/>
                <w:kern w:val="0"/>
                <w:szCs w:val="21"/>
              </w:rPr>
              <w:t>1</w:t>
            </w:r>
            <w:r>
              <w:rPr>
                <w:rFonts w:hint="eastAsia"/>
                <w:b/>
                <w:color w:val="000000"/>
                <w:kern w:val="0"/>
                <w:szCs w:val="21"/>
              </w:rPr>
              <w:t>、《物理化学核心教程》（第三版），沈文霞，王喜章，许波连编，科学出版社，</w:t>
            </w:r>
            <w:r>
              <w:rPr>
                <w:b/>
                <w:color w:val="000000"/>
                <w:kern w:val="0"/>
                <w:szCs w:val="21"/>
              </w:rPr>
              <w:t>2016.7</w:t>
            </w:r>
          </w:p>
          <w:p>
            <w:pPr>
              <w:jc w:val="left"/>
              <w:rPr>
                <w:color w:val="000000"/>
                <w:kern w:val="0"/>
                <w:szCs w:val="21"/>
              </w:rPr>
            </w:pPr>
            <w:r>
              <w:rPr>
                <w:b/>
                <w:color w:val="000000"/>
                <w:kern w:val="0"/>
                <w:szCs w:val="21"/>
              </w:rPr>
              <w:t>2</w:t>
            </w:r>
            <w:r>
              <w:rPr>
                <w:rFonts w:hint="eastAsia"/>
                <w:b/>
                <w:color w:val="000000"/>
                <w:kern w:val="0"/>
                <w:szCs w:val="21"/>
              </w:rPr>
              <w:t>、《物理化学学习及考研指导》</w:t>
            </w:r>
            <w:r>
              <w:rPr>
                <w:b/>
                <w:color w:val="000000"/>
                <w:kern w:val="0"/>
                <w:szCs w:val="21"/>
              </w:rPr>
              <w:t xml:space="preserve"> </w:t>
            </w:r>
            <w:r>
              <w:rPr>
                <w:rFonts w:hint="eastAsia"/>
                <w:b/>
                <w:color w:val="000000"/>
                <w:kern w:val="0"/>
                <w:szCs w:val="21"/>
              </w:rPr>
              <w:t>（第二版），沈文霞编著，科学出版社，</w:t>
            </w:r>
            <w:r>
              <w:rPr>
                <w:b/>
                <w:color w:val="000000"/>
                <w:kern w:val="0"/>
                <w:szCs w:val="21"/>
              </w:rPr>
              <w:t>2018.01</w:t>
            </w:r>
          </w:p>
        </w:tc>
      </w:tr>
    </w:tbl>
    <w:p>
      <w:pPr>
        <w:pStyle w:val="6"/>
        <w:spacing w:before="0" w:beforeAutospacing="0" w:after="0" w:afterAutospacing="0"/>
        <w:rPr>
          <w:rFonts w:hint="eastAsia" w:ascii="宋体" w:hAnsi="宋体" w:eastAsia="宋体" w:cs="宋体"/>
          <w:b/>
          <w:color w:val="auto"/>
          <w:sz w:val="21"/>
          <w:szCs w:val="21"/>
        </w:rPr>
      </w:pPr>
      <w:r>
        <w:rPr>
          <w:rFonts w:hint="eastAsia" w:ascii="宋体" w:hAnsi="宋体" w:eastAsia="宋体" w:cs="宋体"/>
          <w:b/>
          <w:sz w:val="21"/>
          <w:szCs w:val="21"/>
        </w:rPr>
        <w:br w:type="page"/>
      </w:r>
      <w:r>
        <w:rPr>
          <w:rFonts w:hint="eastAsia" w:ascii="宋体" w:hAnsi="宋体" w:eastAsia="宋体" w:cs="宋体"/>
          <w:b/>
          <w:color w:val="auto"/>
          <w:sz w:val="21"/>
          <w:szCs w:val="21"/>
        </w:rPr>
        <w:t xml:space="preserve">学院代码：008   </w:t>
      </w:r>
      <w:r>
        <w:rPr>
          <w:rFonts w:hint="eastAsia" w:eastAsia="宋体" w:cs="宋体"/>
          <w:b/>
          <w:color w:val="auto"/>
          <w:sz w:val="21"/>
          <w:szCs w:val="21"/>
          <w:lang w:val="en-US" w:eastAsia="zh-CN"/>
        </w:rPr>
        <w:t xml:space="preserve">                               </w:t>
      </w:r>
      <w:r>
        <w:rPr>
          <w:rFonts w:hint="eastAsia" w:ascii="宋体" w:hAnsi="宋体" w:eastAsia="宋体" w:cs="宋体"/>
          <w:b/>
          <w:color w:val="auto"/>
          <w:sz w:val="21"/>
          <w:szCs w:val="21"/>
        </w:rPr>
        <w:t>学院：</w:t>
      </w:r>
      <w:r>
        <w:rPr>
          <w:rFonts w:hint="eastAsia" w:ascii="宋体" w:hAnsi="宋体" w:eastAsia="宋体" w:cs="宋体"/>
          <w:b/>
          <w:color w:val="auto"/>
          <w:sz w:val="21"/>
          <w:szCs w:val="21"/>
          <w:highlight w:val="none"/>
        </w:rPr>
        <w:t>建筑</w:t>
      </w:r>
      <w:r>
        <w:rPr>
          <w:rFonts w:hint="eastAsia" w:eastAsia="宋体" w:cs="宋体"/>
          <w:b/>
          <w:color w:val="auto"/>
          <w:sz w:val="21"/>
          <w:szCs w:val="21"/>
          <w:highlight w:val="none"/>
          <w:lang w:val="en-US" w:eastAsia="zh-CN"/>
        </w:rPr>
        <w:t>与艺术设计</w:t>
      </w:r>
      <w:r>
        <w:rPr>
          <w:rFonts w:hint="eastAsia" w:ascii="宋体" w:hAnsi="宋体" w:eastAsia="宋体" w:cs="宋体"/>
          <w:b/>
          <w:color w:val="auto"/>
          <w:sz w:val="21"/>
          <w:szCs w:val="21"/>
          <w:highlight w:val="none"/>
        </w:rPr>
        <w:t xml:space="preserve">学院 </w:t>
      </w:r>
      <w:r>
        <w:rPr>
          <w:rFonts w:hint="eastAsia" w:eastAsia="宋体" w:cs="宋体"/>
          <w:b/>
          <w:color w:val="auto"/>
          <w:sz w:val="21"/>
          <w:szCs w:val="21"/>
          <w:lang w:val="en-US" w:eastAsia="zh-CN"/>
        </w:rPr>
        <w:t xml:space="preserve">      </w:t>
      </w:r>
      <w:r>
        <w:rPr>
          <w:rFonts w:hint="eastAsia" w:ascii="宋体" w:hAnsi="宋体" w:eastAsia="宋体" w:cs="宋体"/>
          <w:b/>
          <w:color w:val="auto"/>
          <w:sz w:val="21"/>
          <w:szCs w:val="21"/>
        </w:rPr>
        <w:t xml:space="preserve">  </w:t>
      </w:r>
    </w:p>
    <w:p>
      <w:pPr>
        <w:pStyle w:val="6"/>
        <w:spacing w:before="0" w:beforeAutospacing="0" w:after="0" w:afterAutospacing="0"/>
        <w:rPr>
          <w:rFonts w:hint="eastAsia" w:ascii="宋体" w:hAnsi="宋体" w:eastAsia="宋体" w:cs="宋体"/>
          <w:b/>
          <w:color w:val="auto"/>
          <w:sz w:val="21"/>
          <w:szCs w:val="21"/>
          <w:lang w:val="en-US"/>
        </w:rPr>
      </w:pPr>
      <w:r>
        <w:rPr>
          <w:rFonts w:hint="eastAsia" w:ascii="宋体" w:hAnsi="宋体" w:eastAsia="宋体" w:cs="宋体"/>
          <w:b/>
          <w:color w:val="auto"/>
          <w:sz w:val="21"/>
          <w:szCs w:val="21"/>
        </w:rPr>
        <w:t>联系电话：</w:t>
      </w:r>
      <w:r>
        <w:rPr>
          <w:rFonts w:hint="eastAsia" w:ascii="宋体" w:hAnsi="宋体" w:eastAsia="宋体" w:cs="宋体"/>
          <w:b/>
          <w:color w:val="auto"/>
          <w:sz w:val="21"/>
          <w:szCs w:val="21"/>
          <w:lang w:val="en-US" w:eastAsia="zh-CN"/>
        </w:rPr>
        <w:t>0472-5953164（建筑学）、0472-5953904（设计学、艺术设计）</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color w:val="C00000"/>
                <w:sz w:val="21"/>
                <w:szCs w:val="21"/>
                <w:lang w:val="en-US"/>
              </w:rPr>
            </w:pPr>
            <w:r>
              <w:rPr>
                <w:rFonts w:hint="eastAsia" w:ascii="宋体" w:hAnsi="宋体" w:cs="Arial"/>
                <w:b/>
                <w:bCs/>
                <w:color w:val="000000"/>
                <w:sz w:val="21"/>
                <w:szCs w:val="21"/>
                <w:lang w:val="en-US" w:eastAsia="zh-CN"/>
              </w:rPr>
              <w:t>建筑学基础(自命题）</w:t>
            </w:r>
          </w:p>
        </w:tc>
        <w:tc>
          <w:tcPr>
            <w:tcW w:w="2131"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131" w:type="dxa"/>
            <w:noWrap w:val="0"/>
            <w:vAlign w:val="top"/>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6</w:t>
            </w:r>
            <w:r>
              <w:rPr>
                <w:rFonts w:hint="eastAsia" w:ascii="宋体" w:hAnsi="宋体" w:eastAsia="宋体" w:cs="宋体"/>
                <w:b/>
                <w:sz w:val="21"/>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numPr>
                <w:ilvl w:val="0"/>
                <w:numId w:val="7"/>
              </w:numPr>
              <w:ind w:leftChars="0"/>
              <w:jc w:val="left"/>
              <w:rPr>
                <w:rFonts w:hint="eastAsia" w:ascii="宋体" w:hAnsi="宋体" w:eastAsia="宋体" w:cs="宋体"/>
                <w:b w:val="0"/>
                <w:bCs/>
                <w:sz w:val="21"/>
                <w:szCs w:val="21"/>
              </w:rPr>
            </w:pPr>
            <w:r>
              <w:rPr>
                <w:rFonts w:hint="eastAsia" w:ascii="宋体" w:hAnsi="宋体" w:eastAsia="宋体" w:cs="宋体"/>
                <w:b w:val="0"/>
                <w:bCs/>
                <w:sz w:val="21"/>
                <w:szCs w:val="21"/>
              </w:rPr>
              <w:t>中国建筑历史（占20%），掌握中国建筑发展的基本过程和成就，掌握不同类型、不同时期、不同地域建筑的风格特征，理解中国建筑的发展脉络以及表达的精神内涵。</w:t>
            </w:r>
          </w:p>
          <w:p>
            <w:pPr>
              <w:numPr>
                <w:ilvl w:val="0"/>
                <w:numId w:val="0"/>
              </w:numPr>
              <w:jc w:val="left"/>
              <w:rPr>
                <w:rFonts w:hint="eastAsia" w:ascii="宋体" w:hAnsi="宋体" w:eastAsia="宋体" w:cs="宋体"/>
                <w:b w:val="0"/>
                <w:bCs/>
                <w:sz w:val="21"/>
                <w:szCs w:val="21"/>
              </w:rPr>
            </w:pPr>
            <w:r>
              <w:rPr>
                <w:rFonts w:hint="eastAsia" w:ascii="宋体" w:hAnsi="宋体" w:eastAsia="宋体" w:cs="宋体"/>
                <w:b w:val="0"/>
                <w:bCs/>
                <w:sz w:val="21"/>
                <w:szCs w:val="21"/>
              </w:rPr>
              <w:t>参考教材：《中国建筑史（第七版）》，潘谷西主编，中国建筑工业出版社。</w:t>
            </w:r>
          </w:p>
          <w:p>
            <w:pPr>
              <w:numPr>
                <w:ilvl w:val="0"/>
                <w:numId w:val="0"/>
              </w:numPr>
              <w:ind w:leftChars="0"/>
              <w:jc w:val="left"/>
              <w:rPr>
                <w:rFonts w:hint="eastAsia" w:ascii="宋体" w:hAnsi="宋体" w:eastAsia="宋体" w:cs="宋体"/>
                <w:b w:val="0"/>
                <w:bCs/>
                <w:sz w:val="21"/>
                <w:szCs w:val="21"/>
              </w:rPr>
            </w:pPr>
            <w:r>
              <w:rPr>
                <w:rFonts w:hint="eastAsia" w:ascii="宋体" w:hAnsi="宋体" w:eastAsia="宋体" w:cs="宋体"/>
                <w:b w:val="0"/>
                <w:bCs/>
                <w:sz w:val="21"/>
                <w:szCs w:val="21"/>
              </w:rPr>
              <w:t>2、外国建筑历史（占20%），理解外国建筑历史的发展历程、基本史实和建筑发展的社会历史背景，掌握不同时期的建筑风格、建筑技术以及建筑材料的发展情况。</w:t>
            </w:r>
          </w:p>
          <w:p>
            <w:pPr>
              <w:numPr>
                <w:ilvl w:val="0"/>
                <w:numId w:val="0"/>
              </w:numPr>
              <w:ind w:leftChars="0"/>
              <w:jc w:val="left"/>
              <w:rPr>
                <w:rFonts w:hint="eastAsia" w:ascii="宋体" w:hAnsi="宋体" w:eastAsia="宋体" w:cs="宋体"/>
                <w:b w:val="0"/>
                <w:bCs/>
                <w:sz w:val="21"/>
                <w:szCs w:val="21"/>
              </w:rPr>
            </w:pPr>
            <w:r>
              <w:rPr>
                <w:rFonts w:hint="eastAsia" w:ascii="宋体" w:hAnsi="宋体" w:eastAsia="宋体" w:cs="宋体"/>
                <w:b w:val="0"/>
                <w:bCs/>
                <w:sz w:val="21"/>
                <w:szCs w:val="21"/>
              </w:rPr>
              <w:t>参考教材： 《外国建筑史（19世纪末叶以前）第四版》，陈志华，中国建筑工业出版社；《外国近现代建筑史（第二版）》，罗小未，中国建筑工业出版社。</w:t>
            </w:r>
          </w:p>
          <w:p>
            <w:pPr>
              <w:numPr>
                <w:ilvl w:val="0"/>
                <w:numId w:val="0"/>
              </w:numPr>
              <w:ind w:leftChars="0"/>
              <w:jc w:val="left"/>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公共建筑设计原理（占30%），熟悉建筑设计的目的和意义，掌握建筑设计必须满足使用者对于建筑的物质和精神方面的不同需求。掌握建筑与环境整体协调的设计原则，掌握建筑功能设计的原则与分析方法，掌握建筑美学的基本原理和构图规则，综合考虑建筑设计过程中的技术与经济问题，熟悉环境、功能、技术、艺术、经济等因素对建筑设计的作用及它们之间的辩证关系。熟悉功能、技术和艺术在建筑设计中的综合运用，掌握建筑设计过程中分析问题、解决问题的能力。</w:t>
            </w:r>
          </w:p>
          <w:p>
            <w:pPr>
              <w:numPr>
                <w:ilvl w:val="0"/>
                <w:numId w:val="0"/>
              </w:numPr>
              <w:ind w:leftChars="0"/>
              <w:jc w:val="left"/>
              <w:rPr>
                <w:rFonts w:hint="eastAsia" w:ascii="宋体" w:hAnsi="宋体" w:eastAsia="宋体" w:cs="宋体"/>
                <w:b w:val="0"/>
                <w:bCs/>
                <w:sz w:val="21"/>
                <w:szCs w:val="21"/>
              </w:rPr>
            </w:pPr>
            <w:r>
              <w:rPr>
                <w:rFonts w:hint="eastAsia" w:ascii="宋体" w:hAnsi="宋体" w:eastAsia="宋体" w:cs="宋体"/>
                <w:b w:val="0"/>
                <w:bCs/>
                <w:sz w:val="21"/>
                <w:szCs w:val="21"/>
              </w:rPr>
              <w:t>参考教材：《建筑设计原理</w:t>
            </w:r>
            <w:r>
              <w:rPr>
                <w:rFonts w:hint="eastAsia" w:ascii="宋体" w:hAnsi="宋体" w:cs="宋体"/>
                <w:b w:val="0"/>
                <w:bCs/>
                <w:sz w:val="21"/>
                <w:szCs w:val="21"/>
                <w:lang w:eastAsia="zh-CN"/>
              </w:rPr>
              <w:t>（</w:t>
            </w:r>
            <w:r>
              <w:rPr>
                <w:rFonts w:hint="eastAsia" w:ascii="宋体" w:hAnsi="宋体" w:cs="宋体"/>
                <w:b w:val="0"/>
                <w:bCs/>
                <w:sz w:val="21"/>
                <w:szCs w:val="21"/>
                <w:lang w:val="en-US" w:eastAsia="zh-CN"/>
              </w:rPr>
              <w:t>第二版</w:t>
            </w:r>
            <w:r>
              <w:rPr>
                <w:rFonts w:hint="eastAsia" w:ascii="宋体" w:hAnsi="宋体" w:cs="宋体"/>
                <w:b w:val="0"/>
                <w:bCs/>
                <w:sz w:val="21"/>
                <w:szCs w:val="21"/>
                <w:lang w:eastAsia="zh-CN"/>
              </w:rPr>
              <w:t>）</w:t>
            </w:r>
            <w:r>
              <w:rPr>
                <w:rFonts w:hint="eastAsia" w:ascii="宋体" w:hAnsi="宋体" w:eastAsia="宋体" w:cs="宋体"/>
                <w:b w:val="0"/>
                <w:bCs/>
                <w:sz w:val="21"/>
                <w:szCs w:val="21"/>
              </w:rPr>
              <w:t>》，冯美宇，武汉理工大学出版社。</w:t>
            </w:r>
          </w:p>
          <w:p>
            <w:pPr>
              <w:numPr>
                <w:ilvl w:val="0"/>
                <w:numId w:val="0"/>
              </w:numPr>
              <w:ind w:leftChars="0"/>
              <w:jc w:val="left"/>
              <w:rPr>
                <w:rFonts w:hint="eastAsia" w:ascii="宋体" w:hAnsi="宋体" w:eastAsia="宋体" w:cs="宋体"/>
                <w:b w:val="0"/>
                <w:bCs/>
                <w:sz w:val="21"/>
                <w:szCs w:val="21"/>
              </w:rPr>
            </w:pPr>
            <w:r>
              <w:rPr>
                <w:rFonts w:hint="eastAsia" w:ascii="宋体" w:hAnsi="宋体" w:eastAsia="宋体" w:cs="宋体"/>
                <w:b w:val="0"/>
                <w:bCs/>
                <w:sz w:val="21"/>
                <w:szCs w:val="21"/>
              </w:rPr>
              <w:t>4、建筑构造（占30%），理解建筑构造设计的基本问题，掌握建筑物各部分的构造设计基本原理和常用做法。</w:t>
            </w:r>
          </w:p>
          <w:p>
            <w:pPr>
              <w:numPr>
                <w:ilvl w:val="0"/>
                <w:numId w:val="0"/>
              </w:numPr>
              <w:ind w:leftChars="0"/>
              <w:jc w:val="left"/>
              <w:rPr>
                <w:rFonts w:hint="eastAsia" w:ascii="宋体" w:hAnsi="宋体" w:eastAsia="宋体" w:cs="宋体"/>
                <w:b w:val="0"/>
                <w:bCs/>
                <w:sz w:val="21"/>
                <w:szCs w:val="21"/>
              </w:rPr>
            </w:pPr>
            <w:r>
              <w:rPr>
                <w:rFonts w:hint="eastAsia" w:ascii="宋体" w:hAnsi="宋体" w:eastAsia="宋体" w:cs="宋体"/>
                <w:b w:val="0"/>
                <w:bCs/>
                <w:sz w:val="21"/>
                <w:szCs w:val="21"/>
              </w:rPr>
              <w:t>参考教材：《建筑构造（上册）第</w:t>
            </w:r>
            <w:r>
              <w:rPr>
                <w:rFonts w:hint="eastAsia" w:ascii="宋体" w:hAnsi="宋体" w:cs="宋体"/>
                <w:b w:val="0"/>
                <w:bCs/>
                <w:sz w:val="21"/>
                <w:szCs w:val="21"/>
                <w:lang w:val="en-US" w:eastAsia="zh-CN"/>
              </w:rPr>
              <w:t>六</w:t>
            </w:r>
            <w:r>
              <w:rPr>
                <w:rFonts w:hint="eastAsia" w:ascii="宋体" w:hAnsi="宋体" w:eastAsia="宋体" w:cs="宋体"/>
                <w:b w:val="0"/>
                <w:bCs/>
                <w:sz w:val="21"/>
                <w:szCs w:val="21"/>
              </w:rPr>
              <w:t>版》，李必瑜，魏宏杨，覃琳，中国建筑工业出版社；《建筑构造（下册）第</w:t>
            </w:r>
            <w:r>
              <w:rPr>
                <w:rFonts w:hint="eastAsia" w:ascii="宋体" w:hAnsi="宋体" w:cs="宋体"/>
                <w:b w:val="0"/>
                <w:bCs/>
                <w:sz w:val="21"/>
                <w:szCs w:val="21"/>
                <w:lang w:val="en-US" w:eastAsia="zh-CN"/>
              </w:rPr>
              <w:t>六</w:t>
            </w:r>
            <w:r>
              <w:rPr>
                <w:rFonts w:hint="eastAsia" w:ascii="宋体" w:hAnsi="宋体" w:eastAsia="宋体" w:cs="宋体"/>
                <w:b w:val="0"/>
                <w:bCs/>
                <w:sz w:val="21"/>
                <w:szCs w:val="21"/>
              </w:rPr>
              <w:t>版》，刘建荣，翁季，孙雁，中国建筑工业出版社。</w:t>
            </w:r>
          </w:p>
          <w:p>
            <w:pPr>
              <w:numPr>
                <w:ilvl w:val="0"/>
                <w:numId w:val="0"/>
              </w:numPr>
              <w:ind w:leftChars="0"/>
              <w:jc w:val="left"/>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val="0"/>
                <w:bCs/>
                <w:sz w:val="21"/>
                <w:szCs w:val="21"/>
              </w:rPr>
            </w:pPr>
            <w:r>
              <w:rPr>
                <w:rFonts w:hint="eastAsia" w:ascii="宋体" w:hAnsi="宋体" w:cs="Arial"/>
                <w:b/>
                <w:bCs/>
                <w:color w:val="000000"/>
                <w:sz w:val="21"/>
                <w:szCs w:val="21"/>
                <w:lang w:val="en-US" w:eastAsia="zh-CN"/>
              </w:rPr>
              <w:t>建筑快速设计（自命题）6小时</w:t>
            </w:r>
          </w:p>
        </w:tc>
        <w:tc>
          <w:tcPr>
            <w:tcW w:w="2130" w:type="dxa"/>
            <w:noWrap w:val="0"/>
            <w:vAlign w:val="center"/>
          </w:tcPr>
          <w:p>
            <w:pPr>
              <w:jc w:val="center"/>
              <w:rPr>
                <w:rFonts w:hint="eastAsia" w:ascii="宋体" w:hAnsi="宋体" w:eastAsia="宋体" w:cs="宋体"/>
                <w:b w:val="0"/>
                <w:bCs/>
                <w:sz w:val="21"/>
                <w:szCs w:val="21"/>
              </w:rPr>
            </w:pPr>
            <w:r>
              <w:rPr>
                <w:rFonts w:hint="eastAsia" w:ascii="宋体" w:hAnsi="宋体" w:eastAsia="宋体" w:cs="宋体"/>
                <w:b/>
                <w:sz w:val="21"/>
                <w:szCs w:val="21"/>
              </w:rPr>
              <w:t>代码</w:t>
            </w:r>
          </w:p>
        </w:tc>
        <w:tc>
          <w:tcPr>
            <w:tcW w:w="2132" w:type="dxa"/>
            <w:gridSpan w:val="2"/>
            <w:noWrap w:val="0"/>
            <w:vAlign w:val="center"/>
          </w:tcPr>
          <w:p>
            <w:pPr>
              <w:jc w:val="center"/>
              <w:rPr>
                <w:rFonts w:hint="eastAsia" w:ascii="宋体" w:hAnsi="宋体" w:eastAsia="宋体" w:cs="宋体"/>
                <w:b w:val="0"/>
                <w:bCs/>
                <w:sz w:val="21"/>
                <w:szCs w:val="21"/>
                <w:lang w:val="en-US" w:eastAsia="zh-CN"/>
              </w:rPr>
            </w:pPr>
            <w:r>
              <w:rPr>
                <w:rFonts w:hint="eastAsia" w:ascii="宋体" w:hAnsi="宋体" w:eastAsia="宋体" w:cs="宋体"/>
                <w:b/>
                <w:sz w:val="21"/>
                <w:szCs w:val="21"/>
                <w:lang w:val="en-US" w:eastAsia="zh-CN"/>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jc w:val="left"/>
              <w:rPr>
                <w:rFonts w:hint="eastAsia" w:ascii="宋体" w:hAnsi="宋体" w:eastAsia="宋体" w:cs="宋体"/>
                <w:b w:val="0"/>
                <w:bCs/>
                <w:sz w:val="21"/>
                <w:szCs w:val="21"/>
              </w:rPr>
            </w:pPr>
            <w:r>
              <w:rPr>
                <w:rFonts w:hint="eastAsia" w:ascii="宋体" w:hAnsi="宋体" w:eastAsia="宋体" w:cs="宋体"/>
                <w:b w:val="0"/>
                <w:bCs/>
                <w:sz w:val="21"/>
                <w:szCs w:val="21"/>
              </w:rPr>
              <w:t>公共建筑设计，重点考查学生解读场地条件、建筑功能的能力，掌握快速构思、快速表达的绘图方法。</w:t>
            </w:r>
          </w:p>
          <w:p>
            <w:pPr>
              <w:jc w:val="left"/>
              <w:rPr>
                <w:rFonts w:hint="eastAsia" w:ascii="宋体" w:hAnsi="宋体" w:eastAsia="宋体" w:cs="宋体"/>
                <w:b w:val="0"/>
                <w:bCs/>
                <w:sz w:val="21"/>
                <w:szCs w:val="21"/>
              </w:rPr>
            </w:pPr>
            <w:r>
              <w:rPr>
                <w:rFonts w:hint="eastAsia" w:ascii="宋体" w:hAnsi="宋体" w:eastAsia="宋体" w:cs="宋体"/>
                <w:sz w:val="21"/>
                <w:szCs w:val="21"/>
              </w:rPr>
              <w:t>参考教材,建筑学专业课程教材</w:t>
            </w:r>
            <w:r>
              <w:rPr>
                <w:rFonts w:hint="eastAsia" w:ascii="宋体" w:hAnsi="宋体" w:eastAsia="宋体" w:cs="宋体"/>
                <w:b w:val="0"/>
                <w:bCs/>
                <w:sz w:val="21"/>
                <w:szCs w:val="21"/>
              </w:rPr>
              <w:t>。</w:t>
            </w:r>
          </w:p>
          <w:p>
            <w:pPr>
              <w:jc w:val="left"/>
              <w:rPr>
                <w:rFonts w:hint="eastAsia" w:ascii="宋体" w:hAnsi="宋体" w:eastAsia="宋体" w:cs="宋体"/>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科目</w:t>
            </w:r>
          </w:p>
        </w:tc>
        <w:tc>
          <w:tcPr>
            <w:tcW w:w="2130" w:type="dxa"/>
            <w:noWrap w:val="0"/>
            <w:vAlign w:val="top"/>
          </w:tcPr>
          <w:p>
            <w:pPr>
              <w:jc w:val="center"/>
              <w:rPr>
                <w:rFonts w:hint="eastAsia" w:ascii="宋体" w:hAnsi="宋体" w:eastAsia="宋体" w:cs="宋体"/>
                <w:b/>
                <w:sz w:val="21"/>
                <w:szCs w:val="21"/>
              </w:rPr>
            </w:pPr>
            <w:r>
              <w:rPr>
                <w:rFonts w:hint="eastAsia" w:ascii="宋体" w:hAnsi="宋体" w:eastAsia="宋体" w:cs="宋体"/>
                <w:b/>
                <w:color w:val="000000"/>
                <w:sz w:val="21"/>
                <w:szCs w:val="21"/>
              </w:rPr>
              <w:t>建筑设计综合</w:t>
            </w:r>
          </w:p>
        </w:tc>
        <w:tc>
          <w:tcPr>
            <w:tcW w:w="2131" w:type="dxa"/>
            <w:gridSpan w:val="2"/>
            <w:noWrap w:val="0"/>
            <w:vAlign w:val="top"/>
          </w:tcPr>
          <w:p>
            <w:pPr>
              <w:jc w:val="center"/>
              <w:rPr>
                <w:rFonts w:hint="eastAsia" w:ascii="宋体" w:hAnsi="宋体" w:eastAsia="宋体" w:cs="宋体"/>
                <w:b/>
                <w:sz w:val="21"/>
                <w:szCs w:val="21"/>
              </w:rPr>
            </w:pPr>
            <w:r>
              <w:rPr>
                <w:rFonts w:hint="eastAsia" w:ascii="宋体" w:hAnsi="宋体" w:eastAsia="宋体" w:cs="宋体"/>
                <w:b/>
                <w:sz w:val="21"/>
                <w:szCs w:val="21"/>
              </w:rPr>
              <w:t>代码</w:t>
            </w:r>
          </w:p>
        </w:tc>
        <w:tc>
          <w:tcPr>
            <w:tcW w:w="2131" w:type="dxa"/>
            <w:noWrap w:val="0"/>
            <w:vAlign w:val="top"/>
          </w:tcPr>
          <w:p>
            <w:pPr>
              <w:jc w:val="center"/>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522" w:type="dxa"/>
            <w:gridSpan w:val="5"/>
            <w:noWrap w:val="0"/>
            <w:vAlign w:val="top"/>
          </w:tcPr>
          <w:p>
            <w:pPr>
              <w:rPr>
                <w:rFonts w:hint="eastAsia" w:ascii="宋体" w:hAnsi="宋体" w:eastAsia="宋体" w:cs="宋体"/>
                <w:sz w:val="21"/>
                <w:szCs w:val="21"/>
              </w:rPr>
            </w:pPr>
            <w:r>
              <w:rPr>
                <w:rFonts w:hint="eastAsia" w:ascii="宋体" w:hAnsi="宋体" w:eastAsia="宋体" w:cs="宋体"/>
                <w:sz w:val="21"/>
                <w:szCs w:val="21"/>
              </w:rPr>
              <w:t>综合运用建筑学专业主干课程知识。</w:t>
            </w:r>
          </w:p>
          <w:p>
            <w:pPr>
              <w:rPr>
                <w:rFonts w:hint="eastAsia" w:ascii="宋体" w:hAnsi="宋体" w:eastAsia="宋体" w:cs="宋体"/>
                <w:sz w:val="21"/>
                <w:szCs w:val="21"/>
              </w:rPr>
            </w:pPr>
            <w:r>
              <w:rPr>
                <w:rFonts w:hint="eastAsia" w:ascii="宋体" w:hAnsi="宋体" w:eastAsia="宋体" w:cs="宋体"/>
                <w:sz w:val="21"/>
                <w:szCs w:val="21"/>
              </w:rPr>
              <w:t>参考教材,建筑学专业课程教材</w:t>
            </w:r>
          </w:p>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30" w:type="dxa"/>
            <w:noWrap w:val="0"/>
            <w:vAlign w:val="top"/>
          </w:tcPr>
          <w:p>
            <w:pPr>
              <w:spacing w:line="400" w:lineRule="exact"/>
              <w:jc w:val="center"/>
              <w:rPr>
                <w:rFonts w:hint="eastAsia" w:ascii="宋体" w:hAnsi="宋体" w:eastAsia="宋体" w:cs="宋体"/>
                <w:sz w:val="21"/>
                <w:szCs w:val="21"/>
              </w:rPr>
            </w:pPr>
            <w:r>
              <w:rPr>
                <w:rFonts w:hint="eastAsia"/>
                <w:b/>
              </w:rPr>
              <w:t>科目</w:t>
            </w:r>
          </w:p>
        </w:tc>
        <w:tc>
          <w:tcPr>
            <w:tcW w:w="2130" w:type="dxa"/>
            <w:noWrap w:val="0"/>
            <w:vAlign w:val="center"/>
          </w:tcPr>
          <w:p>
            <w:pPr>
              <w:jc w:val="center"/>
              <w:rPr>
                <w:rFonts w:hint="eastAsia" w:ascii="宋体" w:hAnsi="宋体" w:eastAsia="宋体" w:cs="宋体"/>
                <w:sz w:val="21"/>
                <w:szCs w:val="21"/>
              </w:rPr>
            </w:pPr>
            <w:r>
              <w:rPr>
                <w:rFonts w:hint="eastAsia" w:ascii="宋体" w:hAnsi="宋体"/>
                <w:b/>
                <w:bCs/>
                <w:szCs w:val="21"/>
              </w:rPr>
              <w:t>现代设计史</w:t>
            </w:r>
          </w:p>
        </w:tc>
        <w:tc>
          <w:tcPr>
            <w:tcW w:w="2130" w:type="dxa"/>
            <w:noWrap w:val="0"/>
            <w:vAlign w:val="top"/>
          </w:tcPr>
          <w:p>
            <w:pPr>
              <w:spacing w:line="400" w:lineRule="exact"/>
              <w:jc w:val="center"/>
              <w:rPr>
                <w:rFonts w:hint="eastAsia" w:ascii="宋体" w:hAnsi="宋体" w:eastAsia="宋体" w:cs="宋体"/>
                <w:sz w:val="21"/>
                <w:szCs w:val="21"/>
              </w:rPr>
            </w:pPr>
            <w:r>
              <w:rPr>
                <w:rFonts w:hint="eastAsia"/>
                <w:b/>
              </w:rPr>
              <w:t>代码</w:t>
            </w:r>
          </w:p>
        </w:tc>
        <w:tc>
          <w:tcPr>
            <w:tcW w:w="2132" w:type="dxa"/>
            <w:gridSpan w:val="2"/>
            <w:noWrap w:val="0"/>
            <w:vAlign w:val="top"/>
          </w:tcPr>
          <w:p>
            <w:pPr>
              <w:spacing w:line="400" w:lineRule="exact"/>
              <w:jc w:val="center"/>
              <w:rPr>
                <w:rFonts w:hint="eastAsia" w:ascii="宋体" w:hAnsi="宋体" w:eastAsia="宋体" w:cs="宋体"/>
                <w:sz w:val="21"/>
                <w:szCs w:val="21"/>
              </w:rPr>
            </w:pPr>
            <w:r>
              <w:rPr>
                <w:rFonts w:hint="eastAsia"/>
                <w:b/>
              </w:rPr>
              <w:t>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4" w:hRule="atLeast"/>
        </w:trPr>
        <w:tc>
          <w:tcPr>
            <w:tcW w:w="8522" w:type="dxa"/>
            <w:gridSpan w:val="5"/>
            <w:noWrap w:val="0"/>
            <w:vAlign w:val="center"/>
          </w:tcPr>
          <w:p>
            <w:pPr>
              <w:ind w:firstLine="420" w:firstLineChars="200"/>
              <w:rPr>
                <w:rFonts w:hint="eastAsia"/>
                <w:lang w:eastAsia="zh-CN"/>
              </w:rPr>
            </w:pPr>
            <w:r>
              <w:rPr>
                <w:rFonts w:hint="eastAsia"/>
              </w:rPr>
              <w:t>适用于</w:t>
            </w:r>
            <w:r>
              <w:rPr>
                <w:rFonts w:hint="eastAsia"/>
                <w:lang w:eastAsia="zh-CN"/>
              </w:rPr>
              <w:t>设计学</w:t>
            </w:r>
            <w:r>
              <w:rPr>
                <w:rFonts w:hint="eastAsia"/>
              </w:rPr>
              <w:t>研究生入学考试，为初试科目</w:t>
            </w:r>
            <w:r>
              <w:rPr>
                <w:rFonts w:hint="eastAsia"/>
                <w:lang w:eastAsia="zh-CN"/>
              </w:rPr>
              <w:t>。</w:t>
            </w:r>
          </w:p>
          <w:p>
            <w:pPr>
              <w:ind w:firstLine="420" w:firstLineChars="200"/>
              <w:rPr>
                <w:rFonts w:hint="eastAsia" w:eastAsia="宋体"/>
                <w:lang w:eastAsia="zh-CN"/>
              </w:rPr>
            </w:pPr>
            <w:r>
              <w:rPr>
                <w:rFonts w:hint="eastAsia"/>
              </w:rPr>
              <w:t>考试基本要求：考察学生对设计史相关知识的理论、概念的掌握程度</w:t>
            </w:r>
            <w:r>
              <w:rPr>
                <w:rFonts w:hint="eastAsia"/>
                <w:lang w:eastAsia="zh-CN"/>
              </w:rPr>
              <w:t>及</w:t>
            </w:r>
            <w:r>
              <w:rPr>
                <w:rFonts w:hint="eastAsia"/>
              </w:rPr>
              <w:t>现代设计的脉络</w:t>
            </w:r>
            <w:r>
              <w:rPr>
                <w:rFonts w:hint="eastAsia"/>
                <w:lang w:eastAsia="zh-CN"/>
              </w:rPr>
              <w:t>。</w:t>
            </w:r>
          </w:p>
          <w:p>
            <w:pPr>
              <w:ind w:firstLine="420" w:firstLineChars="200"/>
              <w:rPr>
                <w:rFonts w:hint="eastAsia"/>
              </w:rPr>
            </w:pPr>
            <w:r>
              <w:rPr>
                <w:rFonts w:hint="eastAsia"/>
              </w:rPr>
              <w:t>题型包括基本概念解释（35）、简答题（75）和综述题（40）。</w:t>
            </w:r>
          </w:p>
          <w:p>
            <w:pPr>
              <w:ind w:firstLine="420" w:firstLineChars="200"/>
              <w:rPr>
                <w:rFonts w:hint="eastAsia"/>
              </w:rPr>
            </w:pPr>
            <w:r>
              <w:rPr>
                <w:rFonts w:hint="eastAsia"/>
              </w:rPr>
              <w:t>掌握现代设计史实和风格流派发展变化，主要内容包括现代设计概述；工业革命前的设计；现代设计的前奏：“工艺美术”与“新艺术”运动；带装饰的现代设计：“装饰艺术”运动；现代主义设计运动的萌起；工业设计的兴起；消费时代的设计；后现代主义设计运动；各国设计简史等的认识与判断，对其形成与发展的内外因有比较深入的了解，并对当今设计热点问题与未来设计发展趋势有一定见解与分析、判断能力。</w:t>
            </w:r>
          </w:p>
          <w:p>
            <w:pPr>
              <w:ind w:firstLine="420" w:firstLineChars="200"/>
              <w:rPr>
                <w:rFonts w:hint="eastAsia"/>
              </w:rPr>
            </w:pPr>
            <w:r>
              <w:rPr>
                <w:rFonts w:hint="eastAsia"/>
              </w:rPr>
              <w:t>参考书：《世界现代设计史》，王受之，中国青年出版社，2015年版。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30" w:type="dxa"/>
            <w:noWrap w:val="0"/>
            <w:vAlign w:val="center"/>
          </w:tcPr>
          <w:p>
            <w:pPr>
              <w:spacing w:line="400" w:lineRule="exact"/>
              <w:jc w:val="center"/>
              <w:rPr>
                <w:rFonts w:hint="eastAsia"/>
                <w:b/>
                <w:kern w:val="2"/>
                <w:sz w:val="21"/>
                <w:szCs w:val="24"/>
                <w:lang w:val="en-US" w:eastAsia="zh-CN" w:bidi="ar-SA"/>
              </w:rPr>
            </w:pPr>
            <w:r>
              <w:rPr>
                <w:rFonts w:hint="eastAsia"/>
                <w:b/>
              </w:rPr>
              <w:t>科目</w:t>
            </w:r>
          </w:p>
        </w:tc>
        <w:tc>
          <w:tcPr>
            <w:tcW w:w="2130" w:type="dxa"/>
            <w:noWrap w:val="0"/>
            <w:vAlign w:val="center"/>
          </w:tcPr>
          <w:p>
            <w:pPr>
              <w:spacing w:line="400" w:lineRule="exact"/>
              <w:jc w:val="center"/>
              <w:rPr>
                <w:rFonts w:hint="eastAsia"/>
                <w:b/>
                <w:kern w:val="2"/>
                <w:sz w:val="21"/>
                <w:szCs w:val="24"/>
                <w:lang w:val="en-US" w:eastAsia="zh-CN" w:bidi="ar-SA"/>
              </w:rPr>
            </w:pPr>
            <w:r>
              <w:rPr>
                <w:rFonts w:hint="eastAsia" w:ascii="宋体" w:hAnsi="宋体"/>
                <w:b/>
                <w:bCs/>
                <w:szCs w:val="21"/>
              </w:rPr>
              <w:t>快题设计</w:t>
            </w:r>
          </w:p>
        </w:tc>
        <w:tc>
          <w:tcPr>
            <w:tcW w:w="2130" w:type="dxa"/>
            <w:noWrap w:val="0"/>
            <w:vAlign w:val="center"/>
          </w:tcPr>
          <w:p>
            <w:pPr>
              <w:spacing w:line="500" w:lineRule="exact"/>
              <w:jc w:val="center"/>
              <w:rPr>
                <w:rFonts w:hint="eastAsia"/>
                <w:b/>
                <w:kern w:val="2"/>
                <w:sz w:val="21"/>
                <w:szCs w:val="24"/>
                <w:lang w:val="en-US" w:eastAsia="zh-CN" w:bidi="ar-SA"/>
              </w:rPr>
            </w:pPr>
            <w:r>
              <w:rPr>
                <w:rFonts w:hint="eastAsia"/>
                <w:b/>
              </w:rPr>
              <w:t>代码</w:t>
            </w:r>
          </w:p>
        </w:tc>
        <w:tc>
          <w:tcPr>
            <w:tcW w:w="2132" w:type="dxa"/>
            <w:gridSpan w:val="2"/>
            <w:noWrap w:val="0"/>
            <w:vAlign w:val="center"/>
          </w:tcPr>
          <w:p>
            <w:pPr>
              <w:spacing w:line="400" w:lineRule="exact"/>
              <w:jc w:val="center"/>
              <w:rPr>
                <w:rFonts w:hint="eastAsia"/>
                <w:b/>
                <w:kern w:val="2"/>
                <w:sz w:val="21"/>
                <w:szCs w:val="24"/>
                <w:lang w:val="en-US" w:eastAsia="zh-CN" w:bidi="ar-SA"/>
              </w:rPr>
            </w:pPr>
            <w:r>
              <w:rPr>
                <w:rFonts w:hint="eastAsia"/>
                <w:b/>
                <w:lang w:val="en-US" w:eastAsia="zh-CN"/>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522" w:type="dxa"/>
            <w:gridSpan w:val="5"/>
            <w:noWrap w:val="0"/>
            <w:vAlign w:val="center"/>
          </w:tcPr>
          <w:p>
            <w:pPr>
              <w:ind w:firstLine="420" w:firstLineChars="200"/>
              <w:rPr>
                <w:rFonts w:hint="eastAsia"/>
              </w:rPr>
            </w:pPr>
            <w:r>
              <w:rPr>
                <w:rFonts w:hint="eastAsia"/>
              </w:rPr>
              <w:t>主要</w:t>
            </w:r>
            <w:r>
              <w:rPr>
                <w:rFonts w:hint="eastAsia"/>
                <w:lang w:val="en-US" w:eastAsia="zh-CN"/>
              </w:rPr>
              <w:t>考察设计技能与基本原理</w:t>
            </w:r>
          </w:p>
          <w:p>
            <w:pPr>
              <w:ind w:firstLine="420" w:firstLineChars="200"/>
              <w:rPr>
                <w:rFonts w:hint="eastAsia"/>
              </w:rPr>
            </w:pPr>
            <w:r>
              <w:rPr>
                <w:rFonts w:hint="eastAsia"/>
              </w:rPr>
              <w:t>考试基本要求：在考查考生对艺术设计基础理论和基本技能掌握程度的基础上，注重考查考生运用所学发现问题、分析问题和解决问题的能力。具体要求包括：掌握基础理论、知识、方法及专业技能；具有较敏锐的发现问题、深入的分析问题及创造性的综合解决问题的能力；具有运用绘画工具完成设计表现的能力。</w:t>
            </w:r>
          </w:p>
          <w:p>
            <w:pPr>
              <w:ind w:firstLine="420" w:firstLineChars="200"/>
            </w:pPr>
            <w:r>
              <w:rPr>
                <w:rFonts w:hint="eastAsia"/>
              </w:rPr>
              <w:t>题型为主题开放性的创新提案设计，以及综合快速表达。考试时间为3小时。请自备绘画工具和A2绘图纸。</w:t>
            </w:r>
          </w:p>
          <w:p>
            <w:pPr>
              <w:ind w:firstLine="420" w:firstLineChars="200"/>
              <w:rPr>
                <w:rFonts w:hint="eastAsia"/>
              </w:rPr>
            </w:pPr>
            <w:r>
              <w:rPr>
                <w:rFonts w:hint="eastAsia"/>
              </w:rPr>
              <w:t>考试内容：</w:t>
            </w:r>
          </w:p>
          <w:p>
            <w:pPr>
              <w:ind w:firstLine="420" w:firstLineChars="200"/>
              <w:rPr>
                <w:rFonts w:hint="eastAsia"/>
              </w:rPr>
            </w:pPr>
            <w:r>
              <w:rPr>
                <w:rFonts w:hint="eastAsia"/>
              </w:rPr>
              <w:t>1、需求与设计定位分析；</w:t>
            </w:r>
          </w:p>
          <w:p>
            <w:pPr>
              <w:ind w:firstLine="420" w:firstLineChars="200"/>
              <w:rPr>
                <w:rFonts w:hint="eastAsia"/>
              </w:rPr>
            </w:pPr>
            <w:r>
              <w:rPr>
                <w:rFonts w:hint="eastAsia"/>
              </w:rPr>
              <w:t>2、设计方案构思；</w:t>
            </w:r>
          </w:p>
          <w:p>
            <w:pPr>
              <w:ind w:firstLine="420" w:firstLineChars="200"/>
              <w:rPr>
                <w:rFonts w:hint="eastAsia"/>
              </w:rPr>
            </w:pPr>
            <w:r>
              <w:rPr>
                <w:rFonts w:hint="eastAsia"/>
              </w:rPr>
              <w:t>3、设计方案评价与筛选</w:t>
            </w:r>
          </w:p>
          <w:p>
            <w:pPr>
              <w:ind w:firstLine="420" w:firstLineChars="200"/>
              <w:rPr>
                <w:rFonts w:hint="eastAsia"/>
              </w:rPr>
            </w:pPr>
            <w:r>
              <w:rPr>
                <w:rFonts w:hint="eastAsia"/>
              </w:rPr>
              <w:t>4、深入设计及设计表现。</w:t>
            </w:r>
          </w:p>
          <w:p>
            <w:pPr>
              <w:ind w:firstLine="420" w:firstLineChars="200"/>
              <w:rPr>
                <w:rFonts w:hint="eastAsia"/>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130" w:type="dxa"/>
            <w:noWrap w:val="0"/>
            <w:vAlign w:val="center"/>
          </w:tcPr>
          <w:p>
            <w:pPr>
              <w:spacing w:line="400" w:lineRule="exact"/>
              <w:jc w:val="center"/>
              <w:rPr>
                <w:rFonts w:hint="eastAsia" w:ascii="Times New Roman" w:hAnsi="Times New Roman"/>
                <w:b/>
                <w:kern w:val="2"/>
                <w:sz w:val="21"/>
                <w:szCs w:val="24"/>
                <w:lang w:val="en-US" w:eastAsia="zh-CN" w:bidi="ar-SA"/>
              </w:rPr>
            </w:pPr>
            <w:r>
              <w:rPr>
                <w:rFonts w:hint="eastAsia"/>
                <w:b/>
              </w:rPr>
              <w:t>科目</w:t>
            </w:r>
          </w:p>
        </w:tc>
        <w:tc>
          <w:tcPr>
            <w:tcW w:w="2130" w:type="dxa"/>
            <w:noWrap w:val="0"/>
            <w:vAlign w:val="center"/>
          </w:tcPr>
          <w:p>
            <w:pPr>
              <w:spacing w:line="400" w:lineRule="exact"/>
              <w:jc w:val="center"/>
              <w:rPr>
                <w:rFonts w:hint="eastAsia" w:ascii="Times New Roman" w:hAnsi="Times New Roman"/>
                <w:b/>
                <w:kern w:val="2"/>
                <w:sz w:val="21"/>
                <w:szCs w:val="24"/>
                <w:lang w:val="en-US" w:eastAsia="zh-CN" w:bidi="ar-SA"/>
              </w:rPr>
            </w:pPr>
            <w:r>
              <w:rPr>
                <w:rFonts w:hint="eastAsia" w:ascii="宋体" w:hAnsi="宋体"/>
                <w:b/>
                <w:bCs/>
                <w:szCs w:val="21"/>
              </w:rPr>
              <w:t>艺术理论</w:t>
            </w:r>
          </w:p>
        </w:tc>
        <w:tc>
          <w:tcPr>
            <w:tcW w:w="2130" w:type="dxa"/>
            <w:noWrap w:val="0"/>
            <w:vAlign w:val="center"/>
          </w:tcPr>
          <w:p>
            <w:pPr>
              <w:spacing w:line="400" w:lineRule="exact"/>
              <w:jc w:val="center"/>
              <w:rPr>
                <w:rFonts w:hint="eastAsia" w:ascii="Times New Roman" w:hAnsi="Times New Roman"/>
                <w:b/>
                <w:kern w:val="2"/>
                <w:sz w:val="21"/>
                <w:szCs w:val="24"/>
                <w:lang w:val="en-US" w:eastAsia="zh-CN" w:bidi="ar-SA"/>
              </w:rPr>
            </w:pPr>
            <w:r>
              <w:rPr>
                <w:rFonts w:hint="eastAsia"/>
                <w:b/>
              </w:rPr>
              <w:t>代码</w:t>
            </w:r>
          </w:p>
        </w:tc>
        <w:tc>
          <w:tcPr>
            <w:tcW w:w="2132" w:type="dxa"/>
            <w:gridSpan w:val="2"/>
            <w:noWrap w:val="0"/>
            <w:vAlign w:val="center"/>
          </w:tcPr>
          <w:p>
            <w:pPr>
              <w:spacing w:line="400" w:lineRule="exact"/>
              <w:jc w:val="center"/>
              <w:rPr>
                <w:rFonts w:hint="eastAsia" w:ascii="Times New Roman" w:hAnsi="Times New Roman"/>
                <w:b/>
                <w:kern w:val="2"/>
                <w:sz w:val="21"/>
                <w:szCs w:val="24"/>
                <w:lang w:val="en-US" w:eastAsia="zh-CN" w:bidi="ar-SA"/>
              </w:rPr>
            </w:pPr>
            <w:r>
              <w:rPr>
                <w:rFonts w:hint="eastAsia"/>
                <w:b/>
                <w:kern w:val="2"/>
                <w:sz w:val="21"/>
                <w:szCs w:val="24"/>
                <w:lang w:val="en-US" w:eastAsia="zh-CN" w:bidi="ar-SA"/>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522" w:type="dxa"/>
            <w:gridSpan w:val="5"/>
            <w:noWrap w:val="0"/>
            <w:vAlign w:val="center"/>
          </w:tcPr>
          <w:p>
            <w:pPr>
              <w:ind w:firstLine="420" w:firstLineChars="200"/>
              <w:rPr>
                <w:rFonts w:hint="eastAsia"/>
              </w:rPr>
            </w:pPr>
            <w:r>
              <w:rPr>
                <w:rFonts w:hint="eastAsia"/>
              </w:rPr>
              <w:t>一、考试性质与范围</w:t>
            </w:r>
          </w:p>
          <w:p>
            <w:pPr>
              <w:ind w:firstLine="420" w:firstLineChars="200"/>
              <w:rPr>
                <w:rFonts w:hint="eastAsia"/>
              </w:rPr>
            </w:pPr>
            <w:r>
              <w:rPr>
                <w:rFonts w:hint="eastAsia"/>
              </w:rPr>
              <w:t>适用于</w:t>
            </w:r>
            <w:r>
              <w:rPr>
                <w:rFonts w:hint="eastAsia"/>
                <w:lang w:eastAsia="zh-CN"/>
              </w:rPr>
              <w:t>设计学</w:t>
            </w:r>
            <w:r>
              <w:rPr>
                <w:rFonts w:hint="eastAsia"/>
              </w:rPr>
              <w:t>研究生入学考试，为</w:t>
            </w:r>
            <w:r>
              <w:rPr>
                <w:rFonts w:hint="eastAsia"/>
                <w:lang w:val="en-US" w:eastAsia="zh-CN"/>
              </w:rPr>
              <w:t>复试</w:t>
            </w:r>
            <w:r>
              <w:rPr>
                <w:rFonts w:hint="eastAsia"/>
              </w:rPr>
              <w:t>科目，主要为</w:t>
            </w:r>
            <w:r>
              <w:rPr>
                <w:rFonts w:hint="eastAsia"/>
                <w:color w:val="auto"/>
                <w:lang w:val="en-US" w:eastAsia="zh-CN"/>
              </w:rPr>
              <w:t>艺术原理相关知识</w:t>
            </w:r>
            <w:r>
              <w:rPr>
                <w:rFonts w:hint="eastAsia"/>
              </w:rPr>
              <w:t>。</w:t>
            </w:r>
          </w:p>
          <w:p>
            <w:pPr>
              <w:ind w:firstLine="420" w:firstLineChars="200"/>
              <w:rPr>
                <w:rFonts w:hint="eastAsia"/>
              </w:rPr>
            </w:pPr>
            <w:r>
              <w:rPr>
                <w:rFonts w:hint="eastAsia"/>
              </w:rPr>
              <w:t>二、考试基本要求</w:t>
            </w:r>
          </w:p>
          <w:p>
            <w:pPr>
              <w:ind w:firstLine="420" w:firstLineChars="200"/>
              <w:rPr>
                <w:rFonts w:hint="eastAsia"/>
              </w:rPr>
            </w:pPr>
            <w:r>
              <w:rPr>
                <w:rFonts w:hint="eastAsia"/>
              </w:rPr>
              <w:t>考察学生对艺术学基本概念的熟悉程度及运用艺术学基本原理分析问题的能力。</w:t>
            </w:r>
          </w:p>
          <w:p>
            <w:pPr>
              <w:ind w:firstLine="420" w:firstLineChars="200"/>
              <w:rPr>
                <w:rFonts w:hint="eastAsia"/>
              </w:rPr>
            </w:pPr>
            <w:r>
              <w:rPr>
                <w:rFonts w:hint="eastAsia"/>
                <w:lang w:eastAsia="zh-CN"/>
              </w:rPr>
              <w:t>三</w:t>
            </w:r>
            <w:r>
              <w:rPr>
                <w:rFonts w:hint="eastAsia"/>
              </w:rPr>
              <w:t>、考试内容</w:t>
            </w:r>
          </w:p>
          <w:p>
            <w:pPr>
              <w:ind w:firstLine="420" w:firstLineChars="200"/>
              <w:rPr>
                <w:rFonts w:hint="eastAsia"/>
              </w:rPr>
            </w:pPr>
            <w:r>
              <w:rPr>
                <w:rFonts w:hint="eastAsia"/>
              </w:rPr>
              <w:t>主要内容为艺术本质论；艺术门类论；艺术发展论；艺术创作论；艺术作品论；艺术接受论等。要求掌握艺术本质的基本观点与原理，熟悉艺术不同门类的异同，掌握艺术史上的基本流派、代表观点及发展规律等。了解艺术创作过程的不同要素及相互关系和各自特点。掌握艺术作品的构成因素、基本属性并能运用相关理论分析作品。熟悉艺术在社会中是如何被批评、接受和流通的。掌握艺术的社会功能。</w:t>
            </w:r>
          </w:p>
          <w:p>
            <w:pPr>
              <w:ind w:firstLine="420" w:firstLineChars="200"/>
              <w:rPr>
                <w:rFonts w:hint="eastAsia"/>
              </w:rPr>
            </w:pPr>
            <w:r>
              <w:rPr>
                <w:rFonts w:hint="eastAsia"/>
                <w:lang w:eastAsia="zh-CN"/>
              </w:rPr>
              <w:t>四</w:t>
            </w:r>
            <w:r>
              <w:rPr>
                <w:rFonts w:hint="eastAsia"/>
              </w:rPr>
              <w:t>、参考书</w:t>
            </w:r>
          </w:p>
          <w:p>
            <w:pPr>
              <w:ind w:firstLine="420" w:firstLineChars="200"/>
              <w:rPr>
                <w:rFonts w:hint="eastAsia" w:ascii="Times New Roman" w:hAnsi="Times New Roman"/>
                <w:kern w:val="2"/>
                <w:sz w:val="21"/>
                <w:szCs w:val="24"/>
                <w:lang w:val="en-US" w:eastAsia="zh-CN" w:bidi="ar-SA"/>
              </w:rPr>
            </w:pPr>
            <w:r>
              <w:rPr>
                <w:rFonts w:hint="eastAsia"/>
              </w:rPr>
              <w:t>[1]艺术概论，王宏建，文化艺术出版社，2010。</w:t>
            </w:r>
          </w:p>
        </w:tc>
      </w:tr>
    </w:tbl>
    <w:p>
      <w:pPr>
        <w:widowControl/>
        <w:jc w:val="left"/>
        <w:rPr>
          <w:rFonts w:hint="eastAsia" w:ascii="宋体" w:hAnsi="宋体" w:eastAsia="宋体" w:cs="宋体"/>
          <w:b/>
          <w:sz w:val="21"/>
          <w:szCs w:val="21"/>
        </w:rPr>
      </w:pPr>
    </w:p>
    <w:p>
      <w:r>
        <w:rPr>
          <w:rFonts w:hint="eastAsia" w:ascii="宋体" w:hAnsi="宋体" w:eastAsia="宋体" w:cs="宋体"/>
          <w:b/>
          <w:sz w:val="21"/>
          <w:szCs w:val="21"/>
        </w:rPr>
        <w:br w:type="page"/>
      </w:r>
      <w:r>
        <w:rPr>
          <w:rFonts w:hint="eastAsia"/>
          <w:b/>
          <w:color w:val="auto"/>
          <w:sz w:val="24"/>
        </w:rPr>
        <w:t>学院代码：009   学院：</w:t>
      </w:r>
      <w:r>
        <w:rPr>
          <w:rFonts w:hint="eastAsia"/>
          <w:b/>
          <w:color w:val="auto"/>
          <w:sz w:val="24"/>
          <w:highlight w:val="none"/>
        </w:rPr>
        <w:t>生命科学与技术学院</w:t>
      </w:r>
      <w:r>
        <w:rPr>
          <w:rFonts w:hint="eastAsia"/>
          <w:b/>
          <w:color w:val="auto"/>
          <w:sz w:val="24"/>
        </w:rPr>
        <w:t xml:space="preserve">   联系电话：</w:t>
      </w:r>
      <w:r>
        <w:rPr>
          <w:rFonts w:hint="eastAsia"/>
          <w:b/>
          <w:color w:val="auto"/>
          <w:sz w:val="24"/>
          <w:lang w:val="en-US" w:eastAsia="zh-CN"/>
        </w:rPr>
        <w:t>0</w:t>
      </w:r>
      <w:r>
        <w:rPr>
          <w:rFonts w:hint="eastAsia"/>
          <w:b/>
          <w:sz w:val="24"/>
          <w:lang w:val="en-US" w:eastAsia="zh-CN"/>
        </w:rPr>
        <w:t>472-</w:t>
      </w:r>
      <w:r>
        <w:rPr>
          <w:rFonts w:hint="eastAsia"/>
          <w:b/>
          <w:sz w:val="24"/>
        </w:rPr>
        <w:t>5951944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2154"/>
        <w:gridCol w:w="2155"/>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15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20" w:lineRule="exact"/>
              <w:ind w:left="0" w:leftChars="0" w:right="0" w:rightChars="0"/>
              <w:jc w:val="center"/>
              <w:textAlignment w:val="auto"/>
              <w:outlineLvl w:val="9"/>
              <w:rPr>
                <w:b/>
                <w:szCs w:val="21"/>
              </w:rPr>
            </w:pPr>
            <w:r>
              <w:rPr>
                <w:rFonts w:hint="eastAsia"/>
                <w:b/>
                <w:szCs w:val="21"/>
              </w:rPr>
              <w:t>科目</w:t>
            </w:r>
          </w:p>
        </w:tc>
        <w:tc>
          <w:tcPr>
            <w:tcW w:w="215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20" w:lineRule="exact"/>
              <w:ind w:left="0" w:leftChars="0" w:right="0" w:rightChars="0"/>
              <w:jc w:val="center"/>
              <w:textAlignment w:val="auto"/>
              <w:outlineLvl w:val="9"/>
              <w:rPr>
                <w:b/>
                <w:szCs w:val="21"/>
              </w:rPr>
            </w:pPr>
            <w:r>
              <w:rPr>
                <w:rFonts w:hint="eastAsia"/>
                <w:b/>
                <w:color w:val="000000"/>
                <w:szCs w:val="21"/>
              </w:rPr>
              <w:t>生物化学</w:t>
            </w:r>
            <w:r>
              <w:rPr>
                <w:rFonts w:hint="eastAsia"/>
                <w:b/>
                <w:color w:val="000000"/>
                <w:szCs w:val="21"/>
                <w:lang w:eastAsia="zh-CN"/>
              </w:rPr>
              <w:t>（自命题）</w:t>
            </w:r>
          </w:p>
        </w:tc>
        <w:tc>
          <w:tcPr>
            <w:tcW w:w="2155"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20" w:lineRule="exact"/>
              <w:ind w:left="0" w:leftChars="0" w:right="0" w:rightChars="0"/>
              <w:jc w:val="center"/>
              <w:textAlignment w:val="auto"/>
              <w:outlineLvl w:val="9"/>
              <w:rPr>
                <w:b/>
                <w:szCs w:val="21"/>
              </w:rPr>
            </w:pPr>
            <w:r>
              <w:rPr>
                <w:rFonts w:hint="eastAsia"/>
                <w:b/>
                <w:szCs w:val="21"/>
              </w:rPr>
              <w:t>代码</w:t>
            </w:r>
          </w:p>
        </w:tc>
        <w:tc>
          <w:tcPr>
            <w:tcW w:w="2318"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20" w:lineRule="exact"/>
              <w:ind w:left="0" w:leftChars="0" w:right="0" w:rightChars="0"/>
              <w:jc w:val="center"/>
              <w:textAlignment w:val="auto"/>
              <w:outlineLvl w:val="9"/>
              <w:rPr>
                <w:b/>
                <w:szCs w:val="21"/>
              </w:rPr>
            </w:pPr>
            <w:r>
              <w:rPr>
                <w:rFonts w:hint="eastAsia" w:ascii="宋体" w:hAnsi="宋体"/>
                <w:b/>
                <w:szCs w:val="21"/>
              </w:rPr>
              <w:t>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2" w:hRule="atLeast"/>
        </w:trPr>
        <w:tc>
          <w:tcPr>
            <w:tcW w:w="8781" w:type="dxa"/>
            <w:gridSpan w:val="4"/>
            <w:noWrap w:val="0"/>
            <w:vAlign w:val="top"/>
          </w:tcPr>
          <w:p>
            <w:pPr>
              <w:keepNext w:val="0"/>
              <w:keepLines w:val="0"/>
              <w:pageBreakBefore w:val="0"/>
              <w:widowControl w:val="0"/>
              <w:numPr>
                <w:ilvl w:val="0"/>
                <w:numId w:val="8"/>
              </w:numPr>
              <w:kinsoku/>
              <w:wordWrap/>
              <w:overflowPunct/>
              <w:topLinePunct w:val="0"/>
              <w:autoSpaceDE w:val="0"/>
              <w:autoSpaceDN w:val="0"/>
              <w:bidi w:val="0"/>
              <w:adjustRightInd w:val="0"/>
              <w:snapToGrid w:val="0"/>
              <w:spacing w:line="420" w:lineRule="exact"/>
              <w:ind w:right="0" w:rightChars="0"/>
              <w:jc w:val="both"/>
              <w:textAlignment w:val="auto"/>
              <w:outlineLvl w:val="9"/>
              <w:rPr>
                <w:rFonts w:hint="eastAsia" w:ascii="宋体" w:hAnsi="宋体"/>
                <w:b w:val="0"/>
                <w:bCs w:val="0"/>
                <w:szCs w:val="21"/>
                <w:lang w:val="en-US" w:eastAsia="zh-CN"/>
              </w:rPr>
            </w:pPr>
            <w:r>
              <w:rPr>
                <w:rFonts w:hint="eastAsia" w:ascii="宋体" w:hAnsi="宋体"/>
                <w:b w:val="0"/>
                <w:bCs w:val="0"/>
                <w:szCs w:val="21"/>
                <w:lang w:val="en-US" w:eastAsia="zh-CN"/>
              </w:rPr>
              <w:t>糖酵解（EMP）物质代谢的反应过程与生成ATP的计算。</w:t>
            </w:r>
          </w:p>
          <w:p>
            <w:pPr>
              <w:keepNext w:val="0"/>
              <w:keepLines w:val="0"/>
              <w:pageBreakBefore w:val="0"/>
              <w:widowControl w:val="0"/>
              <w:numPr>
                <w:ilvl w:val="0"/>
                <w:numId w:val="8"/>
              </w:numPr>
              <w:kinsoku/>
              <w:wordWrap/>
              <w:overflowPunct/>
              <w:topLinePunct w:val="0"/>
              <w:autoSpaceDE w:val="0"/>
              <w:autoSpaceDN w:val="0"/>
              <w:bidi w:val="0"/>
              <w:adjustRightInd w:val="0"/>
              <w:snapToGrid w:val="0"/>
              <w:spacing w:line="420" w:lineRule="exact"/>
              <w:ind w:right="0" w:rightChars="0"/>
              <w:jc w:val="both"/>
              <w:textAlignment w:val="auto"/>
              <w:outlineLvl w:val="9"/>
              <w:rPr>
                <w:rFonts w:hint="eastAsia" w:ascii="宋体" w:hAnsi="宋体"/>
                <w:b w:val="0"/>
                <w:bCs w:val="0"/>
                <w:szCs w:val="21"/>
                <w:lang w:val="en-US" w:eastAsia="zh-CN"/>
              </w:rPr>
            </w:pPr>
            <w:r>
              <w:rPr>
                <w:rFonts w:hint="eastAsia" w:ascii="宋体" w:hAnsi="宋体"/>
                <w:b w:val="0"/>
                <w:bCs w:val="0"/>
                <w:szCs w:val="21"/>
                <w:lang w:val="en-US" w:eastAsia="zh-CN"/>
              </w:rPr>
              <w:t>三羧酸循环（TCA）物质代谢的反应过程与生成ATP的计算。</w:t>
            </w:r>
          </w:p>
          <w:p>
            <w:pPr>
              <w:keepNext w:val="0"/>
              <w:keepLines w:val="0"/>
              <w:pageBreakBefore w:val="0"/>
              <w:widowControl w:val="0"/>
              <w:numPr>
                <w:ilvl w:val="0"/>
                <w:numId w:val="8"/>
              </w:numPr>
              <w:kinsoku/>
              <w:wordWrap/>
              <w:overflowPunct/>
              <w:topLinePunct w:val="0"/>
              <w:autoSpaceDE w:val="0"/>
              <w:autoSpaceDN w:val="0"/>
              <w:bidi w:val="0"/>
              <w:adjustRightInd w:val="0"/>
              <w:snapToGrid w:val="0"/>
              <w:spacing w:line="420" w:lineRule="exact"/>
              <w:ind w:right="0" w:rightChars="0"/>
              <w:jc w:val="both"/>
              <w:textAlignment w:val="auto"/>
              <w:outlineLvl w:val="9"/>
              <w:rPr>
                <w:rFonts w:hint="eastAsia" w:ascii="宋体" w:hAnsi="宋体"/>
                <w:b w:val="0"/>
                <w:bCs w:val="0"/>
                <w:szCs w:val="21"/>
                <w:lang w:val="en-US" w:eastAsia="zh-CN"/>
              </w:rPr>
            </w:pPr>
            <w:r>
              <w:rPr>
                <w:rFonts w:hint="eastAsia" w:ascii="宋体" w:hAnsi="宋体"/>
                <w:b w:val="0"/>
                <w:bCs w:val="0"/>
                <w:szCs w:val="21"/>
                <w:lang w:val="en-US" w:eastAsia="zh-CN"/>
              </w:rPr>
              <w:t>糖异生作用的反应全过程以及生理学意义。</w:t>
            </w:r>
          </w:p>
          <w:p>
            <w:pPr>
              <w:keepNext w:val="0"/>
              <w:keepLines w:val="0"/>
              <w:pageBreakBefore w:val="0"/>
              <w:widowControl w:val="0"/>
              <w:numPr>
                <w:ilvl w:val="0"/>
                <w:numId w:val="8"/>
              </w:numPr>
              <w:kinsoku/>
              <w:wordWrap/>
              <w:overflowPunct/>
              <w:topLinePunct w:val="0"/>
              <w:autoSpaceDE w:val="0"/>
              <w:autoSpaceDN w:val="0"/>
              <w:bidi w:val="0"/>
              <w:adjustRightInd w:val="0"/>
              <w:snapToGrid w:val="0"/>
              <w:spacing w:line="420" w:lineRule="exact"/>
              <w:ind w:right="0" w:rightChars="0"/>
              <w:jc w:val="both"/>
              <w:textAlignment w:val="auto"/>
              <w:outlineLvl w:val="9"/>
              <w:rPr>
                <w:rFonts w:hint="eastAsia" w:ascii="宋体" w:hAnsi="宋体"/>
                <w:b w:val="0"/>
                <w:bCs w:val="0"/>
                <w:szCs w:val="21"/>
                <w:lang w:val="en-US" w:eastAsia="zh-CN"/>
              </w:rPr>
            </w:pPr>
            <w:r>
              <w:rPr>
                <w:rFonts w:hint="eastAsia" w:ascii="宋体" w:hAnsi="宋体"/>
                <w:b w:val="0"/>
                <w:bCs w:val="0"/>
                <w:szCs w:val="21"/>
                <w:lang w:val="en-US" w:eastAsia="zh-CN"/>
              </w:rPr>
              <w:t>脂肪酸的β氧化与脂肪酸生物合成的物质代谢全过程以及生成ATP的计算。</w:t>
            </w:r>
          </w:p>
          <w:p>
            <w:pPr>
              <w:keepNext w:val="0"/>
              <w:keepLines w:val="0"/>
              <w:pageBreakBefore w:val="0"/>
              <w:widowControl w:val="0"/>
              <w:numPr>
                <w:ilvl w:val="0"/>
                <w:numId w:val="8"/>
              </w:numPr>
              <w:kinsoku/>
              <w:wordWrap/>
              <w:overflowPunct/>
              <w:topLinePunct w:val="0"/>
              <w:autoSpaceDE w:val="0"/>
              <w:autoSpaceDN w:val="0"/>
              <w:bidi w:val="0"/>
              <w:adjustRightInd w:val="0"/>
              <w:snapToGrid w:val="0"/>
              <w:spacing w:line="420" w:lineRule="exact"/>
              <w:ind w:right="0" w:rightChars="0"/>
              <w:jc w:val="both"/>
              <w:textAlignment w:val="auto"/>
              <w:outlineLvl w:val="9"/>
              <w:rPr>
                <w:rFonts w:hint="eastAsia" w:ascii="宋体" w:hAnsi="宋体"/>
                <w:b w:val="0"/>
                <w:bCs w:val="0"/>
                <w:szCs w:val="21"/>
                <w:lang w:val="en-US" w:eastAsia="zh-CN"/>
              </w:rPr>
            </w:pPr>
            <w:r>
              <w:rPr>
                <w:rFonts w:hint="eastAsia" w:ascii="宋体" w:hAnsi="宋体"/>
                <w:b w:val="0"/>
                <w:bCs w:val="0"/>
                <w:szCs w:val="21"/>
                <w:lang w:val="en-US" w:eastAsia="zh-CN"/>
              </w:rPr>
              <w:t>遗传信息的DNA复制、RNA转录与蛋白质翻译的基本过程与主要特点。</w:t>
            </w:r>
          </w:p>
          <w:p>
            <w:pPr>
              <w:keepNext w:val="0"/>
              <w:keepLines w:val="0"/>
              <w:pageBreakBefore w:val="0"/>
              <w:widowControl w:val="0"/>
              <w:numPr>
                <w:ilvl w:val="0"/>
                <w:numId w:val="8"/>
              </w:numPr>
              <w:kinsoku/>
              <w:wordWrap/>
              <w:overflowPunct/>
              <w:topLinePunct w:val="0"/>
              <w:autoSpaceDE w:val="0"/>
              <w:autoSpaceDN w:val="0"/>
              <w:bidi w:val="0"/>
              <w:adjustRightInd w:val="0"/>
              <w:snapToGrid w:val="0"/>
              <w:spacing w:line="420" w:lineRule="exact"/>
              <w:ind w:left="0" w:leftChars="0" w:right="0" w:rightChars="0" w:firstLine="0" w:firstLineChars="0"/>
              <w:jc w:val="both"/>
              <w:textAlignment w:val="auto"/>
              <w:outlineLvl w:val="9"/>
              <w:rPr>
                <w:rFonts w:hint="eastAsia" w:ascii="宋体" w:hAnsi="宋体"/>
                <w:b w:val="0"/>
                <w:bCs w:val="0"/>
                <w:szCs w:val="21"/>
                <w:lang w:val="en-US" w:eastAsia="zh-CN"/>
              </w:rPr>
            </w:pPr>
            <w:r>
              <w:rPr>
                <w:rFonts w:hint="eastAsia" w:ascii="宋体" w:hAnsi="宋体"/>
                <w:b w:val="0"/>
                <w:bCs w:val="0"/>
                <w:szCs w:val="21"/>
                <w:lang w:val="en-US" w:eastAsia="zh-CN"/>
              </w:rPr>
              <w:t>蛋白质分子二级结构的类型与主要特点。</w:t>
            </w:r>
          </w:p>
          <w:p>
            <w:pPr>
              <w:keepNext w:val="0"/>
              <w:keepLines w:val="0"/>
              <w:pageBreakBefore w:val="0"/>
              <w:widowControl w:val="0"/>
              <w:numPr>
                <w:ilvl w:val="0"/>
                <w:numId w:val="8"/>
              </w:numPr>
              <w:kinsoku/>
              <w:wordWrap/>
              <w:overflowPunct/>
              <w:topLinePunct w:val="0"/>
              <w:autoSpaceDE w:val="0"/>
              <w:autoSpaceDN w:val="0"/>
              <w:bidi w:val="0"/>
              <w:adjustRightInd w:val="0"/>
              <w:snapToGrid w:val="0"/>
              <w:spacing w:line="420" w:lineRule="exact"/>
              <w:ind w:left="0" w:leftChars="0" w:right="0" w:rightChars="0" w:firstLine="0" w:firstLineChars="0"/>
              <w:jc w:val="both"/>
              <w:textAlignment w:val="auto"/>
              <w:outlineLvl w:val="9"/>
              <w:rPr>
                <w:rFonts w:hint="eastAsia" w:ascii="宋体" w:hAnsi="宋体"/>
                <w:b w:val="0"/>
                <w:bCs w:val="0"/>
                <w:szCs w:val="21"/>
                <w:lang w:val="en-US" w:eastAsia="zh-CN"/>
              </w:rPr>
            </w:pPr>
            <w:r>
              <w:rPr>
                <w:rFonts w:hint="eastAsia" w:ascii="宋体" w:hAnsi="宋体"/>
                <w:b w:val="0"/>
                <w:bCs w:val="0"/>
                <w:szCs w:val="21"/>
                <w:lang w:val="en-US" w:eastAsia="zh-CN"/>
              </w:rPr>
              <w:t>DNA分子双螺旋结构的主要特点。</w:t>
            </w:r>
          </w:p>
          <w:p>
            <w:pPr>
              <w:keepNext w:val="0"/>
              <w:keepLines w:val="0"/>
              <w:pageBreakBefore w:val="0"/>
              <w:widowControl w:val="0"/>
              <w:numPr>
                <w:ilvl w:val="0"/>
                <w:numId w:val="8"/>
              </w:numPr>
              <w:kinsoku/>
              <w:wordWrap/>
              <w:overflowPunct/>
              <w:topLinePunct w:val="0"/>
              <w:autoSpaceDE w:val="0"/>
              <w:autoSpaceDN w:val="0"/>
              <w:bidi w:val="0"/>
              <w:adjustRightInd w:val="0"/>
              <w:snapToGrid w:val="0"/>
              <w:spacing w:line="420" w:lineRule="exact"/>
              <w:ind w:left="0" w:leftChars="0" w:right="0" w:rightChars="0" w:firstLine="0" w:firstLineChars="0"/>
              <w:jc w:val="both"/>
              <w:textAlignment w:val="auto"/>
              <w:outlineLvl w:val="9"/>
              <w:rPr>
                <w:rFonts w:hint="eastAsia" w:ascii="宋体" w:hAnsi="宋体"/>
                <w:b w:val="0"/>
                <w:bCs w:val="0"/>
                <w:szCs w:val="21"/>
                <w:lang w:val="en-US" w:eastAsia="zh-CN"/>
              </w:rPr>
            </w:pPr>
            <w:r>
              <w:rPr>
                <w:rFonts w:hint="eastAsia" w:ascii="宋体" w:hAnsi="宋体"/>
                <w:b w:val="0"/>
                <w:bCs w:val="0"/>
                <w:szCs w:val="21"/>
                <w:lang w:val="en-US" w:eastAsia="zh-CN"/>
              </w:rPr>
              <w:t>生物氧化过程中的电子传递系统与电子传递抑制剂的分布情况，以及抑制剂的类型与代表。</w:t>
            </w:r>
          </w:p>
          <w:p>
            <w:pPr>
              <w:keepNext w:val="0"/>
              <w:keepLines w:val="0"/>
              <w:pageBreakBefore w:val="0"/>
              <w:widowControl w:val="0"/>
              <w:numPr>
                <w:ilvl w:val="0"/>
                <w:numId w:val="8"/>
              </w:numPr>
              <w:kinsoku/>
              <w:wordWrap/>
              <w:overflowPunct/>
              <w:topLinePunct w:val="0"/>
              <w:autoSpaceDE w:val="0"/>
              <w:autoSpaceDN w:val="0"/>
              <w:bidi w:val="0"/>
              <w:adjustRightInd w:val="0"/>
              <w:snapToGrid w:val="0"/>
              <w:spacing w:line="420" w:lineRule="exact"/>
              <w:ind w:left="0" w:leftChars="0" w:right="0" w:rightChars="0" w:firstLine="0" w:firstLineChars="0"/>
              <w:jc w:val="both"/>
              <w:textAlignment w:val="auto"/>
              <w:outlineLvl w:val="9"/>
              <w:rPr>
                <w:rFonts w:hint="eastAsia" w:ascii="宋体" w:hAnsi="宋体"/>
                <w:b w:val="0"/>
                <w:bCs w:val="0"/>
                <w:szCs w:val="21"/>
                <w:lang w:val="en-US" w:eastAsia="zh-CN"/>
              </w:rPr>
            </w:pPr>
            <w:r>
              <w:rPr>
                <w:rFonts w:hint="eastAsia" w:ascii="宋体" w:hAnsi="宋体"/>
                <w:b w:val="0"/>
                <w:bCs w:val="0"/>
                <w:szCs w:val="21"/>
                <w:lang w:val="en-US" w:eastAsia="zh-CN"/>
              </w:rPr>
              <w:t>酶反应过程中的米氏方程以及米氏常数的意义，以及酶反应抑制剂的类型与代表物质。</w:t>
            </w:r>
          </w:p>
          <w:p>
            <w:pPr>
              <w:keepNext w:val="0"/>
              <w:keepLines w:val="0"/>
              <w:pageBreakBefore w:val="0"/>
              <w:widowControl w:val="0"/>
              <w:numPr>
                <w:ilvl w:val="0"/>
                <w:numId w:val="8"/>
              </w:numPr>
              <w:kinsoku/>
              <w:wordWrap/>
              <w:overflowPunct/>
              <w:topLinePunct w:val="0"/>
              <w:autoSpaceDE w:val="0"/>
              <w:autoSpaceDN w:val="0"/>
              <w:bidi w:val="0"/>
              <w:adjustRightInd w:val="0"/>
              <w:snapToGrid w:val="0"/>
              <w:spacing w:line="420" w:lineRule="exact"/>
              <w:ind w:left="0" w:leftChars="0" w:right="0" w:rightChars="0" w:firstLine="0" w:firstLineChars="0"/>
              <w:jc w:val="both"/>
              <w:textAlignment w:val="auto"/>
              <w:outlineLvl w:val="9"/>
              <w:rPr>
                <w:rFonts w:hint="eastAsia" w:ascii="宋体" w:hAnsi="宋体"/>
                <w:b w:val="0"/>
                <w:bCs w:val="0"/>
                <w:szCs w:val="21"/>
                <w:lang w:val="en-US" w:eastAsia="zh-CN"/>
              </w:rPr>
            </w:pPr>
            <w:r>
              <w:rPr>
                <w:rFonts w:hint="eastAsia" w:ascii="宋体" w:hAnsi="宋体"/>
                <w:b w:val="0"/>
                <w:bCs w:val="0"/>
                <w:szCs w:val="21"/>
                <w:lang w:val="en-US" w:eastAsia="zh-CN"/>
              </w:rPr>
              <w:t>维生素的种类与功能。</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20" w:lineRule="exact"/>
              <w:ind w:leftChars="0" w:right="0" w:rightChars="0"/>
              <w:jc w:val="both"/>
              <w:textAlignment w:val="auto"/>
              <w:outlineLvl w:val="9"/>
              <w:rPr>
                <w:rFonts w:hint="eastAsia" w:ascii="宋体" w:hAnsi="宋体"/>
                <w:b w:val="0"/>
                <w:bCs w:val="0"/>
                <w:szCs w:val="21"/>
                <w:lang w:val="en-US" w:eastAsia="zh-CN"/>
              </w:rPr>
            </w:pPr>
            <w:r>
              <w:rPr>
                <w:rFonts w:hint="eastAsia" w:ascii="宋体" w:hAnsi="宋体"/>
                <w:b w:val="0"/>
                <w:bCs w:val="0"/>
                <w:szCs w:val="21"/>
                <w:lang w:val="en-US" w:eastAsia="zh-CN"/>
              </w:rPr>
              <w:t>（11）磷酸戊糖途径与乙醛酸循环的基本过程。</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20" w:lineRule="exact"/>
              <w:ind w:leftChars="0" w:right="0" w:rightChars="0"/>
              <w:jc w:val="both"/>
              <w:textAlignment w:val="auto"/>
              <w:outlineLvl w:val="9"/>
              <w:rPr>
                <w:rFonts w:hint="eastAsia" w:ascii="宋体" w:hAnsi="宋体"/>
                <w:b w:val="0"/>
                <w:bCs w:val="0"/>
                <w:szCs w:val="21"/>
                <w:lang w:val="en-US" w:eastAsia="zh-CN"/>
              </w:rPr>
            </w:pPr>
            <w:r>
              <w:rPr>
                <w:rFonts w:hint="eastAsia" w:ascii="宋体" w:hAnsi="宋体"/>
                <w:b w:val="0"/>
                <w:bCs w:val="0"/>
                <w:szCs w:val="21"/>
                <w:lang w:val="en-US" w:eastAsia="zh-CN"/>
              </w:rPr>
              <w:t>（12）蛋白质分子的一般性质与研究蛋白质分子的手段。</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20" w:lineRule="exact"/>
              <w:ind w:leftChars="0" w:right="0" w:rightChars="0"/>
              <w:jc w:val="both"/>
              <w:textAlignment w:val="auto"/>
              <w:outlineLvl w:val="9"/>
              <w:rPr>
                <w:rFonts w:hint="eastAsia" w:ascii="宋体" w:hAnsi="宋体"/>
                <w:b w:val="0"/>
                <w:bCs w:val="0"/>
                <w:szCs w:val="21"/>
                <w:lang w:val="en-US" w:eastAsia="zh-CN"/>
              </w:rPr>
            </w:pPr>
            <w:r>
              <w:rPr>
                <w:rFonts w:hint="eastAsia" w:ascii="宋体" w:hAnsi="宋体"/>
                <w:b w:val="0"/>
                <w:bCs w:val="0"/>
                <w:szCs w:val="21"/>
                <w:lang w:val="en-US" w:eastAsia="zh-CN"/>
              </w:rPr>
              <w:t>（13）核酸分子的一般性质与研究核酸分子的手段。</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20" w:lineRule="exact"/>
              <w:ind w:leftChars="0" w:right="0" w:rightChars="0"/>
              <w:jc w:val="both"/>
              <w:textAlignment w:val="auto"/>
              <w:outlineLvl w:val="9"/>
              <w:rPr>
                <w:rFonts w:hint="eastAsia" w:ascii="宋体" w:hAnsi="宋体"/>
                <w:b w:val="0"/>
                <w:bCs w:val="0"/>
                <w:szCs w:val="21"/>
                <w:lang w:val="en-US" w:eastAsia="zh-CN"/>
              </w:rPr>
            </w:pPr>
            <w:r>
              <w:rPr>
                <w:rFonts w:hint="eastAsia" w:ascii="宋体" w:hAnsi="宋体"/>
                <w:b w:val="0"/>
                <w:bCs w:val="0"/>
                <w:szCs w:val="21"/>
                <w:lang w:val="en-US" w:eastAsia="zh-CN"/>
              </w:rPr>
              <w:t>（14）生糖氨基酸与生酮氨基酸分子与糖代谢、脂类代谢之间的关联情况。</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20" w:lineRule="exact"/>
              <w:ind w:leftChars="0" w:right="0" w:rightChars="0"/>
              <w:jc w:val="both"/>
              <w:textAlignment w:val="auto"/>
              <w:outlineLvl w:val="9"/>
              <w:rPr>
                <w:rFonts w:hint="eastAsia" w:ascii="宋体" w:hAnsi="宋体"/>
                <w:b w:val="0"/>
                <w:bCs w:val="0"/>
                <w:szCs w:val="21"/>
                <w:lang w:val="en-US" w:eastAsia="zh-CN"/>
              </w:rPr>
            </w:pPr>
            <w:r>
              <w:rPr>
                <w:rFonts w:hint="eastAsia" w:ascii="宋体" w:hAnsi="宋体"/>
                <w:b w:val="0"/>
                <w:bCs w:val="0"/>
                <w:szCs w:val="21"/>
                <w:lang w:val="en-US" w:eastAsia="zh-CN"/>
              </w:rPr>
              <w:t>（15）核酸分子的降解与合成的一般过程。</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20" w:lineRule="exact"/>
              <w:ind w:right="0" w:rightChars="0"/>
              <w:jc w:val="both"/>
              <w:textAlignment w:val="auto"/>
              <w:outlineLvl w:val="9"/>
              <w:rPr>
                <w:rFonts w:ascii="宋体" w:hAnsi="宋体"/>
                <w:szCs w:val="21"/>
              </w:rPr>
            </w:pPr>
            <w:r>
              <w:rPr>
                <w:rFonts w:hint="eastAsia" w:ascii="宋体" w:hAnsi="宋体"/>
                <w:b w:val="0"/>
                <w:bCs w:val="0"/>
                <w:szCs w:val="21"/>
                <w:lang w:val="en-US" w:eastAsia="zh-CN"/>
              </w:rPr>
              <w:t xml:space="preserve">参考书目：《生物化学》第四版，朱圣庚、徐长法，高等教育出版社。 </w:t>
            </w:r>
            <w:r>
              <w:rPr>
                <w:rFonts w:hint="eastAsia" w:ascii="宋体" w:hAnsi="宋体"/>
                <w:b w:val="0"/>
                <w:bCs w:val="0"/>
                <w:szCs w:val="21"/>
              </w:rPr>
              <w:t xml:space="preserve">                                                                                                                                   </w:t>
            </w:r>
            <w:r>
              <w:rPr>
                <w:rFonts w:hint="eastAsia" w:ascii="宋体" w:hAnsi="宋体"/>
                <w:b/>
                <w:bCs/>
                <w:szCs w:val="21"/>
              </w:rPr>
              <w:t xml:space="preserve">         </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15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20" w:lineRule="exact"/>
              <w:ind w:left="0" w:leftChars="0" w:right="0" w:rightChars="0"/>
              <w:jc w:val="center"/>
              <w:textAlignment w:val="auto"/>
              <w:outlineLvl w:val="9"/>
              <w:rPr>
                <w:rFonts w:hint="eastAsia"/>
                <w:b/>
                <w:szCs w:val="21"/>
              </w:rPr>
            </w:pPr>
            <w:r>
              <w:rPr>
                <w:rFonts w:hint="eastAsia" w:ascii="宋体" w:hAnsi="宋体"/>
                <w:b/>
                <w:szCs w:val="21"/>
              </w:rPr>
              <w:t>科目</w:t>
            </w:r>
          </w:p>
        </w:tc>
        <w:tc>
          <w:tcPr>
            <w:tcW w:w="215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20" w:lineRule="exact"/>
              <w:ind w:left="0" w:leftChars="0" w:right="0" w:rightChars="0"/>
              <w:jc w:val="center"/>
              <w:textAlignment w:val="auto"/>
              <w:outlineLvl w:val="9"/>
              <w:rPr>
                <w:rFonts w:hint="eastAsia"/>
                <w:b/>
                <w:szCs w:val="21"/>
              </w:rPr>
            </w:pPr>
            <w:r>
              <w:rPr>
                <w:rFonts w:hint="eastAsia" w:ascii="宋体" w:hAnsi="宋体"/>
                <w:b/>
                <w:color w:val="000000"/>
                <w:szCs w:val="21"/>
              </w:rPr>
              <w:t>分子生物学</w:t>
            </w:r>
          </w:p>
        </w:tc>
        <w:tc>
          <w:tcPr>
            <w:tcW w:w="2155"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20" w:lineRule="exact"/>
              <w:ind w:left="0" w:leftChars="0" w:right="0" w:rightChars="0"/>
              <w:jc w:val="center"/>
              <w:textAlignment w:val="auto"/>
              <w:outlineLvl w:val="9"/>
              <w:rPr>
                <w:rFonts w:hint="eastAsia"/>
                <w:b/>
                <w:szCs w:val="21"/>
              </w:rPr>
            </w:pPr>
            <w:r>
              <w:rPr>
                <w:rFonts w:hint="eastAsia" w:ascii="宋体" w:hAnsi="宋体"/>
                <w:b/>
                <w:szCs w:val="21"/>
              </w:rPr>
              <w:t>代码</w:t>
            </w:r>
          </w:p>
        </w:tc>
        <w:tc>
          <w:tcPr>
            <w:tcW w:w="2318"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20" w:lineRule="exact"/>
              <w:ind w:left="0" w:leftChars="0" w:right="0" w:rightChars="0"/>
              <w:jc w:val="center"/>
              <w:textAlignment w:val="auto"/>
              <w:outlineLvl w:val="9"/>
              <w:rPr>
                <w:rFonts w:hint="default" w:eastAsia="宋体"/>
                <w:b/>
                <w:szCs w:val="21"/>
                <w:lang w:val="en-US" w:eastAsia="zh-CN"/>
              </w:rPr>
            </w:pPr>
            <w:r>
              <w:rPr>
                <w:rFonts w:hint="eastAsia"/>
                <w:b/>
                <w:szCs w:val="21"/>
                <w:lang w:val="en-US" w:eastAsia="zh-CN"/>
              </w:rPr>
              <w:t>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2" w:hRule="atLeast"/>
        </w:trPr>
        <w:tc>
          <w:tcPr>
            <w:tcW w:w="8781" w:type="dxa"/>
            <w:gridSpan w:val="4"/>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00" w:lineRule="exact"/>
              <w:ind w:right="0" w:rightChars="0"/>
              <w:textAlignment w:val="auto"/>
              <w:outlineLvl w:val="9"/>
              <w:rPr>
                <w:rFonts w:hint="eastAsia" w:ascii="宋体" w:hAnsi="宋体"/>
                <w:b w:val="0"/>
                <w:bCs w:val="0"/>
                <w:szCs w:val="21"/>
              </w:rPr>
            </w:pPr>
            <w:r>
              <w:rPr>
                <w:rFonts w:hint="eastAsia" w:ascii="宋体" w:hAnsi="宋体"/>
                <w:b w:val="0"/>
                <w:bCs w:val="0"/>
                <w:szCs w:val="21"/>
                <w:lang w:eastAsia="zh-CN"/>
              </w:rPr>
              <w:t>（</w:t>
            </w:r>
            <w:r>
              <w:rPr>
                <w:rFonts w:hint="eastAsia" w:ascii="宋体" w:hAnsi="宋体"/>
                <w:b w:val="0"/>
                <w:bCs w:val="0"/>
                <w:szCs w:val="21"/>
                <w:lang w:val="en-US" w:eastAsia="zh-CN"/>
              </w:rPr>
              <w:t>1</w:t>
            </w:r>
            <w:r>
              <w:rPr>
                <w:rFonts w:hint="eastAsia" w:ascii="宋体" w:hAnsi="宋体"/>
                <w:b w:val="0"/>
                <w:bCs w:val="0"/>
                <w:szCs w:val="21"/>
                <w:lang w:eastAsia="zh-CN"/>
              </w:rPr>
              <w:t>）</w:t>
            </w:r>
            <w:r>
              <w:rPr>
                <w:rFonts w:hint="eastAsia" w:ascii="宋体" w:hAnsi="宋体"/>
                <w:b w:val="0"/>
                <w:bCs w:val="0"/>
                <w:szCs w:val="21"/>
              </w:rPr>
              <w:t>掌握分子生物学主要研究内容（重点掌握分子生物学的概念、主要研究内容及意义，了解分子生物学发展史上的重要标志性事件）；</w:t>
            </w:r>
          </w:p>
          <w:p>
            <w:pPr>
              <w:keepNext w:val="0"/>
              <w:keepLines w:val="0"/>
              <w:pageBreakBefore w:val="0"/>
              <w:widowControl w:val="0"/>
              <w:kinsoku/>
              <w:wordWrap/>
              <w:overflowPunct/>
              <w:topLinePunct w:val="0"/>
              <w:autoSpaceDE w:val="0"/>
              <w:autoSpaceDN w:val="0"/>
              <w:bidi w:val="0"/>
              <w:adjustRightInd w:val="0"/>
              <w:snapToGrid w:val="0"/>
              <w:spacing w:line="400" w:lineRule="exact"/>
              <w:ind w:right="0" w:rightChars="0"/>
              <w:textAlignment w:val="auto"/>
              <w:outlineLvl w:val="9"/>
              <w:rPr>
                <w:rFonts w:hint="eastAsia" w:ascii="宋体" w:hAnsi="宋体"/>
                <w:b w:val="0"/>
                <w:bCs w:val="0"/>
                <w:szCs w:val="21"/>
              </w:rPr>
            </w:pPr>
            <w:r>
              <w:rPr>
                <w:rFonts w:hint="eastAsia" w:ascii="宋体" w:hAnsi="宋体"/>
                <w:b w:val="0"/>
                <w:bCs w:val="0"/>
                <w:szCs w:val="21"/>
                <w:lang w:eastAsia="zh-CN"/>
              </w:rPr>
              <w:t>（</w:t>
            </w:r>
            <w:r>
              <w:rPr>
                <w:rFonts w:hint="eastAsia" w:ascii="宋体" w:hAnsi="宋体"/>
                <w:b w:val="0"/>
                <w:bCs w:val="0"/>
                <w:szCs w:val="21"/>
                <w:lang w:val="en-US" w:eastAsia="zh-CN"/>
              </w:rPr>
              <w:t>2</w:t>
            </w:r>
            <w:r>
              <w:rPr>
                <w:rFonts w:hint="eastAsia" w:ascii="宋体" w:hAnsi="宋体"/>
                <w:b w:val="0"/>
                <w:bCs w:val="0"/>
                <w:szCs w:val="21"/>
                <w:lang w:eastAsia="zh-CN"/>
              </w:rPr>
              <w:t>）</w:t>
            </w:r>
            <w:r>
              <w:rPr>
                <w:rFonts w:hint="eastAsia" w:ascii="宋体" w:hAnsi="宋体"/>
                <w:b w:val="0"/>
                <w:bCs w:val="0"/>
                <w:szCs w:val="21"/>
              </w:rPr>
              <w:t>掌握染色体的组成（重点掌握染色体的概念、形成过程，核小体的组成和组装过程，原核与真核生物基因组的基本特点）；</w:t>
            </w:r>
          </w:p>
          <w:p>
            <w:pPr>
              <w:keepNext w:val="0"/>
              <w:keepLines w:val="0"/>
              <w:pageBreakBefore w:val="0"/>
              <w:widowControl w:val="0"/>
              <w:kinsoku/>
              <w:wordWrap/>
              <w:overflowPunct/>
              <w:topLinePunct w:val="0"/>
              <w:autoSpaceDE w:val="0"/>
              <w:autoSpaceDN w:val="0"/>
              <w:bidi w:val="0"/>
              <w:adjustRightInd w:val="0"/>
              <w:snapToGrid w:val="0"/>
              <w:spacing w:line="400" w:lineRule="exact"/>
              <w:ind w:right="0" w:rightChars="0"/>
              <w:textAlignment w:val="auto"/>
              <w:outlineLvl w:val="9"/>
              <w:rPr>
                <w:rFonts w:hint="eastAsia" w:ascii="宋体" w:hAnsi="宋体"/>
                <w:b w:val="0"/>
                <w:bCs w:val="0"/>
                <w:szCs w:val="21"/>
              </w:rPr>
            </w:pPr>
            <w:r>
              <w:rPr>
                <w:rFonts w:hint="eastAsia" w:ascii="宋体" w:hAnsi="宋体"/>
                <w:b w:val="0"/>
                <w:bCs w:val="0"/>
                <w:szCs w:val="21"/>
                <w:lang w:eastAsia="zh-CN"/>
              </w:rPr>
              <w:t>（</w:t>
            </w:r>
            <w:r>
              <w:rPr>
                <w:rFonts w:hint="eastAsia" w:ascii="宋体" w:hAnsi="宋体"/>
                <w:b w:val="0"/>
                <w:bCs w:val="0"/>
                <w:szCs w:val="21"/>
                <w:lang w:val="en-US" w:eastAsia="zh-CN"/>
              </w:rPr>
              <w:t>3</w:t>
            </w:r>
            <w:r>
              <w:rPr>
                <w:rFonts w:hint="eastAsia" w:ascii="宋体" w:hAnsi="宋体"/>
                <w:b w:val="0"/>
                <w:bCs w:val="0"/>
                <w:szCs w:val="21"/>
                <w:lang w:eastAsia="zh-CN"/>
              </w:rPr>
              <w:t>）</w:t>
            </w:r>
            <w:r>
              <w:rPr>
                <w:rFonts w:hint="eastAsia" w:ascii="宋体" w:hAnsi="宋体"/>
                <w:b w:val="0"/>
                <w:bCs w:val="0"/>
                <w:szCs w:val="21"/>
              </w:rPr>
              <w:t>掌握DNA复制过程（重点掌握DNA的一、二和高级结构，涉及DNA复制的一些基本概念以及复制过程中涉及关键步骤名词的概念，复制的过程，参与复制过程的物质种类、名称以及功能，掌握DNA突变与修复的概念、原则和意义，DNA损伤修复的主要系统，转座子的概念、分类和结构特征）；</w:t>
            </w:r>
          </w:p>
          <w:p>
            <w:pPr>
              <w:keepNext w:val="0"/>
              <w:keepLines w:val="0"/>
              <w:pageBreakBefore w:val="0"/>
              <w:widowControl w:val="0"/>
              <w:kinsoku/>
              <w:wordWrap/>
              <w:overflowPunct/>
              <w:topLinePunct w:val="0"/>
              <w:autoSpaceDE w:val="0"/>
              <w:autoSpaceDN w:val="0"/>
              <w:bidi w:val="0"/>
              <w:adjustRightInd w:val="0"/>
              <w:snapToGrid w:val="0"/>
              <w:spacing w:line="400" w:lineRule="exact"/>
              <w:ind w:right="0" w:rightChars="0"/>
              <w:textAlignment w:val="auto"/>
              <w:outlineLvl w:val="9"/>
              <w:rPr>
                <w:rFonts w:hint="eastAsia" w:ascii="宋体" w:hAnsi="宋体"/>
                <w:b w:val="0"/>
                <w:bCs w:val="0"/>
                <w:szCs w:val="21"/>
              </w:rPr>
            </w:pPr>
            <w:r>
              <w:rPr>
                <w:rFonts w:hint="eastAsia" w:ascii="宋体" w:hAnsi="宋体"/>
                <w:b w:val="0"/>
                <w:bCs w:val="0"/>
                <w:szCs w:val="21"/>
                <w:lang w:eastAsia="zh-CN"/>
              </w:rPr>
              <w:t>（</w:t>
            </w:r>
            <w:r>
              <w:rPr>
                <w:rFonts w:hint="eastAsia" w:ascii="宋体" w:hAnsi="宋体"/>
                <w:b w:val="0"/>
                <w:bCs w:val="0"/>
                <w:szCs w:val="21"/>
                <w:lang w:val="en-US" w:eastAsia="zh-CN"/>
              </w:rPr>
              <w:t>4</w:t>
            </w:r>
            <w:r>
              <w:rPr>
                <w:rFonts w:hint="eastAsia" w:ascii="宋体" w:hAnsi="宋体"/>
                <w:b w:val="0"/>
                <w:bCs w:val="0"/>
                <w:szCs w:val="21"/>
                <w:lang w:eastAsia="zh-CN"/>
              </w:rPr>
              <w:t>）</w:t>
            </w:r>
            <w:r>
              <w:rPr>
                <w:rFonts w:hint="eastAsia" w:ascii="宋体" w:hAnsi="宋体"/>
                <w:b w:val="0"/>
                <w:bCs w:val="0"/>
                <w:szCs w:val="21"/>
              </w:rPr>
              <w:t>掌握转录的过程（重点掌握RNA的结构、分类和功能，转录及所涉及的一些基本概念，转录的过程，RNA转录和DNA复制的比较，原核生物和真核生物的 mRNA特征，RNA聚合酶的种类、组成和功能，启动子的概念、结构以及各部分的功能，真核生物RNA转录后加工的类型、内容和意义）、掌握翻译的过程（重点掌握遗传密码子的性质，tRNA的二级和三级结构、结构中主要部位的功能，tRNA的的功能和种类，核糖体的结构和功能，蛋白质合成的过程及在此过程中涉及的重要概念，蛋白质转运机制）；</w:t>
            </w:r>
          </w:p>
          <w:p>
            <w:pPr>
              <w:keepNext w:val="0"/>
              <w:keepLines w:val="0"/>
              <w:pageBreakBefore w:val="0"/>
              <w:widowControl w:val="0"/>
              <w:kinsoku/>
              <w:wordWrap/>
              <w:overflowPunct/>
              <w:topLinePunct w:val="0"/>
              <w:autoSpaceDE w:val="0"/>
              <w:autoSpaceDN w:val="0"/>
              <w:bidi w:val="0"/>
              <w:adjustRightInd w:val="0"/>
              <w:snapToGrid w:val="0"/>
              <w:spacing w:line="400" w:lineRule="exact"/>
              <w:ind w:right="0" w:rightChars="0"/>
              <w:textAlignment w:val="auto"/>
              <w:outlineLvl w:val="9"/>
              <w:rPr>
                <w:rFonts w:hint="eastAsia" w:ascii="宋体" w:hAnsi="宋体"/>
                <w:b w:val="0"/>
                <w:bCs w:val="0"/>
                <w:szCs w:val="21"/>
              </w:rPr>
            </w:pPr>
            <w:r>
              <w:rPr>
                <w:rFonts w:hint="eastAsia" w:ascii="宋体" w:hAnsi="宋体"/>
                <w:b w:val="0"/>
                <w:bCs w:val="0"/>
                <w:szCs w:val="21"/>
                <w:lang w:eastAsia="zh-CN"/>
              </w:rPr>
              <w:t>（</w:t>
            </w:r>
            <w:r>
              <w:rPr>
                <w:rFonts w:hint="eastAsia" w:ascii="宋体" w:hAnsi="宋体"/>
                <w:b w:val="0"/>
                <w:bCs w:val="0"/>
                <w:szCs w:val="21"/>
                <w:lang w:val="en-US" w:eastAsia="zh-CN"/>
              </w:rPr>
              <w:t>5</w:t>
            </w:r>
            <w:r>
              <w:rPr>
                <w:rFonts w:hint="eastAsia" w:ascii="宋体" w:hAnsi="宋体"/>
                <w:b w:val="0"/>
                <w:bCs w:val="0"/>
                <w:szCs w:val="21"/>
                <w:lang w:eastAsia="zh-CN"/>
              </w:rPr>
              <w:t>）</w:t>
            </w:r>
            <w:r>
              <w:rPr>
                <w:rFonts w:hint="eastAsia" w:ascii="宋体" w:hAnsi="宋体"/>
                <w:b w:val="0"/>
                <w:bCs w:val="0"/>
                <w:szCs w:val="21"/>
              </w:rPr>
              <w:t>掌握常用的几种分子生物学的基本实验方法及应用（重点掌握至少3种基本技术的实验的概念、原理、步骤和应用）；</w:t>
            </w:r>
          </w:p>
          <w:p>
            <w:pPr>
              <w:keepNext w:val="0"/>
              <w:keepLines w:val="0"/>
              <w:pageBreakBefore w:val="0"/>
              <w:widowControl w:val="0"/>
              <w:kinsoku/>
              <w:wordWrap/>
              <w:overflowPunct/>
              <w:topLinePunct w:val="0"/>
              <w:autoSpaceDE w:val="0"/>
              <w:autoSpaceDN w:val="0"/>
              <w:bidi w:val="0"/>
              <w:adjustRightInd w:val="0"/>
              <w:snapToGrid w:val="0"/>
              <w:spacing w:line="400" w:lineRule="exact"/>
              <w:ind w:right="0" w:rightChars="0"/>
              <w:textAlignment w:val="auto"/>
              <w:outlineLvl w:val="9"/>
              <w:rPr>
                <w:rFonts w:hint="eastAsia" w:ascii="宋体" w:hAnsi="宋体"/>
                <w:b w:val="0"/>
                <w:bCs w:val="0"/>
                <w:szCs w:val="21"/>
              </w:rPr>
            </w:pPr>
            <w:r>
              <w:rPr>
                <w:rFonts w:hint="eastAsia" w:ascii="宋体" w:hAnsi="宋体"/>
                <w:b w:val="0"/>
                <w:bCs w:val="0"/>
                <w:szCs w:val="21"/>
                <w:lang w:eastAsia="zh-CN"/>
              </w:rPr>
              <w:t>（</w:t>
            </w:r>
            <w:r>
              <w:rPr>
                <w:rFonts w:hint="eastAsia" w:ascii="宋体" w:hAnsi="宋体"/>
                <w:b w:val="0"/>
                <w:bCs w:val="0"/>
                <w:szCs w:val="21"/>
                <w:lang w:val="en-US" w:eastAsia="zh-CN"/>
              </w:rPr>
              <w:t>6</w:t>
            </w:r>
            <w:r>
              <w:rPr>
                <w:rFonts w:hint="eastAsia" w:ascii="宋体" w:hAnsi="宋体"/>
                <w:b w:val="0"/>
                <w:bCs w:val="0"/>
                <w:szCs w:val="21"/>
                <w:lang w:eastAsia="zh-CN"/>
              </w:rPr>
              <w:t>）</w:t>
            </w:r>
            <w:r>
              <w:rPr>
                <w:rFonts w:hint="eastAsia" w:ascii="宋体" w:hAnsi="宋体"/>
                <w:b w:val="0"/>
                <w:bCs w:val="0"/>
                <w:szCs w:val="21"/>
              </w:rPr>
              <w:t>掌握原核基因表达调控（重点掌握原核基因表达调控的概念、涉及层面、分类和原核基因表达调控的主要特点，乳糖操纵子与色氨酸操纵子模型的结构、各部分的功能和调控机制，原核生物转录和转录后水平的其他调节方式）；</w:t>
            </w:r>
          </w:p>
          <w:p>
            <w:pPr>
              <w:keepNext w:val="0"/>
              <w:keepLines w:val="0"/>
              <w:pageBreakBefore w:val="0"/>
              <w:widowControl w:val="0"/>
              <w:kinsoku/>
              <w:wordWrap/>
              <w:overflowPunct/>
              <w:topLinePunct w:val="0"/>
              <w:autoSpaceDE w:val="0"/>
              <w:autoSpaceDN w:val="0"/>
              <w:bidi w:val="0"/>
              <w:adjustRightInd w:val="0"/>
              <w:snapToGrid w:val="0"/>
              <w:spacing w:line="400" w:lineRule="exact"/>
              <w:ind w:right="0" w:rightChars="0"/>
              <w:textAlignment w:val="auto"/>
              <w:outlineLvl w:val="9"/>
              <w:rPr>
                <w:rFonts w:hint="eastAsia" w:ascii="宋体" w:hAnsi="宋体"/>
                <w:b w:val="0"/>
                <w:bCs w:val="0"/>
                <w:szCs w:val="21"/>
              </w:rPr>
            </w:pPr>
            <w:r>
              <w:rPr>
                <w:rFonts w:hint="eastAsia" w:ascii="宋体" w:hAnsi="宋体"/>
                <w:b w:val="0"/>
                <w:bCs w:val="0"/>
                <w:szCs w:val="21"/>
                <w:lang w:eastAsia="zh-CN"/>
              </w:rPr>
              <w:t>（</w:t>
            </w:r>
            <w:r>
              <w:rPr>
                <w:rFonts w:hint="eastAsia" w:ascii="宋体" w:hAnsi="宋体"/>
                <w:b w:val="0"/>
                <w:bCs w:val="0"/>
                <w:szCs w:val="21"/>
                <w:lang w:val="en-US" w:eastAsia="zh-CN"/>
              </w:rPr>
              <w:t>7</w:t>
            </w:r>
            <w:r>
              <w:rPr>
                <w:rFonts w:hint="eastAsia" w:ascii="宋体" w:hAnsi="宋体"/>
                <w:b w:val="0"/>
                <w:bCs w:val="0"/>
                <w:szCs w:val="21"/>
                <w:lang w:eastAsia="zh-CN"/>
              </w:rPr>
              <w:t>）</w:t>
            </w:r>
            <w:r>
              <w:rPr>
                <w:rFonts w:hint="eastAsia" w:ascii="宋体" w:hAnsi="宋体"/>
                <w:b w:val="0"/>
                <w:bCs w:val="0"/>
                <w:szCs w:val="21"/>
              </w:rPr>
              <w:t>掌握真核基因表达调控（重点掌握真核基因表达调控的相关概念，真核基因表达的方式、特点和一般规律，真核细胞和原核细胞在基因转录、翻译及DNA的空间结构方面存在的差异，真核基因的一般结构特征及涉及到的重要概念，顺式作用元件和反式作用因子的概念及常见种类，常见反式作用因子DNA结合域的种类，增强子的概念、特性及增强子的作用原理，真核生物在DNA水平的表达调控，DNA甲基化与基因活性的调控，组蛋白乙酰化和甲基化对真核基因表达的影响，掌握转录前、转录水平到转录后水平各阶段的调控）；</w:t>
            </w:r>
          </w:p>
          <w:p>
            <w:pPr>
              <w:keepNext w:val="0"/>
              <w:keepLines w:val="0"/>
              <w:pageBreakBefore w:val="0"/>
              <w:widowControl w:val="0"/>
              <w:kinsoku/>
              <w:wordWrap/>
              <w:overflowPunct/>
              <w:topLinePunct w:val="0"/>
              <w:autoSpaceDE w:val="0"/>
              <w:autoSpaceDN w:val="0"/>
              <w:bidi w:val="0"/>
              <w:adjustRightInd w:val="0"/>
              <w:snapToGrid w:val="0"/>
              <w:spacing w:line="400" w:lineRule="exact"/>
              <w:ind w:right="0" w:rightChars="0"/>
              <w:textAlignment w:val="auto"/>
              <w:outlineLvl w:val="9"/>
              <w:rPr>
                <w:rFonts w:hint="eastAsia" w:ascii="宋体" w:hAnsi="宋体"/>
                <w:b w:val="0"/>
                <w:bCs w:val="0"/>
                <w:szCs w:val="21"/>
              </w:rPr>
            </w:pPr>
            <w:r>
              <w:rPr>
                <w:rFonts w:hint="eastAsia" w:ascii="宋体" w:hAnsi="宋体"/>
                <w:b w:val="0"/>
                <w:bCs w:val="0"/>
                <w:szCs w:val="21"/>
                <w:lang w:eastAsia="zh-CN"/>
              </w:rPr>
              <w:t>（</w:t>
            </w:r>
            <w:r>
              <w:rPr>
                <w:rFonts w:hint="eastAsia" w:ascii="宋体" w:hAnsi="宋体"/>
                <w:b w:val="0"/>
                <w:bCs w:val="0"/>
                <w:szCs w:val="21"/>
                <w:lang w:val="en-US" w:eastAsia="zh-CN"/>
              </w:rPr>
              <w:t>8</w:t>
            </w:r>
            <w:r>
              <w:rPr>
                <w:rFonts w:hint="eastAsia" w:ascii="宋体" w:hAnsi="宋体"/>
                <w:b w:val="0"/>
                <w:bCs w:val="0"/>
                <w:szCs w:val="21"/>
                <w:lang w:eastAsia="zh-CN"/>
              </w:rPr>
              <w:t>）</w:t>
            </w:r>
            <w:r>
              <w:rPr>
                <w:rFonts w:hint="eastAsia" w:ascii="宋体" w:hAnsi="宋体"/>
                <w:b w:val="0"/>
                <w:bCs w:val="0"/>
                <w:szCs w:val="21"/>
              </w:rPr>
              <w:t>掌握人类健康疾病与基因表达的关系（重点掌握HIV、HBV病毒的病毒粒子结构、基因组结构，自我复制的过程及表达调控，原癌基因和抑癌基因的概念及激活或抑制途径）；</w:t>
            </w:r>
          </w:p>
          <w:p>
            <w:pPr>
              <w:keepNext w:val="0"/>
              <w:keepLines w:val="0"/>
              <w:pageBreakBefore w:val="0"/>
              <w:widowControl w:val="0"/>
              <w:kinsoku/>
              <w:wordWrap/>
              <w:overflowPunct/>
              <w:topLinePunct w:val="0"/>
              <w:autoSpaceDE w:val="0"/>
              <w:autoSpaceDN w:val="0"/>
              <w:bidi w:val="0"/>
              <w:adjustRightInd w:val="0"/>
              <w:snapToGrid w:val="0"/>
              <w:spacing w:line="400" w:lineRule="exact"/>
              <w:ind w:right="0" w:rightChars="0"/>
              <w:textAlignment w:val="auto"/>
              <w:outlineLvl w:val="9"/>
              <w:rPr>
                <w:rFonts w:hint="eastAsia" w:ascii="宋体" w:hAnsi="宋体"/>
                <w:b w:val="0"/>
                <w:bCs w:val="0"/>
                <w:szCs w:val="21"/>
              </w:rPr>
            </w:pPr>
            <w:r>
              <w:rPr>
                <w:rFonts w:hint="eastAsia" w:ascii="宋体" w:hAnsi="宋体"/>
                <w:b w:val="0"/>
                <w:bCs w:val="0"/>
                <w:szCs w:val="21"/>
                <w:lang w:eastAsia="zh-CN"/>
              </w:rPr>
              <w:t>（</w:t>
            </w:r>
            <w:r>
              <w:rPr>
                <w:rFonts w:hint="eastAsia" w:ascii="宋体" w:hAnsi="宋体"/>
                <w:b w:val="0"/>
                <w:bCs w:val="0"/>
                <w:szCs w:val="21"/>
                <w:lang w:val="en-US" w:eastAsia="zh-CN"/>
              </w:rPr>
              <w:t>9</w:t>
            </w:r>
            <w:r>
              <w:rPr>
                <w:rFonts w:hint="eastAsia" w:ascii="宋体" w:hAnsi="宋体"/>
                <w:b w:val="0"/>
                <w:bCs w:val="0"/>
                <w:szCs w:val="21"/>
                <w:lang w:eastAsia="zh-CN"/>
              </w:rPr>
              <w:t>）</w:t>
            </w:r>
            <w:r>
              <w:rPr>
                <w:rFonts w:hint="eastAsia" w:ascii="宋体" w:hAnsi="宋体"/>
                <w:b w:val="0"/>
                <w:bCs w:val="0"/>
                <w:szCs w:val="21"/>
              </w:rPr>
              <w:t xml:space="preserve">掌握基因组与比较基因组学等相关内容（重点掌握人类基因组计划的提出、内容及包含图谱信息）。  </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420" w:firstLineChars="200"/>
              <w:textAlignment w:val="auto"/>
              <w:outlineLvl w:val="9"/>
              <w:rPr>
                <w:rFonts w:hint="eastAsia"/>
                <w:b/>
                <w:szCs w:val="21"/>
              </w:rPr>
            </w:pPr>
            <w:r>
              <w:rPr>
                <w:rFonts w:hint="eastAsia" w:ascii="宋体" w:hAnsi="宋体"/>
                <w:b w:val="0"/>
                <w:bCs w:val="0"/>
                <w:szCs w:val="21"/>
              </w:rPr>
              <w:t>参考书目：现代分子生物学（第四版或者第五版）， 朱玉贤、李毅、郑晓峰、郭红卫编著，高等教育出版社。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15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20" w:lineRule="exact"/>
              <w:ind w:left="0" w:leftChars="0" w:right="0" w:rightChars="0"/>
              <w:jc w:val="center"/>
              <w:textAlignment w:val="auto"/>
              <w:outlineLvl w:val="9"/>
              <w:rPr>
                <w:rFonts w:ascii="宋体" w:hAnsi="宋体"/>
                <w:b/>
                <w:szCs w:val="21"/>
              </w:rPr>
            </w:pPr>
            <w:r>
              <w:rPr>
                <w:rFonts w:hint="eastAsia" w:ascii="宋体" w:hAnsi="宋体"/>
                <w:b/>
                <w:szCs w:val="21"/>
              </w:rPr>
              <w:t>科目</w:t>
            </w:r>
          </w:p>
        </w:tc>
        <w:tc>
          <w:tcPr>
            <w:tcW w:w="215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20" w:lineRule="exact"/>
              <w:ind w:left="0" w:leftChars="0" w:right="0" w:rightChars="0"/>
              <w:jc w:val="center"/>
              <w:textAlignment w:val="auto"/>
              <w:outlineLvl w:val="9"/>
              <w:rPr>
                <w:rFonts w:ascii="宋体" w:hAnsi="宋体"/>
                <w:b/>
                <w:szCs w:val="21"/>
              </w:rPr>
            </w:pPr>
            <w:r>
              <w:rPr>
                <w:rFonts w:hint="eastAsia" w:ascii="宋体" w:hAnsi="宋体"/>
                <w:b/>
                <w:color w:val="000000"/>
                <w:szCs w:val="21"/>
              </w:rPr>
              <w:t>微生物学</w:t>
            </w:r>
          </w:p>
        </w:tc>
        <w:tc>
          <w:tcPr>
            <w:tcW w:w="2155"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20" w:lineRule="exact"/>
              <w:ind w:left="0" w:leftChars="0" w:right="0" w:rightChars="0"/>
              <w:jc w:val="center"/>
              <w:textAlignment w:val="auto"/>
              <w:outlineLvl w:val="9"/>
              <w:rPr>
                <w:rFonts w:ascii="宋体" w:hAnsi="宋体"/>
                <w:b/>
                <w:szCs w:val="21"/>
              </w:rPr>
            </w:pPr>
            <w:r>
              <w:rPr>
                <w:rFonts w:hint="eastAsia" w:ascii="宋体" w:hAnsi="宋体"/>
                <w:b/>
                <w:szCs w:val="21"/>
              </w:rPr>
              <w:t>代码</w:t>
            </w:r>
          </w:p>
        </w:tc>
        <w:tc>
          <w:tcPr>
            <w:tcW w:w="2318"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420" w:lineRule="exact"/>
              <w:ind w:left="0" w:leftChars="0" w:right="0" w:rightChars="0"/>
              <w:jc w:val="center"/>
              <w:textAlignment w:val="auto"/>
              <w:outlineLvl w:val="9"/>
              <w:rPr>
                <w:rFonts w:hint="default" w:ascii="宋体" w:hAnsi="宋体" w:eastAsia="宋体"/>
                <w:b/>
                <w:szCs w:val="21"/>
                <w:lang w:val="en-US" w:eastAsia="zh-CN"/>
              </w:rPr>
            </w:pPr>
            <w:r>
              <w:rPr>
                <w:rFonts w:hint="eastAsia" w:ascii="宋体" w:hAnsi="宋体" w:eastAsia="宋体"/>
                <w:b/>
                <w:szCs w:val="21"/>
                <w:lang w:val="en-US" w:eastAsia="zh-CN"/>
              </w:rPr>
              <w:t>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5" w:hRule="atLeast"/>
        </w:trPr>
        <w:tc>
          <w:tcPr>
            <w:tcW w:w="8781" w:type="dxa"/>
            <w:gridSpan w:val="4"/>
            <w:noWrap w:val="0"/>
            <w:vAlign w:val="top"/>
          </w:tcPr>
          <w:p>
            <w:pPr>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right="0" w:rightChars="0"/>
              <w:textAlignment w:val="auto"/>
              <w:outlineLvl w:val="9"/>
              <w:rPr>
                <w:rFonts w:hint="eastAsia" w:ascii="宋体" w:hAnsi="宋体"/>
                <w:b w:val="0"/>
                <w:bCs w:val="0"/>
                <w:szCs w:val="21"/>
              </w:rPr>
            </w:pPr>
            <w:r>
              <w:rPr>
                <w:rFonts w:hint="eastAsia" w:ascii="宋体" w:hAnsi="宋体"/>
                <w:b w:val="0"/>
                <w:bCs w:val="0"/>
                <w:szCs w:val="21"/>
              </w:rPr>
              <w:t>掌握微生物的定义及其特点；了解微生物学的发展史；理解微生物与人类的利害关系；了解20世纪微生物学发展的主要事件；了解微生物学的发展动向。</w:t>
            </w:r>
          </w:p>
          <w:p>
            <w:pPr>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right="0" w:rightChars="0"/>
              <w:textAlignment w:val="auto"/>
              <w:outlineLvl w:val="9"/>
              <w:rPr>
                <w:rFonts w:ascii="宋体" w:hAnsi="宋体"/>
                <w:szCs w:val="21"/>
              </w:rPr>
            </w:pPr>
            <w:r>
              <w:rPr>
                <w:rFonts w:hint="eastAsia" w:ascii="宋体" w:hAnsi="宋体"/>
                <w:b w:val="0"/>
                <w:bCs w:val="0"/>
                <w:szCs w:val="21"/>
              </w:rPr>
              <w:t>掌握微生物学研究的基本技术（纯培养技术）。</w:t>
            </w:r>
          </w:p>
          <w:p>
            <w:pPr>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right="0" w:rightChars="0"/>
              <w:textAlignment w:val="auto"/>
              <w:outlineLvl w:val="9"/>
              <w:rPr>
                <w:rFonts w:ascii="宋体" w:hAnsi="宋体"/>
                <w:szCs w:val="21"/>
              </w:rPr>
            </w:pPr>
            <w:r>
              <w:rPr>
                <w:rFonts w:hint="eastAsia" w:ascii="宋体" w:hAnsi="宋体"/>
                <w:b w:val="0"/>
                <w:bCs w:val="0"/>
                <w:szCs w:val="21"/>
              </w:rPr>
              <w:t>了解和掌握细菌、放线菌、蓝细菌等原核生物的形态特征、细胞构造和功能。</w:t>
            </w:r>
          </w:p>
          <w:p>
            <w:pPr>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right="0" w:rightChars="0"/>
              <w:textAlignment w:val="auto"/>
              <w:outlineLvl w:val="9"/>
              <w:rPr>
                <w:rFonts w:ascii="宋体" w:hAnsi="宋体"/>
                <w:szCs w:val="21"/>
              </w:rPr>
            </w:pPr>
            <w:r>
              <w:rPr>
                <w:rFonts w:hint="eastAsia" w:ascii="宋体" w:hAnsi="宋体"/>
                <w:b w:val="0"/>
                <w:bCs w:val="0"/>
                <w:szCs w:val="21"/>
              </w:rPr>
              <w:t>了解并掌握真核微生物（酵母、霉菌、蕈菌）的形态特征及功能，比较真核微生物与原核微生物的主要不同点。</w:t>
            </w:r>
          </w:p>
          <w:p>
            <w:pPr>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right="0" w:rightChars="0"/>
              <w:textAlignment w:val="auto"/>
              <w:outlineLvl w:val="9"/>
              <w:rPr>
                <w:rFonts w:ascii="宋体" w:hAnsi="宋体"/>
                <w:szCs w:val="21"/>
              </w:rPr>
            </w:pPr>
            <w:r>
              <w:rPr>
                <w:rFonts w:hint="eastAsia" w:ascii="宋体" w:hAnsi="宋体"/>
                <w:b w:val="0"/>
                <w:bCs w:val="0"/>
                <w:szCs w:val="21"/>
              </w:rPr>
              <w:t>了解病毒与其他微生物的不同之处，掌握病毒和亚病毒的形态、化学成分和增殖方式。</w:t>
            </w:r>
          </w:p>
          <w:p>
            <w:pPr>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right="0" w:rightChars="0"/>
              <w:textAlignment w:val="auto"/>
              <w:outlineLvl w:val="9"/>
              <w:rPr>
                <w:rFonts w:ascii="宋体" w:hAnsi="宋体"/>
                <w:szCs w:val="21"/>
              </w:rPr>
            </w:pPr>
            <w:r>
              <w:rPr>
                <w:rFonts w:hint="eastAsia" w:ascii="宋体" w:hAnsi="宋体"/>
                <w:b w:val="0"/>
                <w:bCs w:val="0"/>
                <w:szCs w:val="21"/>
              </w:rPr>
              <w:t>了解微生物生长繁殖所需要的6类营养要素，根据微生物对营养物质的需求不同，掌握微生物的营养类型，按不同营养类型提供不同的培养基，并了解微生物是如何吸收营养物质的。</w:t>
            </w:r>
          </w:p>
          <w:p>
            <w:pPr>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right="0" w:rightChars="0"/>
              <w:textAlignment w:val="auto"/>
              <w:outlineLvl w:val="9"/>
              <w:rPr>
                <w:rFonts w:ascii="宋体" w:hAnsi="宋体"/>
                <w:szCs w:val="21"/>
              </w:rPr>
            </w:pPr>
            <w:r>
              <w:rPr>
                <w:rFonts w:hint="eastAsia" w:ascii="宋体" w:hAnsi="宋体"/>
                <w:b w:val="0"/>
                <w:bCs w:val="0"/>
                <w:szCs w:val="21"/>
              </w:rPr>
              <w:t>了解微生物新陈代谢的显著特点，掌握微生物生物氧化与产能方式、微生物的固氮作用及微生物的代谢调节。</w:t>
            </w:r>
          </w:p>
          <w:p>
            <w:pPr>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right="0" w:rightChars="0"/>
              <w:textAlignment w:val="auto"/>
              <w:outlineLvl w:val="9"/>
              <w:rPr>
                <w:rFonts w:ascii="宋体" w:hAnsi="宋体"/>
                <w:szCs w:val="21"/>
              </w:rPr>
            </w:pPr>
            <w:r>
              <w:rPr>
                <w:rFonts w:hint="eastAsia" w:ascii="宋体" w:hAnsi="宋体"/>
                <w:b w:val="0"/>
                <w:bCs w:val="0"/>
                <w:szCs w:val="21"/>
              </w:rPr>
              <w:t>了解微生物的生长规律，掌握微生物生长的事宜条件和控制有害微生物的消毒灭菌方法和原理。</w:t>
            </w:r>
          </w:p>
          <w:p>
            <w:pPr>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right="0" w:rightChars="0"/>
              <w:textAlignment w:val="auto"/>
              <w:outlineLvl w:val="9"/>
              <w:rPr>
                <w:rFonts w:ascii="宋体" w:hAnsi="宋体"/>
                <w:szCs w:val="21"/>
              </w:rPr>
            </w:pPr>
            <w:r>
              <w:rPr>
                <w:rFonts w:hint="eastAsia" w:ascii="宋体" w:hAnsi="宋体"/>
                <w:b w:val="0"/>
                <w:bCs w:val="0"/>
                <w:szCs w:val="21"/>
              </w:rPr>
              <w:t>清楚核酸是遗传变异的物质基础，明确基因变异的特点，掌握基因突变的机制和诱变育种的原则及基因重组育种或杂交育种的理论知识，充分认识微生物在基因工程中的作用。</w:t>
            </w:r>
          </w:p>
          <w:p>
            <w:pPr>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right="0" w:rightChars="0"/>
              <w:textAlignment w:val="auto"/>
              <w:outlineLvl w:val="9"/>
              <w:rPr>
                <w:rFonts w:ascii="宋体" w:hAnsi="宋体"/>
                <w:szCs w:val="21"/>
              </w:rPr>
            </w:pPr>
            <w:r>
              <w:rPr>
                <w:rFonts w:hint="eastAsia" w:ascii="宋体" w:hAnsi="宋体"/>
                <w:b w:val="0"/>
                <w:bCs w:val="0"/>
                <w:szCs w:val="21"/>
              </w:rPr>
              <w:t>了解微生物在自然界中的分布及作用、微生物与其他生物间的关系，微生物与环境保护。</w:t>
            </w:r>
          </w:p>
          <w:p>
            <w:pPr>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right="0" w:rightChars="0"/>
              <w:textAlignment w:val="auto"/>
              <w:outlineLvl w:val="9"/>
              <w:rPr>
                <w:rFonts w:ascii="宋体" w:hAnsi="宋体"/>
                <w:szCs w:val="21"/>
              </w:rPr>
            </w:pPr>
            <w:r>
              <w:rPr>
                <w:rFonts w:hint="eastAsia" w:ascii="宋体" w:hAnsi="宋体"/>
                <w:b w:val="0"/>
                <w:bCs w:val="0"/>
                <w:szCs w:val="21"/>
              </w:rPr>
              <w:t>在掌握基本概念的基础上，了解决定传染结局的三大因素，明确免疫细胞及其在细胞免疫中的作用和免疫分子在体液免疫中的作用，了解生物制品及其应用。</w:t>
            </w:r>
          </w:p>
          <w:p>
            <w:pPr>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right="0" w:rightChars="0"/>
              <w:textAlignment w:val="auto"/>
              <w:outlineLvl w:val="9"/>
              <w:rPr>
                <w:rFonts w:ascii="宋体" w:hAnsi="宋体"/>
                <w:szCs w:val="21"/>
              </w:rPr>
            </w:pPr>
            <w:r>
              <w:rPr>
                <w:rFonts w:hint="eastAsia" w:ascii="宋体" w:hAnsi="宋体"/>
                <w:b w:val="0"/>
                <w:bCs w:val="0"/>
                <w:szCs w:val="21"/>
              </w:rPr>
              <w:t>掌握微生物的通用分类单元；了解微生物在生物界的地位；了解各大类微生物的分类系统纲要；掌握微生物分类鉴定方法。</w:t>
            </w:r>
          </w:p>
          <w:p>
            <w:pPr>
              <w:keepNext w:val="0"/>
              <w:keepLines w:val="0"/>
              <w:pageBreakBefore w:val="0"/>
              <w:widowControl w:val="0"/>
              <w:numPr>
                <w:ilvl w:val="0"/>
                <w:numId w:val="9"/>
              </w:numPr>
              <w:kinsoku/>
              <w:wordWrap/>
              <w:overflowPunct/>
              <w:topLinePunct w:val="0"/>
              <w:autoSpaceDE w:val="0"/>
              <w:autoSpaceDN w:val="0"/>
              <w:bidi w:val="0"/>
              <w:adjustRightInd w:val="0"/>
              <w:snapToGrid w:val="0"/>
              <w:spacing w:line="420" w:lineRule="exact"/>
              <w:ind w:right="0" w:rightChars="0"/>
              <w:textAlignment w:val="auto"/>
              <w:outlineLvl w:val="9"/>
              <w:rPr>
                <w:rFonts w:ascii="宋体" w:hAnsi="宋体"/>
                <w:szCs w:val="21"/>
              </w:rPr>
            </w:pPr>
            <w:r>
              <w:rPr>
                <w:rFonts w:hint="eastAsia" w:ascii="宋体" w:hAnsi="宋体"/>
                <w:b w:val="0"/>
                <w:bCs w:val="0"/>
                <w:szCs w:val="21"/>
              </w:rPr>
              <w:t>综合运用知识能力 利用掌握的理论知识，在给定的条件下，设计实验方案获得所要求的微生物类群、基因或代谢产物或用某种微生物的功能去解决一个实际问题。</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20" w:lineRule="exact"/>
              <w:ind w:right="0" w:rightChars="0"/>
              <w:textAlignment w:val="auto"/>
              <w:outlineLvl w:val="9"/>
              <w:rPr>
                <w:rFonts w:ascii="宋体" w:hAnsi="宋体"/>
                <w:szCs w:val="21"/>
              </w:rPr>
            </w:pPr>
            <w:r>
              <w:rPr>
                <w:rFonts w:hint="eastAsia" w:ascii="宋体" w:hAnsi="宋体"/>
                <w:b w:val="0"/>
                <w:bCs w:val="0"/>
                <w:szCs w:val="21"/>
              </w:rPr>
              <w:t>参考书目：1.微生物学教程（第3版），周德庆编著，高等教育出版社；2.微生物学（第8版），沈萍、陈向东编著，高等教育出版社</w:t>
            </w:r>
            <w:r>
              <w:rPr>
                <w:rFonts w:hint="eastAsia" w:ascii="宋体" w:hAnsi="宋体"/>
                <w:b w:val="0"/>
                <w:bCs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1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rightChars="0"/>
              <w:jc w:val="center"/>
              <w:textAlignment w:val="auto"/>
              <w:outlineLvl w:val="9"/>
              <w:rPr>
                <w:b/>
                <w:szCs w:val="21"/>
              </w:rPr>
            </w:pPr>
            <w:r>
              <w:rPr>
                <w:rFonts w:hint="eastAsia"/>
                <w:b/>
                <w:szCs w:val="21"/>
              </w:rPr>
              <w:t>科目</w:t>
            </w:r>
          </w:p>
        </w:tc>
        <w:tc>
          <w:tcPr>
            <w:tcW w:w="215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rightChars="0"/>
              <w:jc w:val="center"/>
              <w:textAlignment w:val="auto"/>
              <w:outlineLvl w:val="9"/>
              <w:rPr>
                <w:rFonts w:ascii="宋体" w:hAnsi="宋体"/>
                <w:b/>
                <w:szCs w:val="21"/>
              </w:rPr>
            </w:pPr>
            <w:r>
              <w:rPr>
                <w:rFonts w:hint="eastAsia" w:ascii="宋体" w:hAnsi="宋体"/>
                <w:b/>
                <w:color w:val="000000"/>
                <w:szCs w:val="21"/>
              </w:rPr>
              <w:t>遗传学</w:t>
            </w:r>
          </w:p>
        </w:tc>
        <w:tc>
          <w:tcPr>
            <w:tcW w:w="2155"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rightChars="0"/>
              <w:jc w:val="center"/>
              <w:textAlignment w:val="auto"/>
              <w:outlineLvl w:val="9"/>
              <w:rPr>
                <w:rFonts w:ascii="宋体" w:hAnsi="宋体"/>
                <w:b/>
                <w:szCs w:val="21"/>
              </w:rPr>
            </w:pPr>
            <w:r>
              <w:rPr>
                <w:rFonts w:hint="eastAsia" w:ascii="宋体" w:hAnsi="宋体"/>
                <w:b/>
                <w:szCs w:val="21"/>
              </w:rPr>
              <w:t>代码</w:t>
            </w:r>
          </w:p>
        </w:tc>
        <w:tc>
          <w:tcPr>
            <w:tcW w:w="2318"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rightChars="0"/>
              <w:jc w:val="center"/>
              <w:textAlignment w:val="auto"/>
              <w:outlineLvl w:val="9"/>
              <w:rPr>
                <w:rFonts w:hint="default" w:eastAsia="宋体"/>
                <w:b/>
                <w:szCs w:val="21"/>
                <w:lang w:val="en-US" w:eastAsia="zh-CN"/>
              </w:rPr>
            </w:pPr>
            <w:r>
              <w:rPr>
                <w:rFonts w:hint="eastAsia"/>
                <w:b/>
                <w:szCs w:val="21"/>
                <w:lang w:val="en-US" w:eastAsia="zh-CN"/>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5" w:hRule="atLeast"/>
        </w:trPr>
        <w:tc>
          <w:tcPr>
            <w:tcW w:w="8781" w:type="dxa"/>
            <w:gridSpan w:val="4"/>
            <w:noWrap w:val="0"/>
            <w:vAlign w:val="top"/>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420" w:lineRule="exact"/>
              <w:ind w:right="0" w:rightChars="0"/>
              <w:textAlignment w:val="auto"/>
              <w:outlineLvl w:val="9"/>
              <w:rPr>
                <w:rFonts w:hint="default" w:ascii="Times New Roman" w:hAnsi="Times New Roman" w:eastAsia="宋体" w:cs="Times New Roman"/>
              </w:rPr>
            </w:pPr>
            <w:r>
              <w:rPr>
                <w:rFonts w:hint="default" w:ascii="Times New Roman" w:hAnsi="Times New Roman" w:eastAsia="宋体" w:cs="Times New Roman"/>
              </w:rPr>
              <w:t>主要内容包括经典遗传学、分子遗传学和基因组遗传学等。要求考生掌握基本概念、原理，从个体、细胞、和分子水平对遗传学有较完整和系统的认识，掌握遗传学的基本规律和应用，熟悉遗传学的基本概念及规律，并能综合、灵活运用所学知识分析问题和解决问题。</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20" w:lineRule="exact"/>
              <w:ind w:right="0" w:rightChars="0"/>
              <w:textAlignment w:val="auto"/>
              <w:outlineLvl w:val="9"/>
              <w:rPr>
                <w:rFonts w:hint="default" w:ascii="Times New Roman" w:hAnsi="Times New Roman" w:eastAsia="宋体" w:cs="Times New Roman"/>
              </w:rPr>
            </w:pPr>
            <w:r>
              <w:rPr>
                <w:rFonts w:hint="default" w:ascii="Times New Roman" w:hAnsi="Times New Roman" w:eastAsia="宋体" w:cs="Times New Roman"/>
              </w:rPr>
              <w:t>考试内容和要求：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20" w:lineRule="exact"/>
              <w:ind w:right="0" w:rightChars="0"/>
              <w:textAlignment w:val="auto"/>
              <w:outlineLvl w:val="9"/>
              <w:rPr>
                <w:rFonts w:hint="default" w:ascii="Times New Roman" w:hAnsi="Times New Roman" w:eastAsia="宋体" w:cs="Times New Roman"/>
              </w:rPr>
            </w:pPr>
            <w:r>
              <w:rPr>
                <w:rFonts w:hint="default" w:ascii="Times New Roman" w:hAnsi="Times New Roman" w:eastAsia="宋体" w:cs="Times New Roman"/>
                <w:lang w:eastAsia="zh-CN"/>
              </w:rPr>
              <w:t>（</w:t>
            </w:r>
            <w:r>
              <w:rPr>
                <w:rFonts w:hint="default" w:ascii="Times New Roman" w:hAnsi="Times New Roman" w:eastAsia="宋体" w:cs="Times New Roman"/>
                <w:lang w:val="en-US" w:eastAsia="zh-CN"/>
              </w:rPr>
              <w:t>1</w:t>
            </w:r>
            <w:r>
              <w:rPr>
                <w:rFonts w:hint="default" w:ascii="Times New Roman" w:hAnsi="Times New Roman" w:eastAsia="宋体" w:cs="Times New Roman"/>
                <w:lang w:eastAsia="zh-CN"/>
              </w:rPr>
              <w:t>）</w:t>
            </w:r>
            <w:r>
              <w:rPr>
                <w:rFonts w:hint="default" w:ascii="Times New Roman" w:hAnsi="Times New Roman" w:eastAsia="宋体" w:cs="Times New Roman"/>
              </w:rPr>
              <w:t>掌握遗传学的定义、发展阶段、学习遗传学的意义以及能列举常见的遗传学现象。</w:t>
            </w:r>
          </w:p>
          <w:p>
            <w:pPr>
              <w:keepNext w:val="0"/>
              <w:keepLines w:val="0"/>
              <w:pageBreakBefore w:val="0"/>
              <w:widowControl w:val="0"/>
              <w:numPr>
                <w:ilvl w:val="0"/>
                <w:numId w:val="10"/>
              </w:numPr>
              <w:kinsoku/>
              <w:wordWrap/>
              <w:overflowPunct/>
              <w:topLinePunct w:val="0"/>
              <w:autoSpaceDE w:val="0"/>
              <w:autoSpaceDN w:val="0"/>
              <w:bidi w:val="0"/>
              <w:adjustRightInd w:val="0"/>
              <w:snapToGrid/>
              <w:spacing w:line="420" w:lineRule="exact"/>
              <w:ind w:right="0" w:rightChars="0"/>
              <w:textAlignment w:val="auto"/>
              <w:outlineLvl w:val="9"/>
              <w:rPr>
                <w:rFonts w:hint="default" w:ascii="Times New Roman" w:hAnsi="Times New Roman" w:eastAsia="宋体" w:cs="Times New Roman"/>
              </w:rPr>
            </w:pPr>
            <w:r>
              <w:rPr>
                <w:rFonts w:hint="default" w:ascii="Times New Roman" w:hAnsi="Times New Roman" w:eastAsia="宋体" w:cs="Times New Roman"/>
              </w:rPr>
              <w:t>掌握遗传学三大定律的内容及实质，并会利用此进行计算。</w:t>
            </w:r>
          </w:p>
          <w:p>
            <w:pPr>
              <w:keepNext w:val="0"/>
              <w:keepLines w:val="0"/>
              <w:pageBreakBefore w:val="0"/>
              <w:widowControl w:val="0"/>
              <w:numPr>
                <w:ilvl w:val="0"/>
                <w:numId w:val="10"/>
              </w:numPr>
              <w:kinsoku/>
              <w:wordWrap/>
              <w:overflowPunct/>
              <w:topLinePunct w:val="0"/>
              <w:autoSpaceDE w:val="0"/>
              <w:autoSpaceDN w:val="0"/>
              <w:bidi w:val="0"/>
              <w:adjustRightInd w:val="0"/>
              <w:snapToGrid/>
              <w:spacing w:line="420" w:lineRule="exact"/>
              <w:ind w:right="0" w:rightChars="0"/>
              <w:textAlignment w:val="auto"/>
              <w:outlineLvl w:val="9"/>
              <w:rPr>
                <w:rFonts w:hint="default" w:ascii="Times New Roman" w:hAnsi="Times New Roman" w:eastAsia="宋体" w:cs="Times New Roman"/>
                <w:szCs w:val="21"/>
              </w:rPr>
            </w:pPr>
            <w:r>
              <w:rPr>
                <w:rFonts w:hint="default" w:ascii="Times New Roman" w:hAnsi="Times New Roman" w:eastAsia="宋体" w:cs="Times New Roman"/>
              </w:rPr>
              <w:t>了解性别决定及伴性遗传常见的性别决定类型。</w:t>
            </w:r>
          </w:p>
          <w:p>
            <w:pPr>
              <w:keepNext w:val="0"/>
              <w:keepLines w:val="0"/>
              <w:pageBreakBefore w:val="0"/>
              <w:widowControl w:val="0"/>
              <w:numPr>
                <w:ilvl w:val="0"/>
                <w:numId w:val="10"/>
              </w:numPr>
              <w:kinsoku/>
              <w:wordWrap/>
              <w:overflowPunct/>
              <w:topLinePunct w:val="0"/>
              <w:autoSpaceDE w:val="0"/>
              <w:autoSpaceDN w:val="0"/>
              <w:bidi w:val="0"/>
              <w:adjustRightInd w:val="0"/>
              <w:snapToGrid/>
              <w:spacing w:line="420" w:lineRule="exact"/>
              <w:ind w:right="0" w:rightChars="0"/>
              <w:textAlignment w:val="auto"/>
              <w:outlineLvl w:val="9"/>
              <w:rPr>
                <w:rFonts w:hint="default" w:ascii="Times New Roman" w:hAnsi="Times New Roman" w:eastAsia="宋体" w:cs="Times New Roman"/>
                <w:szCs w:val="21"/>
              </w:rPr>
            </w:pPr>
            <w:r>
              <w:rPr>
                <w:rFonts w:hint="default" w:ascii="Times New Roman" w:hAnsi="Times New Roman" w:eastAsia="宋体" w:cs="Times New Roman"/>
              </w:rPr>
              <w:t>掌握数量性状、质量性状和多基因遗传的定义并能区分常见的数量性状和质量性状类型。</w:t>
            </w:r>
          </w:p>
          <w:p>
            <w:pPr>
              <w:keepNext w:val="0"/>
              <w:keepLines w:val="0"/>
              <w:pageBreakBefore w:val="0"/>
              <w:widowControl w:val="0"/>
              <w:numPr>
                <w:ilvl w:val="0"/>
                <w:numId w:val="10"/>
              </w:numPr>
              <w:kinsoku/>
              <w:wordWrap/>
              <w:overflowPunct/>
              <w:topLinePunct w:val="0"/>
              <w:autoSpaceDE w:val="0"/>
              <w:autoSpaceDN w:val="0"/>
              <w:bidi w:val="0"/>
              <w:adjustRightInd w:val="0"/>
              <w:snapToGrid/>
              <w:spacing w:line="420" w:lineRule="exact"/>
              <w:ind w:right="0" w:rightChars="0"/>
              <w:textAlignment w:val="auto"/>
              <w:outlineLvl w:val="9"/>
              <w:rPr>
                <w:rFonts w:hint="default" w:ascii="Times New Roman" w:hAnsi="Times New Roman" w:eastAsia="宋体" w:cs="Times New Roman"/>
                <w:szCs w:val="21"/>
              </w:rPr>
            </w:pPr>
            <w:r>
              <w:rPr>
                <w:rFonts w:hint="default" w:ascii="Times New Roman" w:hAnsi="Times New Roman" w:eastAsia="宋体" w:cs="Times New Roman"/>
              </w:rPr>
              <w:t>掌握母体影响与细胞质遗传的定义，能比较二者之间的区别和联系，掌握理解雄性不育以及与此相关的保持系、恢复系等概念。</w:t>
            </w:r>
          </w:p>
          <w:p>
            <w:pPr>
              <w:keepNext w:val="0"/>
              <w:keepLines w:val="0"/>
              <w:pageBreakBefore w:val="0"/>
              <w:widowControl w:val="0"/>
              <w:numPr>
                <w:ilvl w:val="0"/>
                <w:numId w:val="10"/>
              </w:numPr>
              <w:kinsoku/>
              <w:wordWrap/>
              <w:overflowPunct/>
              <w:topLinePunct w:val="0"/>
              <w:autoSpaceDE w:val="0"/>
              <w:autoSpaceDN w:val="0"/>
              <w:bidi w:val="0"/>
              <w:adjustRightInd w:val="0"/>
              <w:snapToGrid/>
              <w:spacing w:line="420" w:lineRule="exact"/>
              <w:ind w:right="0" w:rightChars="0"/>
              <w:textAlignment w:val="auto"/>
              <w:outlineLvl w:val="9"/>
              <w:rPr>
                <w:rFonts w:hint="default" w:ascii="Times New Roman" w:hAnsi="Times New Roman" w:eastAsia="宋体" w:cs="Times New Roman"/>
                <w:szCs w:val="21"/>
              </w:rPr>
            </w:pPr>
            <w:r>
              <w:rPr>
                <w:rFonts w:hint="default" w:ascii="Times New Roman" w:hAnsi="Times New Roman" w:eastAsia="宋体" w:cs="Times New Roman"/>
              </w:rPr>
              <w:t>掌握染色体结构改变的类型和细胞学效应和遗传学效应以及相关的重要概念及本质，掌握两点测交、三点测交、顺序四分子、转化、接合、转导、重组等重要概念的基础上，会利用遗传制图进行计算和基因定位。</w:t>
            </w:r>
          </w:p>
          <w:p>
            <w:pPr>
              <w:keepNext w:val="0"/>
              <w:keepLines w:val="0"/>
              <w:pageBreakBefore w:val="0"/>
              <w:widowControl w:val="0"/>
              <w:numPr>
                <w:ilvl w:val="0"/>
                <w:numId w:val="10"/>
              </w:numPr>
              <w:kinsoku/>
              <w:wordWrap/>
              <w:overflowPunct/>
              <w:topLinePunct w:val="0"/>
              <w:autoSpaceDE w:val="0"/>
              <w:autoSpaceDN w:val="0"/>
              <w:bidi w:val="0"/>
              <w:adjustRightInd w:val="0"/>
              <w:snapToGrid/>
              <w:spacing w:line="420" w:lineRule="exact"/>
              <w:ind w:right="0" w:rightChars="0"/>
              <w:textAlignment w:val="auto"/>
              <w:outlineLvl w:val="9"/>
              <w:rPr>
                <w:rFonts w:hint="default" w:ascii="Times New Roman" w:hAnsi="Times New Roman" w:eastAsia="宋体" w:cs="Times New Roman"/>
                <w:szCs w:val="21"/>
              </w:rPr>
            </w:pPr>
            <w:r>
              <w:rPr>
                <w:rFonts w:hint="default" w:ascii="Times New Roman" w:hAnsi="Times New Roman" w:eastAsia="宋体" w:cs="Times New Roman"/>
              </w:rPr>
              <w:t>掌握原核生物及真核生物遗传重组的的概念、类型及实质。</w:t>
            </w:r>
          </w:p>
          <w:p>
            <w:pPr>
              <w:keepNext w:val="0"/>
              <w:keepLines w:val="0"/>
              <w:pageBreakBefore w:val="0"/>
              <w:widowControl w:val="0"/>
              <w:numPr>
                <w:ilvl w:val="0"/>
                <w:numId w:val="10"/>
              </w:numPr>
              <w:kinsoku/>
              <w:wordWrap/>
              <w:overflowPunct/>
              <w:topLinePunct w:val="0"/>
              <w:autoSpaceDE w:val="0"/>
              <w:autoSpaceDN w:val="0"/>
              <w:bidi w:val="0"/>
              <w:adjustRightInd w:val="0"/>
              <w:snapToGrid/>
              <w:spacing w:line="420" w:lineRule="exact"/>
              <w:ind w:right="0" w:rightChars="0"/>
              <w:textAlignment w:val="auto"/>
              <w:outlineLvl w:val="9"/>
              <w:rPr>
                <w:rFonts w:hint="default" w:ascii="Times New Roman" w:hAnsi="Times New Roman" w:eastAsia="宋体" w:cs="Times New Roman"/>
                <w:szCs w:val="21"/>
              </w:rPr>
            </w:pPr>
            <w:r>
              <w:rPr>
                <w:rFonts w:hint="default" w:ascii="Times New Roman" w:hAnsi="Times New Roman" w:eastAsia="宋体" w:cs="Times New Roman"/>
              </w:rPr>
              <w:t>在了解基因型、基因库、表现型等概念的基础上，掌握影响群体遗传学的因素、平衡定律。</w:t>
            </w:r>
          </w:p>
          <w:p>
            <w:pPr>
              <w:keepNext w:val="0"/>
              <w:keepLines w:val="0"/>
              <w:pageBreakBefore w:val="0"/>
              <w:widowControl w:val="0"/>
              <w:numPr>
                <w:ilvl w:val="0"/>
                <w:numId w:val="10"/>
              </w:numPr>
              <w:kinsoku/>
              <w:wordWrap/>
              <w:overflowPunct/>
              <w:topLinePunct w:val="0"/>
              <w:autoSpaceDE w:val="0"/>
              <w:autoSpaceDN w:val="0"/>
              <w:bidi w:val="0"/>
              <w:adjustRightInd w:val="0"/>
              <w:snapToGrid/>
              <w:spacing w:line="420" w:lineRule="exact"/>
              <w:ind w:right="0" w:rightChars="0"/>
              <w:textAlignment w:val="auto"/>
              <w:outlineLvl w:val="9"/>
              <w:rPr>
                <w:rFonts w:hint="default" w:ascii="Times New Roman" w:hAnsi="Times New Roman" w:eastAsia="宋体" w:cs="Times New Roman"/>
                <w:szCs w:val="21"/>
              </w:rPr>
            </w:pPr>
            <w:r>
              <w:rPr>
                <w:rFonts w:hint="default" w:ascii="Times New Roman" w:hAnsi="Times New Roman" w:eastAsia="宋体" w:cs="Times New Roman"/>
              </w:rPr>
              <w:t xml:space="preserve">掌握表观遗传学的概念，分类及分子机制。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20" w:lineRule="exact"/>
              <w:ind w:right="0" w:rightChars="0"/>
              <w:textAlignment w:val="auto"/>
              <w:outlineLvl w:val="9"/>
              <w:rPr>
                <w:rFonts w:ascii="宋体" w:hAnsi="宋体"/>
                <w:szCs w:val="21"/>
              </w:rPr>
            </w:pPr>
            <w:r>
              <w:rPr>
                <w:rFonts w:hint="default" w:ascii="Times New Roman" w:hAnsi="Times New Roman" w:eastAsia="宋体" w:cs="Times New Roman"/>
              </w:rPr>
              <w:t>参考书目：1.现代遗传学教程（第三版），贺竹梅，高等教育出版社；2.遗传学（第三版），戴灼华，高等教育出版社。</w:t>
            </w:r>
            <w:r>
              <w:rPr>
                <w:rFonts w:hint="eastAsia"/>
              </w:rPr>
              <w:t xml:space="preserve">                                                                                                                           </w:t>
            </w:r>
          </w:p>
        </w:tc>
      </w:tr>
    </w:tbl>
    <w:p>
      <w:pPr>
        <w:keepNext w:val="0"/>
        <w:keepLines w:val="0"/>
        <w:pageBreakBefore w:val="0"/>
        <w:widowControl w:val="0"/>
        <w:kinsoku/>
        <w:wordWrap/>
        <w:overflowPunct/>
        <w:topLinePunct w:val="0"/>
        <w:bidi w:val="0"/>
        <w:adjustRightInd w:val="0"/>
        <w:snapToGrid/>
        <w:spacing w:line="320" w:lineRule="exact"/>
        <w:ind w:left="0" w:leftChars="0" w:right="0" w:rightChars="0"/>
        <w:textAlignment w:val="auto"/>
        <w:outlineLvl w:val="9"/>
        <w:rPr>
          <w:b/>
          <w:sz w:val="24"/>
        </w:rPr>
      </w:pPr>
    </w:p>
    <w:p>
      <w:pPr>
        <w:rPr>
          <w:rFonts w:hint="default" w:eastAsia="宋体"/>
          <w:lang w:val="en-US" w:eastAsia="zh-CN"/>
        </w:rPr>
      </w:pPr>
      <w:r>
        <w:rPr>
          <w:b/>
          <w:sz w:val="24"/>
        </w:rPr>
        <w:br w:type="page"/>
      </w:r>
      <w:r>
        <w:rPr>
          <w:rFonts w:hint="eastAsia"/>
          <w:b/>
          <w:color w:val="auto"/>
          <w:sz w:val="24"/>
        </w:rPr>
        <w:t>学院代码：010   学院：</w:t>
      </w:r>
      <w:r>
        <w:rPr>
          <w:rFonts w:hint="eastAsia"/>
          <w:b/>
          <w:color w:val="auto"/>
          <w:sz w:val="24"/>
          <w:highlight w:val="none"/>
        </w:rPr>
        <w:t>理学院</w:t>
      </w:r>
      <w:r>
        <w:rPr>
          <w:rFonts w:hint="eastAsia"/>
          <w:b/>
          <w:sz w:val="24"/>
          <w:highlight w:val="none"/>
        </w:rPr>
        <w:t xml:space="preserve"> </w:t>
      </w:r>
      <w:r>
        <w:rPr>
          <w:rFonts w:hint="eastAsia"/>
          <w:b/>
          <w:sz w:val="24"/>
        </w:rPr>
        <w:t xml:space="preserve">  联系电话：</w:t>
      </w:r>
      <w:r>
        <w:rPr>
          <w:rFonts w:hint="eastAsia"/>
          <w:b/>
          <w:sz w:val="24"/>
          <w:lang w:val="en-US" w:eastAsia="zh-CN"/>
        </w:rPr>
        <w:t>0472-</w:t>
      </w:r>
      <w:r>
        <w:rPr>
          <w:rFonts w:hint="eastAsia"/>
          <w:b/>
          <w:sz w:val="24"/>
        </w:rPr>
        <w:t>595</w:t>
      </w:r>
      <w:r>
        <w:rPr>
          <w:rFonts w:hint="eastAsia"/>
          <w:b/>
          <w:sz w:val="24"/>
          <w:lang w:val="en-US" w:eastAsia="zh-CN"/>
        </w:rPr>
        <w:t>5279</w:t>
      </w:r>
    </w:p>
    <w:tbl>
      <w:tblPr>
        <w:tblStyle w:val="7"/>
        <w:tblW w:w="9325" w:type="dxa"/>
        <w:tblInd w:w="-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2451"/>
        <w:gridCol w:w="2131"/>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199" w:type="dxa"/>
            <w:noWrap w:val="0"/>
            <w:vAlign w:val="top"/>
          </w:tcPr>
          <w:p>
            <w:pPr>
              <w:jc w:val="center"/>
              <w:rPr>
                <w:rFonts w:hint="eastAsia" w:ascii="宋体" w:hAnsi="宋体" w:cs="宋体"/>
                <w:b/>
                <w:szCs w:val="21"/>
              </w:rPr>
            </w:pPr>
            <w:r>
              <w:rPr>
                <w:rFonts w:hint="eastAsia" w:ascii="宋体" w:hAnsi="宋体" w:cs="宋体"/>
                <w:b/>
                <w:szCs w:val="21"/>
              </w:rPr>
              <w:t>科目</w:t>
            </w:r>
          </w:p>
        </w:tc>
        <w:tc>
          <w:tcPr>
            <w:tcW w:w="2451" w:type="dxa"/>
            <w:noWrap w:val="0"/>
            <w:vAlign w:val="top"/>
          </w:tcPr>
          <w:p>
            <w:pPr>
              <w:jc w:val="center"/>
              <w:rPr>
                <w:rFonts w:hint="eastAsia" w:ascii="宋体" w:hAnsi="宋体" w:cs="宋体"/>
                <w:b/>
                <w:color w:val="000000"/>
                <w:szCs w:val="21"/>
              </w:rPr>
            </w:pPr>
            <w:r>
              <w:rPr>
                <w:rFonts w:hint="eastAsia" w:ascii="宋体" w:hAnsi="宋体" w:cs="宋体"/>
                <w:b/>
                <w:color w:val="000000"/>
                <w:szCs w:val="21"/>
              </w:rPr>
              <w:t>普通物理</w:t>
            </w:r>
          </w:p>
        </w:tc>
        <w:tc>
          <w:tcPr>
            <w:tcW w:w="2131" w:type="dxa"/>
            <w:noWrap w:val="0"/>
            <w:vAlign w:val="top"/>
          </w:tcPr>
          <w:p>
            <w:pPr>
              <w:jc w:val="center"/>
              <w:rPr>
                <w:rFonts w:hint="eastAsia" w:ascii="宋体" w:hAnsi="宋体" w:cs="宋体"/>
                <w:b/>
                <w:color w:val="000000"/>
                <w:szCs w:val="21"/>
              </w:rPr>
            </w:pPr>
            <w:r>
              <w:rPr>
                <w:rFonts w:hint="eastAsia" w:ascii="宋体" w:hAnsi="宋体" w:cs="宋体"/>
                <w:b/>
                <w:color w:val="000000"/>
                <w:szCs w:val="21"/>
              </w:rPr>
              <w:t>代码</w:t>
            </w:r>
          </w:p>
        </w:tc>
        <w:tc>
          <w:tcPr>
            <w:tcW w:w="2544" w:type="dxa"/>
            <w:noWrap w:val="0"/>
            <w:vAlign w:val="top"/>
          </w:tcPr>
          <w:p>
            <w:pPr>
              <w:jc w:val="center"/>
              <w:rPr>
                <w:rFonts w:ascii="宋体" w:hAnsi="宋体" w:cs="宋体"/>
                <w:b/>
                <w:szCs w:val="21"/>
              </w:rPr>
            </w:pPr>
            <w:r>
              <w:rPr>
                <w:rFonts w:ascii="宋体" w:hAnsi="宋体" w:cs="宋体"/>
                <w:b/>
                <w:color w:val="000000"/>
                <w:szCs w:val="21"/>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4"/>
            <w:noWrap w:val="0"/>
            <w:vAlign w:val="top"/>
          </w:tcPr>
          <w:p>
            <w:pPr>
              <w:jc w:val="left"/>
              <w:rPr>
                <w:rFonts w:ascii="宋体" w:hAnsi="宋体" w:cs="宋体"/>
                <w:color w:val="000000"/>
                <w:kern w:val="0"/>
                <w:szCs w:val="21"/>
              </w:rPr>
            </w:pPr>
          </w:p>
          <w:p>
            <w:pPr>
              <w:ind w:firstLine="420" w:firstLineChars="200"/>
              <w:rPr>
                <w:rFonts w:hint="eastAsia" w:ascii="宋体" w:hAnsi="宋体" w:cs="宋体"/>
                <w:szCs w:val="21"/>
              </w:rPr>
            </w:pPr>
            <w:r>
              <w:rPr>
                <w:rFonts w:hint="eastAsia" w:ascii="宋体" w:hAnsi="宋体" w:cs="宋体"/>
                <w:szCs w:val="21"/>
              </w:rPr>
              <w:t>普通物理包括力学和电磁学，知识点如下：</w:t>
            </w:r>
          </w:p>
          <w:p>
            <w:pPr>
              <w:ind w:firstLine="420" w:firstLineChars="200"/>
              <w:rPr>
                <w:rFonts w:hint="eastAsia" w:ascii="宋体" w:hAnsi="宋体" w:cs="宋体"/>
                <w:szCs w:val="21"/>
              </w:rPr>
            </w:pPr>
            <w:r>
              <w:rPr>
                <w:rFonts w:hint="eastAsia" w:ascii="宋体" w:hAnsi="宋体" w:cs="宋体"/>
                <w:szCs w:val="21"/>
              </w:rPr>
              <w:t>力学：质点运动的描述、相对运动；牛顿运动定律及其应用、变力作用下的质点动力学基本问题；质点与质点系的动量定理和动量守恒定律；质心、质心运动定理；变力的功、动能定理、保守力的功、势能、机械能守恒定律；刚体定轴转动定律、转动惯量；质点、刚体的角动量、角动量守恒定律。</w:t>
            </w:r>
          </w:p>
          <w:p>
            <w:pPr>
              <w:ind w:firstLine="420" w:firstLineChars="200"/>
              <w:jc w:val="left"/>
              <w:rPr>
                <w:rFonts w:ascii="宋体" w:hAnsi="宋体" w:cs="宋体"/>
                <w:szCs w:val="21"/>
              </w:rPr>
            </w:pPr>
            <w:r>
              <w:rPr>
                <w:rFonts w:hint="eastAsia" w:ascii="宋体" w:hAnsi="宋体" w:cs="宋体"/>
                <w:szCs w:val="21"/>
              </w:rPr>
              <w:t>电磁学：库仑定律、电场强度、电场强度叠加原理及其应用；静电场的高斯定理；电势、电势叠加原理；电场强度和电势的关系、静电场的环路定理；导体的静电平衡；有电介质存在时的电场；电容；磁感应强度：毕奥-萨伐尔定律、磁感应强度叠加原理；恒定磁场的高斯定理和安培环路定理；安培定律；洛伦兹力；有磁介质存在时的磁场；恒定电流、电流密度和电动势；法拉第电磁感应定律；动生电动势和感生电动势、涡旋电场；自感和互感；电场和磁场的能量；位移电流、全电流环路定理；麦克斯韦方程组的积分形式。</w:t>
            </w:r>
          </w:p>
          <w:p>
            <w:pPr>
              <w:ind w:firstLine="420" w:firstLineChars="200"/>
              <w:jc w:val="left"/>
              <w:rPr>
                <w:rFonts w:ascii="宋体" w:hAnsi="宋体" w:cs="宋体"/>
                <w:color w:val="000000"/>
                <w:kern w:val="0"/>
                <w:szCs w:val="21"/>
              </w:rPr>
            </w:pP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参考书目：大学物理 马文蔚 高等教育出版社 2020</w:t>
            </w:r>
            <w:r>
              <w:rPr>
                <w:rFonts w:ascii="宋体" w:hAnsi="宋体" w:cs="宋体"/>
                <w:color w:val="000000"/>
                <w:kern w:val="0"/>
                <w:szCs w:val="21"/>
              </w:rPr>
              <w:t>.</w:t>
            </w:r>
            <w:r>
              <w:rPr>
                <w:rFonts w:hint="eastAsia" w:ascii="宋体" w:hAnsi="宋体" w:cs="宋体"/>
                <w:color w:val="000000"/>
                <w:kern w:val="0"/>
                <w:szCs w:val="21"/>
              </w:rPr>
              <w:t>10出版</w:t>
            </w:r>
          </w:p>
          <w:p>
            <w:pPr>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199" w:type="dxa"/>
            <w:noWrap w:val="0"/>
            <w:vAlign w:val="top"/>
          </w:tcPr>
          <w:p>
            <w:pPr>
              <w:jc w:val="center"/>
              <w:rPr>
                <w:rFonts w:hint="eastAsia" w:ascii="宋体" w:hAnsi="宋体" w:cs="宋体"/>
                <w:b/>
                <w:szCs w:val="21"/>
              </w:rPr>
            </w:pPr>
            <w:r>
              <w:rPr>
                <w:rFonts w:hint="eastAsia" w:ascii="宋体" w:hAnsi="宋体" w:cs="宋体"/>
                <w:b/>
                <w:szCs w:val="21"/>
              </w:rPr>
              <w:t>科目</w:t>
            </w:r>
          </w:p>
        </w:tc>
        <w:tc>
          <w:tcPr>
            <w:tcW w:w="2451" w:type="dxa"/>
            <w:noWrap w:val="0"/>
            <w:vAlign w:val="top"/>
          </w:tcPr>
          <w:p>
            <w:pPr>
              <w:jc w:val="center"/>
              <w:rPr>
                <w:rFonts w:hint="eastAsia" w:ascii="宋体" w:hAnsi="宋体" w:cs="宋体"/>
                <w:b/>
                <w:color w:val="000000"/>
                <w:szCs w:val="21"/>
              </w:rPr>
            </w:pPr>
            <w:r>
              <w:rPr>
                <w:rFonts w:hint="eastAsia" w:ascii="宋体" w:hAnsi="宋体" w:cs="宋体"/>
                <w:b/>
                <w:color w:val="000000"/>
                <w:szCs w:val="21"/>
              </w:rPr>
              <w:t>量子力学</w:t>
            </w:r>
          </w:p>
        </w:tc>
        <w:tc>
          <w:tcPr>
            <w:tcW w:w="2131" w:type="dxa"/>
            <w:noWrap w:val="0"/>
            <w:vAlign w:val="top"/>
          </w:tcPr>
          <w:p>
            <w:pPr>
              <w:jc w:val="center"/>
              <w:rPr>
                <w:rFonts w:hint="eastAsia" w:ascii="宋体" w:hAnsi="宋体" w:cs="宋体"/>
                <w:b/>
                <w:color w:val="000000"/>
                <w:szCs w:val="21"/>
              </w:rPr>
            </w:pPr>
            <w:r>
              <w:rPr>
                <w:rFonts w:hint="eastAsia" w:ascii="宋体" w:hAnsi="宋体" w:cs="宋体"/>
                <w:b/>
                <w:color w:val="000000"/>
                <w:szCs w:val="21"/>
              </w:rPr>
              <w:t>代码</w:t>
            </w:r>
          </w:p>
        </w:tc>
        <w:tc>
          <w:tcPr>
            <w:tcW w:w="2544" w:type="dxa"/>
            <w:noWrap w:val="0"/>
            <w:vAlign w:val="top"/>
          </w:tcPr>
          <w:p>
            <w:pPr>
              <w:jc w:val="center"/>
              <w:rPr>
                <w:rFonts w:ascii="宋体" w:hAnsi="宋体" w:cs="宋体"/>
                <w:b/>
                <w:szCs w:val="21"/>
              </w:rPr>
            </w:pPr>
            <w:r>
              <w:rPr>
                <w:rFonts w:ascii="宋体" w:hAnsi="宋体" w:cs="宋体"/>
                <w:b/>
                <w:color w:val="000000"/>
                <w:szCs w:val="21"/>
              </w:rPr>
              <w:t>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4"/>
            <w:noWrap w:val="0"/>
            <w:vAlign w:val="top"/>
          </w:tcPr>
          <w:p>
            <w:pPr>
              <w:jc w:val="left"/>
              <w:rPr>
                <w:rFonts w:ascii="宋体" w:hAnsi="宋体" w:cs="宋体"/>
                <w:color w:val="000000"/>
                <w:kern w:val="0"/>
                <w:szCs w:val="21"/>
              </w:rPr>
            </w:pP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本课程共六章内容，考试主要内容如下：</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第一章 绪论 光的波粒二象性的主要实验、德布罗意关于微观粒子的波粒二象性的假设；</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第二章 波函数和薛定谔方程 量子力学与经典力学在描写微观粒子运动状态和运动规律的不同、波函数的标准化条件；有限性、连续性、单值性、态叠加原理及任何波函数Ψ(x,t)按不同动量的平面波展开的方法及其物理意义、求解一维薛定谔方程、一维无限阱的求解方法及其物理讨论、一维谐振子的能谱及其定态波函数、势垒贯穿；</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第三章</w:t>
            </w:r>
            <w:r>
              <w:rPr>
                <w:rFonts w:ascii="宋体" w:hAnsi="宋体" w:cs="宋体"/>
                <w:color w:val="000000"/>
                <w:kern w:val="0"/>
                <w:szCs w:val="21"/>
              </w:rPr>
              <w:t xml:space="preserve"> </w:t>
            </w:r>
            <w:r>
              <w:rPr>
                <w:rFonts w:hint="eastAsia" w:ascii="宋体" w:hAnsi="宋体" w:cs="宋体"/>
                <w:color w:val="000000"/>
                <w:kern w:val="0"/>
                <w:szCs w:val="21"/>
              </w:rPr>
              <w:t>力学量用算符表达 算符的本征值和本征方程的基本概念、厄米算符的本征值、坐标算符和动量算符、动量算符和角动量算符的本征值和本征函数、一般三维中心力场下求解薛定谔方程的基本步骤和方法、分离变量法、力学量平均值的计算方法、不确定关系及应用、厄米算符的定义及性质、力学量的计算及随时间演化、对易、不确定关系；</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第四章 态和力学量的表象 力学量所对应的算符在具体的表象下可以用矩阵来表示、厄米算符与厄米矩阵、量子力学公式的矩阵形式及求解本征值、本征矢的矩阵方法、狄拉克符号及占有数表象；</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第五章 微扰理论 定态微扰论的适用范围和条件、非简并定态微扰论波函数的修正和能级修正、简并的微扰论、变分法的应用；</w:t>
            </w:r>
          </w:p>
          <w:p>
            <w:pPr>
              <w:ind w:firstLine="420" w:firstLineChars="200"/>
              <w:jc w:val="left"/>
              <w:rPr>
                <w:rFonts w:ascii="宋体" w:hAnsi="宋体" w:cs="宋体"/>
                <w:color w:val="000000"/>
                <w:kern w:val="0"/>
                <w:szCs w:val="21"/>
              </w:rPr>
            </w:pPr>
            <w:r>
              <w:rPr>
                <w:rFonts w:hint="eastAsia" w:ascii="宋体" w:hAnsi="宋体" w:cs="宋体"/>
                <w:color w:val="000000"/>
                <w:kern w:val="0"/>
                <w:szCs w:val="21"/>
              </w:rPr>
              <w:t>第七章 自旋和全同粒子 斯特恩-格拉赫实验、自旋算符的对易关系和自旋算符的矩阵形式、自旋本征方程和本征函数的求解方法、单塞曼效应、L-S藕合的概念及碱金属原子光谱双线结构、量子力学的全同性原理、多体全同粒子波函数、玻色子体系多体波函数取交换对称形式，费米子体系取交换反对称形式，以及泡利不相容原理、在自旋与轨道相互作用可以忽略时体系波函数、氦原子(微扰法)和氢分子(海特勒-伦敦法)、化学键的概念。</w:t>
            </w:r>
          </w:p>
          <w:p>
            <w:pPr>
              <w:ind w:firstLine="420" w:firstLineChars="200"/>
              <w:jc w:val="left"/>
              <w:rPr>
                <w:rFonts w:ascii="宋体" w:hAnsi="宋体" w:cs="宋体"/>
                <w:color w:val="000000"/>
                <w:kern w:val="0"/>
                <w:szCs w:val="21"/>
              </w:rPr>
            </w:pP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参考书目：量子力学 周世勋 高等教育出版社 2022.7出版</w:t>
            </w:r>
          </w:p>
          <w:p>
            <w:pPr>
              <w:jc w:val="left"/>
              <w:rPr>
                <w:rFonts w:hint="eastAsia" w:ascii="宋体" w:hAnsi="宋体" w:cs="宋体"/>
                <w:color w:val="000000"/>
                <w:kern w:val="0"/>
                <w:szCs w:val="21"/>
              </w:rPr>
            </w:pPr>
          </w:p>
          <w:p>
            <w:pPr>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199" w:type="dxa"/>
            <w:noWrap w:val="0"/>
            <w:vAlign w:val="top"/>
          </w:tcPr>
          <w:p>
            <w:pPr>
              <w:jc w:val="center"/>
              <w:rPr>
                <w:rFonts w:hint="eastAsia" w:ascii="宋体" w:hAnsi="宋体" w:cs="宋体"/>
                <w:b/>
                <w:szCs w:val="21"/>
              </w:rPr>
            </w:pPr>
            <w:r>
              <w:rPr>
                <w:rFonts w:hint="eastAsia" w:ascii="宋体" w:hAnsi="宋体" w:cs="宋体"/>
                <w:b/>
                <w:szCs w:val="21"/>
              </w:rPr>
              <w:t>科目</w:t>
            </w:r>
          </w:p>
        </w:tc>
        <w:tc>
          <w:tcPr>
            <w:tcW w:w="2451" w:type="dxa"/>
            <w:noWrap w:val="0"/>
            <w:vAlign w:val="top"/>
          </w:tcPr>
          <w:p>
            <w:pPr>
              <w:jc w:val="center"/>
              <w:rPr>
                <w:rFonts w:hint="eastAsia" w:ascii="宋体" w:hAnsi="宋体" w:cs="宋体"/>
                <w:b/>
                <w:color w:val="000000"/>
                <w:szCs w:val="21"/>
              </w:rPr>
            </w:pPr>
            <w:r>
              <w:rPr>
                <w:rFonts w:hint="eastAsia" w:ascii="宋体" w:hAnsi="宋体" w:cs="宋体"/>
                <w:b/>
                <w:color w:val="000000"/>
                <w:szCs w:val="21"/>
              </w:rPr>
              <w:t>固体物理</w:t>
            </w:r>
          </w:p>
        </w:tc>
        <w:tc>
          <w:tcPr>
            <w:tcW w:w="2131" w:type="dxa"/>
            <w:noWrap w:val="0"/>
            <w:vAlign w:val="top"/>
          </w:tcPr>
          <w:p>
            <w:pPr>
              <w:jc w:val="center"/>
              <w:rPr>
                <w:rFonts w:hint="eastAsia" w:ascii="宋体" w:hAnsi="宋体" w:cs="宋体"/>
                <w:b/>
                <w:color w:val="000000"/>
                <w:szCs w:val="21"/>
              </w:rPr>
            </w:pPr>
            <w:r>
              <w:rPr>
                <w:rFonts w:hint="eastAsia" w:ascii="宋体" w:hAnsi="宋体" w:cs="宋体"/>
                <w:b/>
                <w:color w:val="000000"/>
                <w:szCs w:val="21"/>
              </w:rPr>
              <w:t>代码</w:t>
            </w:r>
          </w:p>
        </w:tc>
        <w:tc>
          <w:tcPr>
            <w:tcW w:w="2544" w:type="dxa"/>
            <w:noWrap w:val="0"/>
            <w:vAlign w:val="top"/>
          </w:tcPr>
          <w:p>
            <w:pPr>
              <w:jc w:val="center"/>
              <w:rPr>
                <w:rFonts w:ascii="宋体" w:hAnsi="宋体" w:cs="宋体"/>
                <w:b/>
                <w:szCs w:val="21"/>
              </w:rPr>
            </w:pPr>
            <w:r>
              <w:rPr>
                <w:rFonts w:hint="eastAsia" w:ascii="宋体" w:hAnsi="宋体" w:cs="宋体"/>
                <w:b/>
                <w:color w:val="000000"/>
                <w:szCs w:val="21"/>
              </w:rPr>
              <w:t>9</w:t>
            </w:r>
            <w:r>
              <w:rPr>
                <w:rFonts w:ascii="宋体" w:hAnsi="宋体" w:cs="宋体"/>
                <w:b/>
                <w:color w:val="00000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4"/>
            <w:noWrap w:val="0"/>
            <w:vAlign w:val="top"/>
          </w:tcPr>
          <w:p>
            <w:pPr>
              <w:jc w:val="left"/>
              <w:rPr>
                <w:rFonts w:ascii="宋体" w:hAnsi="宋体" w:cs="宋体"/>
                <w:color w:val="000000"/>
                <w:kern w:val="0"/>
                <w:szCs w:val="21"/>
              </w:rPr>
            </w:pPr>
          </w:p>
          <w:p>
            <w:pPr>
              <w:ind w:firstLine="420" w:firstLineChars="200"/>
              <w:jc w:val="left"/>
              <w:rPr>
                <w:rFonts w:ascii="宋体" w:hAnsi="宋体" w:cs="宋体"/>
                <w:color w:val="000000"/>
                <w:kern w:val="0"/>
                <w:szCs w:val="21"/>
              </w:rPr>
            </w:pPr>
            <w:r>
              <w:rPr>
                <w:rFonts w:hint="eastAsia" w:ascii="宋体" w:hAnsi="宋体" w:cs="宋体"/>
                <w:color w:val="000000"/>
                <w:kern w:val="0"/>
                <w:szCs w:val="21"/>
              </w:rPr>
              <w:t>本课程共七章内容，考试主要内容如下：</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第一章 晶体结构 晶体特征、空间点阵；常见晶体结构、晶格的周期性；原胞、晶格基矢、布喇菲原胞；密堆积、配位数；晶胞、晶列、晶面指数；倒易点阵、晶体的对称性、晶系。</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第二章 晶体的结合 离子性结合；离子晶体的结合能、弹性模量；共价结合；范德瓦尔斯结合；元素和化合物晶体结合的规律性。</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第三章 晶格振动 一维单原子链；一维原子链的振动、格波、色散关系、布里渊区、长波近似；晶格振动的量子化、声子；一维双原子链、声学波、光学波；三维晶格的振动；晶格热容的量子理论、晶格振动的模式密度；爱因斯坦模型、德拜模型；晶格的状态方程。</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第四章 能带理论 布洛赫波定理；一维周期势场近自由电子模型；一维周期势场紧束缚模型；能带、带隙；三维周期势场中的能带；能态密度、费米面。</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第五章 晶体中电子在电场和磁场中的运动 晶体中电子准经典运动的描述、电子有效质量； 恒定电场作用下电子运动；导体、半导体、绝缘体的能带论解释； </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第六章 金属电子论 自由电子气、自由电子气的费密能量；金属中电子气的热容；功函数、金属的电导理论；</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第七章 半导体物理 半导体的基本能带结构；半导体中的杂质。</w:t>
            </w:r>
          </w:p>
          <w:p>
            <w:pPr>
              <w:rPr>
                <w:rFonts w:hint="eastAsia"/>
              </w:rPr>
            </w:pPr>
          </w:p>
          <w:p>
            <w:r>
              <w:rPr>
                <w:rFonts w:hint="eastAsia"/>
              </w:rPr>
              <w:t>参考书目：固体物理学</w:t>
            </w:r>
            <w:r>
              <w:t xml:space="preserve">. </w:t>
            </w:r>
            <w:r>
              <w:rPr>
                <w:rFonts w:hint="eastAsia"/>
              </w:rPr>
              <w:t>黄昆著，韩汝琦改编</w:t>
            </w:r>
            <w:r>
              <w:t xml:space="preserve">. </w:t>
            </w:r>
            <w:r>
              <w:rPr>
                <w:rFonts w:hint="eastAsia"/>
              </w:rPr>
              <w:t>高等教育出版社</w:t>
            </w:r>
            <w:r>
              <w:t>. 1988.10 (2019.11</w:t>
            </w:r>
            <w:r>
              <w:rPr>
                <w:rFonts w:hint="eastAsia"/>
              </w:rPr>
              <w:t>重印</w:t>
            </w:r>
            <w:r>
              <w:t>).</w:t>
            </w:r>
          </w:p>
          <w:p>
            <w:pPr>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199" w:type="dxa"/>
            <w:noWrap w:val="0"/>
            <w:vAlign w:val="top"/>
          </w:tcPr>
          <w:p>
            <w:pPr>
              <w:jc w:val="center"/>
              <w:rPr>
                <w:rFonts w:hint="eastAsia" w:ascii="宋体" w:hAnsi="宋体" w:cs="宋体"/>
                <w:b/>
                <w:szCs w:val="21"/>
              </w:rPr>
            </w:pPr>
            <w:r>
              <w:rPr>
                <w:rFonts w:hint="eastAsia" w:ascii="宋体" w:hAnsi="宋体" w:cs="宋体"/>
                <w:b/>
                <w:szCs w:val="21"/>
              </w:rPr>
              <w:t>科目</w:t>
            </w:r>
          </w:p>
        </w:tc>
        <w:tc>
          <w:tcPr>
            <w:tcW w:w="2451" w:type="dxa"/>
            <w:noWrap w:val="0"/>
            <w:vAlign w:val="top"/>
          </w:tcPr>
          <w:p>
            <w:pPr>
              <w:jc w:val="center"/>
              <w:rPr>
                <w:rFonts w:hint="eastAsia" w:ascii="宋体" w:hAnsi="宋体" w:cs="宋体"/>
                <w:b/>
                <w:color w:val="000000"/>
                <w:szCs w:val="21"/>
              </w:rPr>
            </w:pPr>
            <w:r>
              <w:rPr>
                <w:rFonts w:hint="eastAsia" w:ascii="宋体" w:hAnsi="宋体" w:cs="宋体"/>
                <w:b/>
                <w:color w:val="000000"/>
                <w:szCs w:val="21"/>
              </w:rPr>
              <w:t>热力学与统计物理</w:t>
            </w:r>
          </w:p>
        </w:tc>
        <w:tc>
          <w:tcPr>
            <w:tcW w:w="2131" w:type="dxa"/>
            <w:noWrap w:val="0"/>
            <w:vAlign w:val="top"/>
          </w:tcPr>
          <w:p>
            <w:pPr>
              <w:jc w:val="center"/>
              <w:rPr>
                <w:rFonts w:hint="eastAsia" w:ascii="宋体" w:hAnsi="宋体" w:cs="宋体"/>
                <w:b/>
                <w:color w:val="000000"/>
                <w:szCs w:val="21"/>
              </w:rPr>
            </w:pPr>
            <w:r>
              <w:rPr>
                <w:rFonts w:hint="eastAsia" w:ascii="宋体" w:hAnsi="宋体" w:cs="宋体"/>
                <w:b/>
                <w:color w:val="000000"/>
                <w:szCs w:val="21"/>
              </w:rPr>
              <w:t>代码</w:t>
            </w:r>
          </w:p>
        </w:tc>
        <w:tc>
          <w:tcPr>
            <w:tcW w:w="2544" w:type="dxa"/>
            <w:noWrap w:val="0"/>
            <w:vAlign w:val="top"/>
          </w:tcPr>
          <w:p>
            <w:pPr>
              <w:jc w:val="center"/>
              <w:rPr>
                <w:rFonts w:ascii="宋体" w:hAnsi="宋体" w:cs="宋体"/>
                <w:b/>
                <w:szCs w:val="21"/>
              </w:rPr>
            </w:pPr>
            <w:r>
              <w:rPr>
                <w:rFonts w:ascii="宋体" w:hAnsi="宋体" w:cs="宋体"/>
                <w:b/>
                <w:color w:val="000000"/>
                <w:szCs w:val="21"/>
              </w:rPr>
              <w:t>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5" w:type="dxa"/>
            <w:gridSpan w:val="4"/>
            <w:noWrap w:val="0"/>
            <w:vAlign w:val="top"/>
          </w:tcPr>
          <w:p>
            <w:pPr>
              <w:jc w:val="left"/>
              <w:rPr>
                <w:rFonts w:hint="eastAsia" w:ascii="宋体" w:hAnsi="宋体" w:cs="宋体"/>
                <w:color w:val="000000"/>
                <w:kern w:val="0"/>
                <w:szCs w:val="21"/>
              </w:rPr>
            </w:pP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本课程内容包括热力学、统计物理学两部分,共八章内容。考试主要内容如下：</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第一章 热平衡定律、物态方程、准静态过程中的功、热力学第一定律、卡诺循环、热力学第二定律、不可逆过程、熵增加原理、不可逆过程的熵变、自由能、吉布斯函数等；</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第二章 热力学基本方程、麦克斯韦关系及其作用、热力学基本函数的确定、特性函数；</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第三章 热动平衡判据、开系的基本方程、单元复相平衡条件和平衡稳定性条件、两相平衡性质、克拉珀龙方程、气液两相转变的相图分析、相变的分类等；</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第四章 多元系的热力学基本方程、吉布斯相律、热力学第三定律；</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第六章 近独立粒子的最概然分布、系统微观运动状态、等几率原理、分布和微观运动状态的关系、玻尔兹曼分布的微观状态数和分布函数、玻色、费米分布及其微观状态数，三者之间的关系、经典极限条件等；</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第七章 配分函数及其物理意义、求配分函数的方法、麦克斯韦速度分布函数、能量均分定理及利用能量均分定理分析理想气体的内能和热容量、固体热容量的爱因斯坦模型及结论、磁介质热力学性质等；</w:t>
            </w:r>
          </w:p>
          <w:p>
            <w:pPr>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 xml:space="preserve">第八章 玻色统计和费米统计的巨配分函数、玻色-爱因斯坦凝聚现象、解决问题的思路和方法； </w:t>
            </w:r>
          </w:p>
          <w:p>
            <w:pPr>
              <w:ind w:firstLine="420" w:firstLineChars="200"/>
              <w:jc w:val="left"/>
              <w:rPr>
                <w:rFonts w:ascii="宋体" w:hAnsi="宋体" w:cs="宋体"/>
                <w:color w:val="000000"/>
                <w:kern w:val="0"/>
                <w:szCs w:val="21"/>
              </w:rPr>
            </w:pPr>
            <w:r>
              <w:rPr>
                <w:rFonts w:hint="eastAsia" w:ascii="宋体" w:hAnsi="宋体" w:cs="宋体"/>
                <w:color w:val="000000"/>
                <w:kern w:val="0"/>
                <w:szCs w:val="21"/>
              </w:rPr>
              <w:t>第九章 系综的概念，系统微观运动状态的描述，刘维尔定理、正则分布函数、巨正则分布函数等。</w:t>
            </w:r>
          </w:p>
          <w:p>
            <w:pPr>
              <w:rPr>
                <w:rFonts w:ascii="宋体" w:hAnsi="宋体" w:cs="宋体"/>
                <w:szCs w:val="21"/>
              </w:rPr>
            </w:pPr>
          </w:p>
          <w:p>
            <w:pPr>
              <w:rPr>
                <w:rFonts w:ascii="宋体" w:hAnsi="宋体" w:cs="宋体"/>
                <w:szCs w:val="21"/>
              </w:rPr>
            </w:pPr>
            <w:r>
              <w:rPr>
                <w:rFonts w:hint="eastAsia" w:ascii="宋体" w:hAnsi="宋体" w:cs="宋体"/>
                <w:szCs w:val="21"/>
              </w:rPr>
              <w:t>参考书目：热力学与统计物理（第六版） 汪志诚 高等教育出版社2019.12出版</w:t>
            </w:r>
          </w:p>
          <w:p>
            <w:pPr>
              <w:jc w:val="left"/>
              <w:rPr>
                <w:rFonts w:hint="eastAsia" w:ascii="宋体" w:hAnsi="宋体" w:cs="宋体"/>
                <w:color w:val="000000"/>
                <w:kern w:val="0"/>
                <w:szCs w:val="21"/>
              </w:rPr>
            </w:pPr>
          </w:p>
        </w:tc>
      </w:tr>
    </w:tbl>
    <w:p>
      <w:pPr>
        <w:rPr>
          <w:rFonts w:ascii="宋体" w:hAnsi="宋体"/>
          <w:b/>
          <w:szCs w:val="21"/>
        </w:rPr>
      </w:pPr>
    </w:p>
    <w:p>
      <w:pPr>
        <w:widowControl/>
        <w:jc w:val="left"/>
        <w:rPr>
          <w:rFonts w:ascii="宋体" w:hAnsi="宋体"/>
          <w:b/>
          <w:szCs w:val="21"/>
        </w:rPr>
      </w:pPr>
    </w:p>
    <w:p>
      <w:pPr>
        <w:rPr>
          <w:rFonts w:hint="eastAsia"/>
          <w:b/>
          <w:sz w:val="24"/>
        </w:rPr>
        <w:sectPr>
          <w:footerReference r:id="rId3" w:type="default"/>
          <w:pgSz w:w="11906" w:h="16838"/>
          <w:pgMar w:top="1701" w:right="1417" w:bottom="1417" w:left="1701" w:header="851" w:footer="992" w:gutter="0"/>
          <w:cols w:space="720" w:num="1"/>
          <w:docGrid w:type="lines" w:linePitch="312" w:charSpace="0"/>
        </w:sectPr>
      </w:pPr>
    </w:p>
    <w:p>
      <w:pPr>
        <w:jc w:val="center"/>
        <w:rPr>
          <w:b/>
          <w:color w:val="auto"/>
          <w:sz w:val="24"/>
          <w:lang w:val="en-US"/>
        </w:rPr>
      </w:pPr>
      <w:r>
        <w:rPr>
          <w:rFonts w:hint="eastAsia"/>
          <w:b/>
          <w:color w:val="auto"/>
          <w:sz w:val="24"/>
        </w:rPr>
        <w:t>学院代码：011    学院：</w:t>
      </w:r>
      <w:r>
        <w:rPr>
          <w:rFonts w:hint="eastAsia"/>
          <w:b/>
          <w:color w:val="auto"/>
          <w:sz w:val="24"/>
          <w:highlight w:val="none"/>
        </w:rPr>
        <w:t xml:space="preserve">经济与管理学院 </w:t>
      </w:r>
      <w:r>
        <w:rPr>
          <w:rFonts w:hint="eastAsia"/>
          <w:b/>
          <w:color w:val="auto"/>
          <w:sz w:val="24"/>
        </w:rPr>
        <w:t xml:space="preserve">   联系电话：</w:t>
      </w:r>
      <w:r>
        <w:rPr>
          <w:rFonts w:hint="eastAsia"/>
          <w:b/>
          <w:color w:val="auto"/>
          <w:sz w:val="24"/>
          <w:lang w:val="en-US" w:eastAsia="zh-CN"/>
        </w:rPr>
        <w:t>0472-5953159</w:t>
      </w:r>
    </w:p>
    <w:tbl>
      <w:tblPr>
        <w:tblStyle w:val="7"/>
        <w:tblW w:w="0" w:type="auto"/>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89"/>
        <w:gridCol w:w="2130"/>
        <w:gridCol w:w="147"/>
        <w:gridCol w:w="1984"/>
        <w:gridCol w:w="242"/>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5" w:type="dxa"/>
            <w:gridSpan w:val="2"/>
            <w:noWrap w:val="0"/>
            <w:vAlign w:val="top"/>
          </w:tcPr>
          <w:p>
            <w:pPr>
              <w:jc w:val="center"/>
              <w:rPr>
                <w:b/>
                <w:szCs w:val="21"/>
              </w:rPr>
            </w:pPr>
            <w:r>
              <w:rPr>
                <w:rFonts w:hint="eastAsia"/>
                <w:b/>
                <w:szCs w:val="21"/>
              </w:rPr>
              <w:t>科目</w:t>
            </w:r>
          </w:p>
        </w:tc>
        <w:tc>
          <w:tcPr>
            <w:tcW w:w="2130" w:type="dxa"/>
            <w:noWrap w:val="0"/>
            <w:vAlign w:val="top"/>
          </w:tcPr>
          <w:p>
            <w:pPr>
              <w:jc w:val="center"/>
              <w:rPr>
                <w:b/>
                <w:szCs w:val="21"/>
              </w:rPr>
            </w:pPr>
            <w:r>
              <w:rPr>
                <w:rFonts w:hint="eastAsia" w:ascii="宋体" w:hAnsi="宋体" w:cs="宋体"/>
                <w:b/>
                <w:szCs w:val="21"/>
              </w:rPr>
              <w:t>微观经济学</w:t>
            </w:r>
          </w:p>
        </w:tc>
        <w:tc>
          <w:tcPr>
            <w:tcW w:w="2131" w:type="dxa"/>
            <w:gridSpan w:val="2"/>
            <w:noWrap w:val="0"/>
            <w:vAlign w:val="top"/>
          </w:tcPr>
          <w:p>
            <w:pPr>
              <w:jc w:val="center"/>
              <w:rPr>
                <w:b/>
                <w:szCs w:val="21"/>
              </w:rPr>
            </w:pPr>
            <w:r>
              <w:rPr>
                <w:rFonts w:hint="eastAsia"/>
                <w:b/>
                <w:szCs w:val="21"/>
              </w:rPr>
              <w:t>代码</w:t>
            </w:r>
          </w:p>
        </w:tc>
        <w:tc>
          <w:tcPr>
            <w:tcW w:w="2539" w:type="dxa"/>
            <w:gridSpan w:val="2"/>
            <w:noWrap w:val="0"/>
            <w:vAlign w:val="top"/>
          </w:tcPr>
          <w:p>
            <w:pPr>
              <w:jc w:val="center"/>
              <w:rPr>
                <w:rFonts w:hint="default" w:eastAsia="宋体"/>
                <w:b/>
                <w:szCs w:val="21"/>
                <w:lang w:val="en-US" w:eastAsia="zh-CN"/>
              </w:rPr>
            </w:pPr>
            <w:r>
              <w:rPr>
                <w:rFonts w:hint="eastAsia"/>
                <w:b/>
                <w:szCs w:val="21"/>
                <w:lang w:val="en-US" w:eastAsia="zh-CN"/>
              </w:rPr>
              <w:t>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5" w:type="dxa"/>
            <w:gridSpan w:val="7"/>
            <w:noWrap w:val="0"/>
            <w:vAlign w:val="top"/>
          </w:tcPr>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一、考试范围</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1、引论：稀缺性、资源配置等基本概念或微观经济学的研究对象与方法。</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2、需求、供给和均衡价格：需求、供给及均衡价格，需求弹性分析及应用。</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3、消费者选择：效用、消费者均衡、收入和价格变化对消费者均衡的影响、正常品、劣等品、吉芬品的需求曲线和收入消费线等。</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4、生产函数：短期生产和长期生产、边际报酬递减规律、边际技术替代率递减、规模报酬、短期生产的合理区间（图形表示）、等产量曲线的公式及形状（特殊、一般）。</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5、成本：机会成本、经济利润、等成本线、规模经济和规模不经济、厂商生产的最优组合、短期成本和短期产量的关系（公式、图形、SAC的U型特征）、长期成本曲线（LTC、LAC、LMC）的特征及与短期成本曲线的关系（公式、图形、推导LAC的U型特征）。</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6、完全竞争市场：厂商的需求曲线、短期均衡（条件、利润、五种情况、收支相抵情况、停止营业点）、长期均衡（条件、图形、利润情况）、厂商的短期供给曲线。</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7、不完全竞争市场：（1）完全垄断、垄断竞争、寡头垄断市场的条件；（2）完全垄断厂商的短期均衡和长期均衡；（3）价格歧视。</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8、生产要索价格的决定：要素供给原则、劳动供给曲线、基尼系数。</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9、一般均衡论和福利经济学：一般均衡的含义、判断经济效率的标准、帕累托最优条件。</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10、市场失灵和微观经济政策：市场失灵的类型及含义、外部影响的类型、资源配置后果及政策、科斯定理、公共物品。</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二、参考书目：</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西方经济学（微观部分），高鸿业主编，中国人民大学出版社，2021年第8版</w:t>
            </w:r>
          </w:p>
          <w:p>
            <w:pPr>
              <w:ind w:firstLine="420" w:firstLineChars="200"/>
              <w:jc w:val="left"/>
            </w:pPr>
            <w:r>
              <w:rPr>
                <w:rFonts w:hint="eastAsia" w:ascii="宋体" w:hAnsi="宋体" w:eastAsia="宋体" w:cs="宋体"/>
                <w:color w:val="000000"/>
                <w:kern w:val="0"/>
                <w:szCs w:val="21"/>
              </w:rPr>
              <w:t>西方经济学（上册），《西方经济学》编写组，高等教育出版社，2019年第2版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5" w:type="dxa"/>
            <w:gridSpan w:val="2"/>
            <w:noWrap w:val="0"/>
            <w:vAlign w:val="top"/>
          </w:tcPr>
          <w:p>
            <w:pPr>
              <w:spacing w:line="280" w:lineRule="exact"/>
              <w:jc w:val="center"/>
              <w:rPr>
                <w:szCs w:val="21"/>
              </w:rPr>
            </w:pPr>
            <w:r>
              <w:rPr>
                <w:rFonts w:hint="eastAsia"/>
                <w:b/>
                <w:szCs w:val="21"/>
              </w:rPr>
              <w:t>科目</w:t>
            </w:r>
          </w:p>
        </w:tc>
        <w:tc>
          <w:tcPr>
            <w:tcW w:w="2130" w:type="dxa"/>
            <w:noWrap w:val="0"/>
            <w:vAlign w:val="top"/>
          </w:tcPr>
          <w:p>
            <w:pPr>
              <w:spacing w:line="280" w:lineRule="exact"/>
              <w:jc w:val="center"/>
              <w:rPr>
                <w:b/>
                <w:szCs w:val="21"/>
              </w:rPr>
            </w:pPr>
            <w:r>
              <w:rPr>
                <w:rFonts w:hint="eastAsia"/>
                <w:b/>
                <w:color w:val="000000"/>
                <w:szCs w:val="21"/>
              </w:rPr>
              <w:t>管理学</w:t>
            </w:r>
          </w:p>
        </w:tc>
        <w:tc>
          <w:tcPr>
            <w:tcW w:w="2131" w:type="dxa"/>
            <w:gridSpan w:val="2"/>
            <w:noWrap w:val="0"/>
            <w:vAlign w:val="top"/>
          </w:tcPr>
          <w:p>
            <w:pPr>
              <w:spacing w:line="280" w:lineRule="exact"/>
              <w:jc w:val="center"/>
              <w:rPr>
                <w:szCs w:val="21"/>
              </w:rPr>
            </w:pPr>
            <w:r>
              <w:rPr>
                <w:rFonts w:hint="eastAsia"/>
                <w:b/>
                <w:szCs w:val="21"/>
              </w:rPr>
              <w:t>代码</w:t>
            </w:r>
          </w:p>
        </w:tc>
        <w:tc>
          <w:tcPr>
            <w:tcW w:w="2539" w:type="dxa"/>
            <w:gridSpan w:val="2"/>
            <w:noWrap w:val="0"/>
            <w:vAlign w:val="top"/>
          </w:tcPr>
          <w:p>
            <w:pPr>
              <w:spacing w:line="280" w:lineRule="exact"/>
              <w:jc w:val="center"/>
              <w:rPr>
                <w:rFonts w:hint="default" w:eastAsia="宋体"/>
                <w:b/>
                <w:szCs w:val="21"/>
                <w:lang w:val="en-US" w:eastAsia="zh-CN"/>
              </w:rPr>
            </w:pPr>
            <w:r>
              <w:rPr>
                <w:rFonts w:hint="eastAsia"/>
                <w:b/>
                <w:szCs w:val="21"/>
                <w:lang w:val="en-US" w:eastAsia="zh-CN"/>
              </w:rPr>
              <w:t>820、941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5" w:type="dxa"/>
            <w:gridSpan w:val="7"/>
            <w:noWrap w:val="0"/>
            <w:vAlign w:val="top"/>
          </w:tcPr>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一、考试范围：</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管理导论。2.管理理论的历史演变。3.决策与决策过程。4.环境分析与理性决策。5.决策的实施与调整。6.组织设计。7.人员配备。8.组织文化。9.领导的一般理论。10.激励。11.沟通。12.控制的类型与过程。13.控制的方法与技术。</w:t>
            </w:r>
          </w:p>
          <w:p>
            <w:pPr>
              <w:ind w:firstLine="420" w:firstLineChars="200"/>
              <w:jc w:val="left"/>
              <w:rPr>
                <w:rFonts w:hint="eastAsia" w:ascii="宋体" w:hAnsi="宋体"/>
              </w:rPr>
            </w:pPr>
            <w:r>
              <w:rPr>
                <w:rFonts w:hint="eastAsia" w:ascii="宋体" w:hAnsi="宋体" w:eastAsia="宋体" w:cs="宋体"/>
                <w:color w:val="000000"/>
                <w:kern w:val="0"/>
                <w:szCs w:val="21"/>
              </w:rPr>
              <w:t>二、参考书目：《管理学》，陈传明，高等教育出版社（马工程重点教材）</w:t>
            </w:r>
          </w:p>
          <w:p>
            <w:pPr>
              <w:numPr>
                <w:ilvl w:val="0"/>
                <w:numId w:val="0"/>
              </w:numPr>
              <w:ind w:firstLine="210" w:firstLineChars="10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5" w:type="dxa"/>
            <w:gridSpan w:val="2"/>
            <w:noWrap w:val="0"/>
            <w:vAlign w:val="top"/>
          </w:tcPr>
          <w:p>
            <w:pPr>
              <w:spacing w:line="280" w:lineRule="exact"/>
              <w:jc w:val="center"/>
              <w:rPr>
                <w:rFonts w:hint="eastAsia"/>
                <w:b/>
                <w:szCs w:val="21"/>
              </w:rPr>
            </w:pPr>
            <w:r>
              <w:rPr>
                <w:rFonts w:hint="eastAsia"/>
                <w:b/>
                <w:szCs w:val="21"/>
              </w:rPr>
              <w:t>科目</w:t>
            </w:r>
          </w:p>
        </w:tc>
        <w:tc>
          <w:tcPr>
            <w:tcW w:w="2130" w:type="dxa"/>
            <w:noWrap w:val="0"/>
            <w:vAlign w:val="top"/>
          </w:tcPr>
          <w:p>
            <w:pPr>
              <w:spacing w:line="280" w:lineRule="exact"/>
              <w:jc w:val="center"/>
              <w:rPr>
                <w:rFonts w:hint="eastAsia"/>
                <w:b/>
                <w:szCs w:val="21"/>
              </w:rPr>
            </w:pPr>
            <w:r>
              <w:rPr>
                <w:rFonts w:hint="eastAsia" w:ascii="宋体" w:hAnsi="宋体" w:cs="宋体"/>
                <w:b/>
                <w:szCs w:val="21"/>
              </w:rPr>
              <w:t>宏观经济学</w:t>
            </w:r>
          </w:p>
        </w:tc>
        <w:tc>
          <w:tcPr>
            <w:tcW w:w="2131" w:type="dxa"/>
            <w:gridSpan w:val="2"/>
            <w:noWrap w:val="0"/>
            <w:vAlign w:val="top"/>
          </w:tcPr>
          <w:p>
            <w:pPr>
              <w:spacing w:line="280" w:lineRule="exact"/>
              <w:jc w:val="center"/>
              <w:rPr>
                <w:rFonts w:hint="eastAsia"/>
                <w:b/>
                <w:szCs w:val="21"/>
              </w:rPr>
            </w:pPr>
            <w:r>
              <w:rPr>
                <w:rFonts w:hint="eastAsia"/>
                <w:b/>
                <w:szCs w:val="21"/>
              </w:rPr>
              <w:t>代码</w:t>
            </w:r>
          </w:p>
        </w:tc>
        <w:tc>
          <w:tcPr>
            <w:tcW w:w="2539" w:type="dxa"/>
            <w:gridSpan w:val="2"/>
            <w:noWrap w:val="0"/>
            <w:vAlign w:val="top"/>
          </w:tcPr>
          <w:p>
            <w:pPr>
              <w:spacing w:line="280" w:lineRule="exact"/>
              <w:jc w:val="center"/>
              <w:rPr>
                <w:rFonts w:hint="default" w:eastAsia="宋体"/>
                <w:b/>
                <w:szCs w:val="21"/>
                <w:lang w:val="en-US" w:eastAsia="zh-CN"/>
              </w:rPr>
            </w:pPr>
            <w:r>
              <w:rPr>
                <w:rFonts w:hint="eastAsia" w:eastAsia="宋体"/>
                <w:b/>
                <w:szCs w:val="21"/>
                <w:lang w:val="en-US" w:eastAsia="zh-CN"/>
              </w:rPr>
              <w:t>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9185" w:type="dxa"/>
            <w:gridSpan w:val="7"/>
            <w:noWrap w:val="0"/>
            <w:vAlign w:val="top"/>
          </w:tcPr>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一、考试范围</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1、宏观经济的基本指标及其衡量：掌握GDP、GNP、最终产品、中间产品、名义GDP和实际GDP等基本概念及其相互关系，并熟练掌握国民收入核算的支出法。</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3、收入—支出模型：掌握均衡收入、乘数的概念，简单国民收入的决定模型，各类乘数的推导及说明；几种消费理论的内涵与区别。</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4、IS—LM 模型：掌握IS曲线、LM曲线等相关概念，掌握IS－LM模型以及均衡收入和利率的决定相关计算和分析。</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5、总需求—总供给模型：掌握总供给和总需求函数的推导过程，长、短期总供给曲线的不同形状及成因，总需求-总供给模型的政策含义。</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6、失业与通货膨胀：失业与通货膨胀的概念，失业与通货膨胀的成因，以及解决通货膨胀的方法，失业与通货膨胀的关系。</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7、宏观经济政策：掌握四个宏观经济政策目标及其它们之间的关系，并掌握财政政策工具和货币政策工具。运用IS－LM模型分析经济政策的作用与效果，会结合中国宏观经济实际分析应采用的政策工具。</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二、参考书目：</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《西方经济学(宏观部分)》，高鸿业著，中国人民大学出版社，2021年第8版</w:t>
            </w:r>
          </w:p>
          <w:p>
            <w:pPr>
              <w:ind w:firstLine="420" w:firstLineChars="200"/>
              <w:jc w:val="left"/>
              <w:rPr>
                <w:rFonts w:ascii="ˎ̥" w:hAnsi="ˎ̥"/>
                <w:szCs w:val="21"/>
              </w:rPr>
            </w:pPr>
            <w:r>
              <w:rPr>
                <w:rFonts w:hint="eastAsia" w:ascii="宋体" w:hAnsi="宋体" w:eastAsia="宋体" w:cs="宋体"/>
                <w:color w:val="000000"/>
                <w:kern w:val="0"/>
                <w:szCs w:val="21"/>
              </w:rPr>
              <w:t>《西方经济学（下册）》，《西方经济学》编写组，高等教育出版社，2019年第2版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5" w:type="dxa"/>
            <w:gridSpan w:val="2"/>
            <w:noWrap w:val="0"/>
            <w:vAlign w:val="top"/>
          </w:tcPr>
          <w:p>
            <w:pPr>
              <w:spacing w:line="280" w:lineRule="exact"/>
              <w:jc w:val="center"/>
              <w:rPr>
                <w:b/>
                <w:szCs w:val="21"/>
              </w:rPr>
            </w:pPr>
            <w:r>
              <w:rPr>
                <w:rFonts w:hint="eastAsia"/>
                <w:b/>
                <w:szCs w:val="21"/>
              </w:rPr>
              <w:t>科目</w:t>
            </w:r>
          </w:p>
        </w:tc>
        <w:tc>
          <w:tcPr>
            <w:tcW w:w="2130" w:type="dxa"/>
            <w:noWrap w:val="0"/>
            <w:vAlign w:val="top"/>
          </w:tcPr>
          <w:p>
            <w:pPr>
              <w:spacing w:line="280" w:lineRule="exact"/>
              <w:jc w:val="center"/>
              <w:rPr>
                <w:b/>
                <w:szCs w:val="21"/>
              </w:rPr>
            </w:pPr>
            <w:r>
              <w:rPr>
                <w:rFonts w:hint="eastAsia"/>
                <w:b/>
                <w:color w:val="000000"/>
                <w:szCs w:val="21"/>
              </w:rPr>
              <w:t>统计学</w:t>
            </w:r>
          </w:p>
        </w:tc>
        <w:tc>
          <w:tcPr>
            <w:tcW w:w="2131" w:type="dxa"/>
            <w:gridSpan w:val="2"/>
            <w:noWrap w:val="0"/>
            <w:vAlign w:val="top"/>
          </w:tcPr>
          <w:p>
            <w:pPr>
              <w:spacing w:line="280" w:lineRule="exact"/>
              <w:jc w:val="center"/>
              <w:rPr>
                <w:b/>
                <w:szCs w:val="21"/>
              </w:rPr>
            </w:pPr>
            <w:r>
              <w:rPr>
                <w:rFonts w:hint="eastAsia"/>
                <w:b/>
                <w:szCs w:val="21"/>
              </w:rPr>
              <w:t>代码</w:t>
            </w:r>
          </w:p>
        </w:tc>
        <w:tc>
          <w:tcPr>
            <w:tcW w:w="2539" w:type="dxa"/>
            <w:gridSpan w:val="2"/>
            <w:noWrap w:val="0"/>
            <w:vAlign w:val="top"/>
          </w:tcPr>
          <w:p>
            <w:pPr>
              <w:spacing w:line="280" w:lineRule="exact"/>
              <w:jc w:val="center"/>
              <w:rPr>
                <w:rFonts w:hint="default" w:eastAsia="宋体"/>
                <w:b/>
                <w:szCs w:val="21"/>
                <w:lang w:val="en-US" w:eastAsia="zh-CN"/>
              </w:rPr>
            </w:pPr>
            <w:r>
              <w:rPr>
                <w:rFonts w:hint="eastAsia" w:eastAsia="宋体"/>
                <w:b/>
                <w:szCs w:val="21"/>
                <w:lang w:val="en-US" w:eastAsia="zh-CN"/>
              </w:rPr>
              <w:t>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5" w:type="dxa"/>
            <w:gridSpan w:val="7"/>
            <w:noWrap w:val="0"/>
            <w:vAlign w:val="top"/>
          </w:tcPr>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一、考试范围：</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1.统计概述。（1）统计及其应用领域；（2）统计的基本概念；</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2.数据收集。（1）怎样获得统计数据；（2）调查方案设计；</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3.统计整理。（1）用图表展示定性数据；（2）用图表展示定量数据；</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4.数据的描述统计。（1）集中趋势的度量；（2）离散程度的度量；（3）偏态与峰态的度量；</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5.时间数列分析。（1）时间序列的成分和预测方法；（2）平稳序列的预测；（3）趋势型序列趋势预测；（4）复合型序列的预测；</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6.统计指数。（1）统计指数的概念和种类；（2）综合指数和指数体系分析。</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7.参数估计。（1）参数估计的基本原理；（2）点估计与区间估计；（3）一个总体参数的区间估计；（4）两个总体参数的区间估计；（5）样本量的确定；</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8.假设检验。（1）假设检验的基本原理；（2）一个总体的参数检验；（3）两个总体参数的检验；</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9.方差分析。（1）方差分析的基本原理；（2）单因素方差分析；</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10.相关与回归分析。（1）变量间的关系；（2）一元线性回归模型的估计；（3）一元线性回归的显著性检验与回归预测；</w:t>
            </w:r>
          </w:p>
          <w:p>
            <w:pPr>
              <w:ind w:firstLine="420" w:firstLineChars="200"/>
              <w:jc w:val="left"/>
              <w:rPr>
                <w:color w:val="000000"/>
                <w:szCs w:val="21"/>
              </w:rPr>
            </w:pPr>
            <w:r>
              <w:rPr>
                <w:rFonts w:hint="eastAsia" w:ascii="宋体" w:hAnsi="宋体" w:eastAsia="宋体" w:cs="宋体"/>
                <w:color w:val="000000"/>
                <w:kern w:val="0"/>
                <w:szCs w:val="21"/>
              </w:rPr>
              <w:t>二、参考书目：《统计学》，贾俊平，中国人民大学出版社（第7版）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385" w:type="dxa"/>
            <w:gridSpan w:val="2"/>
            <w:noWrap w:val="0"/>
            <w:vAlign w:val="top"/>
          </w:tcPr>
          <w:p>
            <w:pPr>
              <w:spacing w:line="280" w:lineRule="exact"/>
              <w:jc w:val="center"/>
              <w:rPr>
                <w:szCs w:val="21"/>
              </w:rPr>
            </w:pPr>
            <w:r>
              <w:rPr>
                <w:rFonts w:hint="eastAsia"/>
                <w:b/>
                <w:szCs w:val="21"/>
              </w:rPr>
              <w:t>科目</w:t>
            </w:r>
          </w:p>
        </w:tc>
        <w:tc>
          <w:tcPr>
            <w:tcW w:w="2130" w:type="dxa"/>
            <w:noWrap w:val="0"/>
            <w:vAlign w:val="top"/>
          </w:tcPr>
          <w:p>
            <w:pPr>
              <w:spacing w:line="280" w:lineRule="exact"/>
              <w:jc w:val="center"/>
              <w:rPr>
                <w:b/>
                <w:szCs w:val="21"/>
              </w:rPr>
            </w:pPr>
            <w:r>
              <w:rPr>
                <w:rFonts w:hint="eastAsia"/>
                <w:b/>
                <w:color w:val="000000"/>
                <w:szCs w:val="21"/>
              </w:rPr>
              <w:t>管理信息系统</w:t>
            </w:r>
          </w:p>
        </w:tc>
        <w:tc>
          <w:tcPr>
            <w:tcW w:w="2131" w:type="dxa"/>
            <w:gridSpan w:val="2"/>
            <w:noWrap w:val="0"/>
            <w:vAlign w:val="top"/>
          </w:tcPr>
          <w:p>
            <w:pPr>
              <w:spacing w:line="280" w:lineRule="exact"/>
              <w:jc w:val="center"/>
              <w:rPr>
                <w:szCs w:val="21"/>
              </w:rPr>
            </w:pPr>
            <w:r>
              <w:rPr>
                <w:rFonts w:hint="eastAsia"/>
                <w:b/>
                <w:szCs w:val="21"/>
              </w:rPr>
              <w:t>代码</w:t>
            </w:r>
          </w:p>
        </w:tc>
        <w:tc>
          <w:tcPr>
            <w:tcW w:w="2539" w:type="dxa"/>
            <w:gridSpan w:val="2"/>
            <w:noWrap w:val="0"/>
            <w:vAlign w:val="top"/>
          </w:tcPr>
          <w:p>
            <w:pPr>
              <w:spacing w:line="280" w:lineRule="exact"/>
              <w:jc w:val="center"/>
              <w:rPr>
                <w:rFonts w:hint="default" w:eastAsia="宋体"/>
                <w:b/>
                <w:szCs w:val="21"/>
                <w:lang w:val="en-US" w:eastAsia="zh-CN"/>
              </w:rPr>
            </w:pPr>
            <w:r>
              <w:rPr>
                <w:rFonts w:hint="eastAsia" w:eastAsia="宋体"/>
                <w:b/>
                <w:szCs w:val="21"/>
                <w:lang w:val="en-US" w:eastAsia="zh-CN"/>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5" w:type="dxa"/>
            <w:gridSpan w:val="7"/>
            <w:noWrap w:val="0"/>
            <w:vAlign w:val="top"/>
          </w:tcPr>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一、考试范围：</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1.管理信息系统概念、应用及其发展。2.管理信息系统结构、分类。3.数据处理的主要目的、基本内容，数据文件。4.管理信息系统战略规划内容、实施步骤，诺兰（Nolan）阶段模型，开发MIS的策略。5.管理信息系统分析。6.管理信息系统设计。7.管理信息系统实施。8.决策支持、数据挖掘、大数据。</w:t>
            </w:r>
          </w:p>
          <w:p>
            <w:pPr>
              <w:ind w:firstLine="420" w:firstLineChars="200"/>
              <w:jc w:val="left"/>
              <w:rPr>
                <w:rFonts w:hint="eastAsia" w:ascii="宋体" w:hAnsi="宋体"/>
              </w:rPr>
            </w:pPr>
            <w:r>
              <w:rPr>
                <w:rFonts w:hint="eastAsia" w:ascii="宋体" w:hAnsi="宋体" w:eastAsia="宋体" w:cs="宋体"/>
                <w:color w:val="000000"/>
                <w:kern w:val="0"/>
                <w:szCs w:val="21"/>
              </w:rPr>
              <w:t>二、参考书目：《管理信息系统（第七版）》，黄梯云、李一军，高等教育出版社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296" w:type="dxa"/>
            <w:noWrap w:val="0"/>
            <w:vAlign w:val="center"/>
          </w:tcPr>
          <w:p>
            <w:pPr>
              <w:spacing w:line="280" w:lineRule="exact"/>
              <w:jc w:val="center"/>
              <w:rPr>
                <w:rFonts w:hint="eastAsia" w:ascii="宋体" w:hAnsi="宋体"/>
              </w:rPr>
            </w:pPr>
            <w:r>
              <w:rPr>
                <w:rFonts w:hint="eastAsia"/>
                <w:b/>
                <w:szCs w:val="21"/>
              </w:rPr>
              <w:t>科目</w:t>
            </w:r>
          </w:p>
        </w:tc>
        <w:tc>
          <w:tcPr>
            <w:tcW w:w="2366" w:type="dxa"/>
            <w:gridSpan w:val="3"/>
            <w:noWrap w:val="0"/>
            <w:vAlign w:val="center"/>
          </w:tcPr>
          <w:p>
            <w:pPr>
              <w:spacing w:line="280" w:lineRule="exact"/>
              <w:jc w:val="center"/>
              <w:rPr>
                <w:rFonts w:hint="eastAsia" w:ascii="宋体" w:hAnsi="宋体"/>
              </w:rPr>
            </w:pPr>
            <w:r>
              <w:rPr>
                <w:rFonts w:hint="eastAsia" w:ascii="宋体" w:hAnsi="宋体" w:cs="宋体"/>
                <w:b/>
                <w:color w:val="000000"/>
                <w:szCs w:val="21"/>
              </w:rPr>
              <w:t>会计综合（含财务管理、财务会计、管理会计)</w:t>
            </w:r>
          </w:p>
        </w:tc>
        <w:tc>
          <w:tcPr>
            <w:tcW w:w="2226" w:type="dxa"/>
            <w:gridSpan w:val="2"/>
            <w:noWrap w:val="0"/>
            <w:vAlign w:val="center"/>
          </w:tcPr>
          <w:p>
            <w:pPr>
              <w:spacing w:line="280" w:lineRule="exact"/>
              <w:jc w:val="center"/>
              <w:rPr>
                <w:rFonts w:hint="eastAsia" w:ascii="宋体" w:hAnsi="宋体"/>
              </w:rPr>
            </w:pPr>
            <w:r>
              <w:rPr>
                <w:rFonts w:hint="eastAsia"/>
                <w:b/>
                <w:szCs w:val="21"/>
              </w:rPr>
              <w:t>代码</w:t>
            </w:r>
          </w:p>
        </w:tc>
        <w:tc>
          <w:tcPr>
            <w:tcW w:w="2297" w:type="dxa"/>
            <w:noWrap w:val="0"/>
            <w:vAlign w:val="center"/>
          </w:tcPr>
          <w:p>
            <w:pPr>
              <w:spacing w:line="280" w:lineRule="exact"/>
              <w:jc w:val="center"/>
              <w:rPr>
                <w:rFonts w:hint="default" w:ascii="宋体" w:hAnsi="宋体" w:eastAsia="宋体"/>
                <w:lang w:val="en-US" w:eastAsia="zh-CN"/>
              </w:rPr>
            </w:pPr>
            <w:r>
              <w:rPr>
                <w:rFonts w:hint="eastAsia" w:ascii="宋体" w:hAnsi="宋体" w:eastAsia="宋体"/>
                <w:b/>
                <w:bCs/>
                <w:lang w:val="en-US" w:eastAsia="zh-CN"/>
              </w:rPr>
              <w:t>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5" w:type="dxa"/>
            <w:gridSpan w:val="7"/>
            <w:noWrap w:val="0"/>
            <w:vAlign w:val="top"/>
          </w:tcPr>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一、《财务会计》考试范围</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1.总论：财务会计的基本前提、会计信息的质量要求；会计基本要素、会计科目、复式记账原理、会计恒等式、财产清查。</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2.货币资金：货币资金的确认、计量和报告。</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3.存货：存货的确认、计量和报告。</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4.金融资产：金融资产的确认、计量和报告。</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5.长期股权投资：长期股权投资的确认、计量和报告。</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6.固定资产：固定资产的确认、计量与报告。</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7.无形资产与投资性房地产：无形资产与投资性房地产的确认、计量与报告。</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8.流动负债：流动负债类项目的确认、计量与报告。</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9.非流动负债：非流动负债类项目的确认、计量与报告。</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10.所有者权益：所有者权益类项目的确认、计量与报告。</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11.收入、费用与利润：收入、费用和利润类项目的确认、计量与报告。</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12.财务报表：财务报表的内容、编制原理。</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参考书目：《会计学基础》最新版，周华主编 ，中国人民大学出版社</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二、《财务管理》考试范围</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1.财务管理基础：财务活动与财务关系、财务管理的目标、财务管理的环境、货币时间价值、风险与报酬、证券估值。</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2.财务分析与财务预测：财务分析、财务预测、财务预算。</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3、筹资管理：筹资方式、资本结构决策。</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4、投资管理：投资决策原理、投资决策实务。</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5、营运资金管理：短期资产管理、短期筹资管理。</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6、利润分配：股利理论、股利政策及其选择。</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参考书目：《财务管理学》（第9版），王化成、刘俊彦、荆新，中国人民大学出版社，2021年6月</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三、《管理会计》考试范围</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1.管理会计的基本概念框架：管理会计的概念、管理会计基本理论。</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2.在企业经营决策中常用的管理会计方法：短期经营决策方法、长期经营决策方法。</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3.全面预算控制：全面预算概念、全面预算编制及形式。</w:t>
            </w:r>
          </w:p>
          <w:p>
            <w:pPr>
              <w:ind w:firstLine="420" w:firstLineChars="200"/>
              <w:jc w:val="left"/>
              <w:rPr>
                <w:rFonts w:hint="eastAsia" w:ascii="宋体" w:hAnsi="宋体" w:eastAsia="宋体" w:cs="宋体"/>
                <w:color w:val="000000"/>
                <w:kern w:val="0"/>
                <w:szCs w:val="21"/>
              </w:rPr>
            </w:pPr>
            <w:r>
              <w:rPr>
                <w:rFonts w:hint="eastAsia" w:ascii="宋体" w:hAnsi="宋体" w:eastAsia="宋体" w:cs="宋体"/>
                <w:color w:val="000000"/>
                <w:kern w:val="0"/>
                <w:szCs w:val="21"/>
              </w:rPr>
              <w:t>4.责任会计：责任中心、内部转移价格。</w:t>
            </w:r>
          </w:p>
          <w:p>
            <w:pPr>
              <w:ind w:firstLine="420" w:firstLineChars="200"/>
              <w:jc w:val="left"/>
              <w:rPr>
                <w:rFonts w:hint="eastAsia" w:ascii="宋体" w:hAnsi="宋体" w:cs="宋体"/>
                <w:b w:val="0"/>
                <w:bCs w:val="0"/>
                <w:szCs w:val="21"/>
                <w:lang w:val="en-US" w:eastAsia="zh-CN"/>
              </w:rPr>
            </w:pPr>
            <w:r>
              <w:rPr>
                <w:rFonts w:hint="eastAsia" w:ascii="宋体" w:hAnsi="宋体" w:eastAsia="宋体" w:cs="宋体"/>
                <w:color w:val="000000"/>
                <w:kern w:val="0"/>
                <w:szCs w:val="21"/>
              </w:rPr>
              <w:t>参考书目：《管理会计》（第九版）， 孙茂竹等主编，中国人民大学出版社</w:t>
            </w:r>
          </w:p>
        </w:tc>
      </w:tr>
    </w:tbl>
    <w:p>
      <w:pPr>
        <w:rPr>
          <w:rFonts w:hint="eastAsia"/>
          <w:b/>
          <w:sz w:val="24"/>
        </w:rPr>
        <w:sectPr>
          <w:pgSz w:w="11906" w:h="16838"/>
          <w:pgMar w:top="1701" w:right="1417" w:bottom="1417" w:left="1701" w:header="851" w:footer="992" w:gutter="0"/>
          <w:cols w:space="720" w:num="1"/>
          <w:docGrid w:type="lines" w:linePitch="312" w:charSpace="0"/>
        </w:sectPr>
      </w:pPr>
    </w:p>
    <w:p>
      <w:pPr>
        <w:jc w:val="both"/>
        <w:rPr>
          <w:b/>
          <w:color w:val="auto"/>
          <w:sz w:val="24"/>
        </w:rPr>
      </w:pPr>
      <w:r>
        <w:rPr>
          <w:rFonts w:hint="eastAsia"/>
          <w:b/>
          <w:color w:val="auto"/>
          <w:sz w:val="24"/>
        </w:rPr>
        <w:t>学院代码：012   学院：</w:t>
      </w:r>
      <w:r>
        <w:rPr>
          <w:rFonts w:hint="eastAsia"/>
          <w:b/>
          <w:color w:val="auto"/>
          <w:sz w:val="24"/>
          <w:highlight w:val="none"/>
        </w:rPr>
        <w:t>马克思主义学院</w:t>
      </w:r>
      <w:r>
        <w:rPr>
          <w:rFonts w:hint="eastAsia"/>
          <w:b/>
          <w:color w:val="auto"/>
          <w:sz w:val="24"/>
        </w:rPr>
        <w:t xml:space="preserve">    联系电话：</w:t>
      </w:r>
      <w:r>
        <w:rPr>
          <w:rFonts w:hint="eastAsia"/>
          <w:b/>
          <w:color w:val="auto"/>
          <w:sz w:val="24"/>
          <w:lang w:val="en-US" w:eastAsia="zh-CN"/>
        </w:rPr>
        <w:t>0472-5954381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2368"/>
        <w:gridCol w:w="1735"/>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51" w:type="dxa"/>
            <w:noWrap w:val="0"/>
            <w:vAlign w:val="top"/>
          </w:tcPr>
          <w:p>
            <w:pPr>
              <w:spacing w:line="400" w:lineRule="exact"/>
              <w:jc w:val="center"/>
              <w:rPr>
                <w:b/>
              </w:rPr>
            </w:pPr>
            <w:r>
              <w:rPr>
                <w:rFonts w:hint="eastAsia"/>
                <w:b/>
              </w:rPr>
              <w:t>科目</w:t>
            </w:r>
          </w:p>
        </w:tc>
        <w:tc>
          <w:tcPr>
            <w:tcW w:w="2368" w:type="dxa"/>
            <w:noWrap w:val="0"/>
            <w:vAlign w:val="center"/>
          </w:tcPr>
          <w:p>
            <w:pPr>
              <w:numPr>
                <w:ilvl w:val="0"/>
                <w:numId w:val="0"/>
              </w:numPr>
              <w:ind w:leftChars="0"/>
              <w:jc w:val="center"/>
              <w:rPr>
                <w:b/>
              </w:rPr>
            </w:pPr>
            <w:r>
              <w:rPr>
                <w:rFonts w:hint="eastAsia" w:ascii="宋体" w:hAnsi="宋体"/>
                <w:b/>
                <w:bCs/>
                <w:color w:val="auto"/>
                <w:szCs w:val="21"/>
              </w:rPr>
              <w:t>马克思主义基本原理</w:t>
            </w:r>
          </w:p>
        </w:tc>
        <w:tc>
          <w:tcPr>
            <w:tcW w:w="1735" w:type="dxa"/>
            <w:noWrap w:val="0"/>
            <w:vAlign w:val="top"/>
          </w:tcPr>
          <w:p>
            <w:pPr>
              <w:spacing w:line="400" w:lineRule="exact"/>
              <w:jc w:val="center"/>
              <w:rPr>
                <w:b/>
              </w:rPr>
            </w:pPr>
            <w:r>
              <w:rPr>
                <w:rFonts w:hint="eastAsia"/>
                <w:b/>
              </w:rPr>
              <w:t>代码</w:t>
            </w:r>
          </w:p>
        </w:tc>
        <w:tc>
          <w:tcPr>
            <w:tcW w:w="2746" w:type="dxa"/>
            <w:noWrap w:val="0"/>
            <w:vAlign w:val="top"/>
          </w:tcPr>
          <w:p>
            <w:pPr>
              <w:spacing w:line="400" w:lineRule="exact"/>
              <w:jc w:val="center"/>
              <w:rPr>
                <w:b/>
              </w:rPr>
            </w:pPr>
            <w:r>
              <w:rPr>
                <w:rFonts w:hint="eastAsia"/>
                <w:b/>
              </w:rPr>
              <w:t>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8900" w:type="dxa"/>
            <w:gridSpan w:val="4"/>
            <w:noWrap w:val="0"/>
            <w:vAlign w:val="center"/>
          </w:tcPr>
          <w:p>
            <w:pPr>
              <w:jc w:val="left"/>
            </w:pPr>
            <w:r>
              <w:rPr>
                <w:rFonts w:hint="eastAsia"/>
              </w:rPr>
              <w:t>参考书目：《马克思主义基本原理》，本书编写组，高等教育出版社，202</w:t>
            </w:r>
            <w:r>
              <w:rPr>
                <w:rFonts w:hint="eastAsia"/>
                <w:lang w:val="en-US" w:eastAsia="zh-CN"/>
              </w:rPr>
              <w:t>3</w:t>
            </w:r>
            <w:r>
              <w:rPr>
                <w:rFonts w:hint="eastAsia"/>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2051" w:type="dxa"/>
            <w:noWrap w:val="0"/>
            <w:vAlign w:val="center"/>
          </w:tcPr>
          <w:p>
            <w:pPr>
              <w:spacing w:line="400" w:lineRule="exact"/>
              <w:jc w:val="center"/>
              <w:rPr>
                <w:rFonts w:hint="eastAsia"/>
                <w:b/>
              </w:rPr>
            </w:pPr>
            <w:r>
              <w:rPr>
                <w:rFonts w:hint="eastAsia" w:ascii="Times New Roman" w:hAnsi="Times New Roman" w:eastAsia="宋体" w:cs="Times New Roman"/>
                <w:b/>
              </w:rPr>
              <w:t>科目</w:t>
            </w:r>
          </w:p>
        </w:tc>
        <w:tc>
          <w:tcPr>
            <w:tcW w:w="2368" w:type="dxa"/>
            <w:noWrap w:val="0"/>
            <w:vAlign w:val="center"/>
          </w:tcPr>
          <w:p>
            <w:pPr>
              <w:numPr>
                <w:ilvl w:val="0"/>
                <w:numId w:val="0"/>
              </w:numPr>
              <w:kinsoku w:val="0"/>
              <w:overflowPunct w:val="0"/>
              <w:autoSpaceDE w:val="0"/>
              <w:autoSpaceDN w:val="0"/>
              <w:adjustRightInd w:val="0"/>
              <w:snapToGrid w:val="0"/>
              <w:ind w:left="0" w:leftChars="0" w:firstLine="0" w:firstLineChars="0"/>
              <w:jc w:val="center"/>
              <w:rPr>
                <w:rFonts w:hint="eastAsia"/>
                <w:b/>
              </w:rPr>
            </w:pPr>
            <w:r>
              <w:rPr>
                <w:rFonts w:hint="eastAsia" w:ascii="宋体" w:hAnsi="宋体" w:eastAsia="宋体" w:cs="宋体"/>
                <w:b/>
                <w:color w:val="000000"/>
                <w:kern w:val="2"/>
                <w:sz w:val="21"/>
                <w:szCs w:val="21"/>
                <w:lang w:val="en-US" w:eastAsia="zh-CN" w:bidi="ar-SA"/>
              </w:rPr>
              <w:t>马克思主义中国化理论</w:t>
            </w:r>
          </w:p>
        </w:tc>
        <w:tc>
          <w:tcPr>
            <w:tcW w:w="1735" w:type="dxa"/>
            <w:noWrap w:val="0"/>
            <w:vAlign w:val="center"/>
          </w:tcPr>
          <w:p>
            <w:pPr>
              <w:spacing w:line="400" w:lineRule="exact"/>
              <w:jc w:val="center"/>
              <w:rPr>
                <w:rFonts w:hint="eastAsia"/>
                <w:b/>
              </w:rPr>
            </w:pPr>
            <w:r>
              <w:rPr>
                <w:rFonts w:hint="eastAsia"/>
                <w:b/>
              </w:rPr>
              <w:t>代码</w:t>
            </w:r>
          </w:p>
        </w:tc>
        <w:tc>
          <w:tcPr>
            <w:tcW w:w="2746" w:type="dxa"/>
            <w:noWrap w:val="0"/>
            <w:vAlign w:val="center"/>
          </w:tcPr>
          <w:p>
            <w:pPr>
              <w:spacing w:line="400" w:lineRule="exact"/>
              <w:jc w:val="center"/>
              <w:rPr>
                <w:rFonts w:hint="default" w:eastAsia="宋体"/>
                <w:b/>
                <w:lang w:val="en-US" w:eastAsia="zh-CN"/>
              </w:rPr>
            </w:pPr>
            <w:r>
              <w:rPr>
                <w:rFonts w:hint="eastAsia"/>
                <w:b/>
                <w:lang w:val="en-US" w:eastAsia="zh-CN"/>
              </w:rPr>
              <w:t>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900" w:type="dxa"/>
            <w:gridSpan w:val="4"/>
            <w:noWrap w:val="0"/>
            <w:vAlign w:val="top"/>
          </w:tcPr>
          <w:p>
            <w:pPr>
              <w:rPr>
                <w:rFonts w:hint="eastAsia"/>
              </w:rPr>
            </w:pPr>
            <w:r>
              <w:rPr>
                <w:rFonts w:hint="eastAsia"/>
              </w:rPr>
              <w:t>参考书目：</w:t>
            </w:r>
          </w:p>
          <w:p>
            <w:pPr>
              <w:rPr>
                <w:rFonts w:hint="eastAsia"/>
              </w:rPr>
            </w:pPr>
            <w:r>
              <w:rPr>
                <w:rFonts w:hint="eastAsia"/>
              </w:rPr>
              <w:t>《毛泽东思想和中国特色社会主义理论体系概论》，本书编写组，高等教育出版社，202</w:t>
            </w:r>
            <w:r>
              <w:rPr>
                <w:rFonts w:hint="eastAsia"/>
                <w:lang w:val="en-US" w:eastAsia="zh-CN"/>
              </w:rPr>
              <w:t>3</w:t>
            </w:r>
            <w:r>
              <w:rPr>
                <w:rFonts w:hint="eastAsia"/>
              </w:rPr>
              <w:t>年版。</w:t>
            </w:r>
          </w:p>
          <w:p>
            <w:pPr>
              <w:rPr>
                <w:rFonts w:hint="default" w:eastAsia="宋体"/>
                <w:lang w:val="en-US" w:eastAsia="zh-CN"/>
              </w:rPr>
            </w:pPr>
            <w:r>
              <w:rPr>
                <w:rFonts w:hint="eastAsia"/>
                <w:lang w:eastAsia="zh-CN"/>
              </w:rPr>
              <w:t>《</w:t>
            </w:r>
            <w:r>
              <w:rPr>
                <w:rFonts w:hint="eastAsia"/>
              </w:rPr>
              <w:t>习近平新时代中国特色社会主义思想</w:t>
            </w:r>
            <w:r>
              <w:rPr>
                <w:rFonts w:hint="eastAsia"/>
                <w:lang w:val="en-US" w:eastAsia="zh-CN"/>
              </w:rPr>
              <w:t>概论</w:t>
            </w:r>
            <w:r>
              <w:rPr>
                <w:rFonts w:hint="eastAsia"/>
                <w:lang w:eastAsia="zh-CN"/>
              </w:rPr>
              <w:t>》，</w:t>
            </w:r>
            <w:r>
              <w:rPr>
                <w:rFonts w:hint="eastAsia"/>
              </w:rPr>
              <w:t>本书编写组，高等教育出版社、人民出版社</w:t>
            </w:r>
            <w:r>
              <w:rPr>
                <w:rFonts w:hint="eastAsia"/>
                <w:lang w:eastAsia="zh-CN"/>
              </w:rPr>
              <w:t>，</w:t>
            </w:r>
            <w:r>
              <w:rPr>
                <w:rFonts w:hint="eastAsia"/>
                <w:lang w:val="en-US" w:eastAsia="zh-CN"/>
              </w:rPr>
              <w:t>2023年版。</w:t>
            </w:r>
          </w:p>
          <w:p>
            <w:pPr>
              <w:spacing w:line="400" w:lineRule="exact"/>
              <w:jc w:val="both"/>
              <w:rPr>
                <w:rFonts w:hint="eastAsia"/>
                <w:b/>
              </w:rPr>
            </w:pPr>
            <w:r>
              <w:rPr>
                <w:rFonts w:hint="eastAsia"/>
              </w:rPr>
              <w:t>《习近平新时代中国特色社会主义思想</w:t>
            </w:r>
            <w:r>
              <w:rPr>
                <w:rFonts w:hint="eastAsia"/>
                <w:lang w:val="en-US" w:eastAsia="zh-CN"/>
              </w:rPr>
              <w:t>专题摘编</w:t>
            </w:r>
            <w:r>
              <w:rPr>
                <w:rFonts w:hint="eastAsia"/>
              </w:rPr>
              <w:t>》，</w:t>
            </w:r>
            <w:r>
              <w:rPr>
                <w:rFonts w:hint="eastAsia"/>
                <w:lang w:val="en-US" w:eastAsia="zh-CN"/>
              </w:rPr>
              <w:t>中共中央党史和文献研究院、中央学习贯彻习近平新时代中国特色社会主义思想主题教育领导小组办公室编，党建读物出版社、</w:t>
            </w:r>
            <w:r>
              <w:rPr>
                <w:rFonts w:hint="eastAsia"/>
              </w:rPr>
              <w:t>中央</w:t>
            </w:r>
            <w:r>
              <w:rPr>
                <w:rFonts w:hint="eastAsia"/>
                <w:lang w:val="en-US" w:eastAsia="zh-CN"/>
              </w:rPr>
              <w:t>文献</w:t>
            </w:r>
            <w:r>
              <w:rPr>
                <w:rFonts w:hint="eastAsia"/>
              </w:rPr>
              <w:t>出版社，202</w:t>
            </w:r>
            <w:r>
              <w:rPr>
                <w:rFonts w:hint="eastAsia"/>
                <w:lang w:val="en-US" w:eastAsia="zh-CN"/>
              </w:rPr>
              <w:t>3</w:t>
            </w:r>
            <w:r>
              <w:rPr>
                <w:rFonts w:hint="eastAsia"/>
              </w:rPr>
              <w:t>年版。</w:t>
            </w:r>
          </w:p>
          <w:p>
            <w:pPr>
              <w:spacing w:line="400" w:lineRule="exact"/>
              <w:jc w:val="both"/>
              <w:rPr>
                <w:rFonts w:hint="eastAsia"/>
                <w:b/>
              </w:rPr>
            </w:pPr>
            <w:r>
              <w:rPr>
                <w:rFonts w:hint="eastAsia"/>
                <w:lang w:eastAsia="zh-CN"/>
              </w:rPr>
              <w:t>《习近平新时代中国特色社会主义思想学习纲要》，</w:t>
            </w:r>
            <w:r>
              <w:rPr>
                <w:rFonts w:hint="eastAsia"/>
                <w:lang w:val="en-US" w:eastAsia="zh-CN"/>
              </w:rPr>
              <w:t>中共中央宣传部</w:t>
            </w:r>
            <w:r>
              <w:rPr>
                <w:rFonts w:hint="eastAsia"/>
                <w:lang w:eastAsia="zh-CN"/>
              </w:rPr>
              <w:t>，学习出版社、人民出版社，</w:t>
            </w:r>
            <w:r>
              <w:rPr>
                <w:rFonts w:hint="default"/>
                <w:lang w:val="en-US" w:eastAsia="zh-CN"/>
              </w:rPr>
              <w:t>20</w:t>
            </w:r>
            <w:r>
              <w:rPr>
                <w:rFonts w:hint="eastAsia"/>
                <w:lang w:val="en-US" w:eastAsia="zh-CN"/>
              </w:rPr>
              <w:t>23年版。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51" w:type="dxa"/>
            <w:noWrap w:val="0"/>
            <w:vAlign w:val="top"/>
          </w:tcPr>
          <w:p>
            <w:pPr>
              <w:spacing w:line="400" w:lineRule="exact"/>
              <w:jc w:val="center"/>
              <w:rPr>
                <w:b/>
              </w:rPr>
            </w:pPr>
            <w:r>
              <w:rPr>
                <w:rFonts w:hint="eastAsia"/>
                <w:b/>
              </w:rPr>
              <w:t>科目</w:t>
            </w:r>
          </w:p>
        </w:tc>
        <w:tc>
          <w:tcPr>
            <w:tcW w:w="2368" w:type="dxa"/>
            <w:noWrap w:val="0"/>
            <w:vAlign w:val="top"/>
          </w:tcPr>
          <w:p>
            <w:pPr>
              <w:spacing w:line="400" w:lineRule="exact"/>
              <w:jc w:val="center"/>
              <w:rPr>
                <w:b/>
              </w:rPr>
            </w:pPr>
            <w:r>
              <w:rPr>
                <w:rFonts w:hint="eastAsia" w:ascii="宋体" w:hAnsi="宋体"/>
                <w:b/>
                <w:bCs/>
                <w:color w:val="auto"/>
                <w:szCs w:val="21"/>
              </w:rPr>
              <w:t>马克思主义发展史</w:t>
            </w:r>
          </w:p>
        </w:tc>
        <w:tc>
          <w:tcPr>
            <w:tcW w:w="1735" w:type="dxa"/>
            <w:noWrap w:val="0"/>
            <w:vAlign w:val="top"/>
          </w:tcPr>
          <w:p>
            <w:pPr>
              <w:spacing w:line="500" w:lineRule="exact"/>
              <w:jc w:val="center"/>
              <w:rPr>
                <w:b/>
              </w:rPr>
            </w:pPr>
            <w:r>
              <w:rPr>
                <w:rFonts w:hint="eastAsia"/>
                <w:b/>
              </w:rPr>
              <w:t>代码</w:t>
            </w:r>
          </w:p>
        </w:tc>
        <w:tc>
          <w:tcPr>
            <w:tcW w:w="2746" w:type="dxa"/>
            <w:noWrap w:val="0"/>
            <w:vAlign w:val="top"/>
          </w:tcPr>
          <w:p>
            <w:pPr>
              <w:spacing w:line="400" w:lineRule="exact"/>
              <w:jc w:val="center"/>
              <w:rPr>
                <w:rFonts w:hint="default" w:eastAsia="宋体"/>
                <w:b/>
                <w:lang w:val="en-US" w:eastAsia="zh-CN"/>
              </w:rPr>
            </w:pPr>
            <w:r>
              <w:rPr>
                <w:rFonts w:hint="eastAsia" w:eastAsia="宋体"/>
                <w:b/>
                <w:lang w:val="en-US" w:eastAsia="zh-CN"/>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8900" w:type="dxa"/>
            <w:gridSpan w:val="4"/>
            <w:noWrap w:val="0"/>
            <w:vAlign w:val="top"/>
          </w:tcPr>
          <w:p>
            <w:pPr>
              <w:rPr>
                <w:rFonts w:hint="eastAsia"/>
              </w:rPr>
            </w:pPr>
            <w:r>
              <w:rPr>
                <w:rFonts w:hint="eastAsia"/>
              </w:rPr>
              <w:t>参考书目：</w:t>
            </w:r>
          </w:p>
          <w:p>
            <w:pPr>
              <w:spacing w:line="400" w:lineRule="exact"/>
              <w:jc w:val="both"/>
            </w:pPr>
            <w:r>
              <w:rPr>
                <w:rFonts w:hint="eastAsia"/>
              </w:rPr>
              <w:t>《马克思主义发展史》，本书编写组，高等教育出版社</w:t>
            </w:r>
            <w:r>
              <w:rPr>
                <w:rFonts w:hint="eastAsia"/>
                <w:lang w:eastAsia="zh-CN"/>
              </w:rPr>
              <w:t>、</w:t>
            </w:r>
            <w:r>
              <w:rPr>
                <w:rFonts w:hint="eastAsia"/>
                <w:lang w:val="en-US" w:eastAsia="zh-CN"/>
              </w:rPr>
              <w:t>人民出版社</w:t>
            </w:r>
            <w:r>
              <w:rPr>
                <w:rFonts w:hint="eastAsia"/>
              </w:rPr>
              <w:t>，20</w:t>
            </w:r>
            <w:r>
              <w:rPr>
                <w:rFonts w:hint="eastAsia"/>
                <w:lang w:val="en-US" w:eastAsia="zh-CN"/>
              </w:rPr>
              <w:t>21</w:t>
            </w:r>
            <w:r>
              <w:rPr>
                <w:rFonts w:hint="eastAsia"/>
              </w:rPr>
              <w:t>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051" w:type="dxa"/>
            <w:noWrap w:val="0"/>
            <w:vAlign w:val="center"/>
          </w:tcPr>
          <w:p>
            <w:pPr>
              <w:spacing w:line="400" w:lineRule="exact"/>
              <w:jc w:val="center"/>
              <w:rPr>
                <w:rFonts w:hint="eastAsia"/>
                <w:b/>
              </w:rPr>
            </w:pPr>
            <w:r>
              <w:rPr>
                <w:rFonts w:hint="eastAsia"/>
                <w:b/>
              </w:rPr>
              <w:t>科目</w:t>
            </w:r>
          </w:p>
        </w:tc>
        <w:tc>
          <w:tcPr>
            <w:tcW w:w="2368" w:type="dxa"/>
            <w:noWrap w:val="0"/>
            <w:vAlign w:val="center"/>
          </w:tcPr>
          <w:p>
            <w:pPr>
              <w:spacing w:line="400" w:lineRule="exact"/>
              <w:jc w:val="center"/>
              <w:rPr>
                <w:rFonts w:hint="default" w:eastAsia="宋体"/>
                <w:b/>
                <w:lang w:val="en-US" w:eastAsia="zh-CN"/>
              </w:rPr>
            </w:pPr>
            <w:r>
              <w:rPr>
                <w:rFonts w:hint="eastAsia" w:ascii="宋体" w:hAnsi="宋体"/>
                <w:b/>
                <w:bCs/>
                <w:color w:val="auto"/>
                <w:szCs w:val="21"/>
                <w:lang w:val="en-US" w:eastAsia="zh-CN"/>
              </w:rPr>
              <w:t>思想政治理论</w:t>
            </w:r>
          </w:p>
        </w:tc>
        <w:tc>
          <w:tcPr>
            <w:tcW w:w="1735" w:type="dxa"/>
            <w:noWrap w:val="0"/>
            <w:vAlign w:val="center"/>
          </w:tcPr>
          <w:p>
            <w:pPr>
              <w:spacing w:line="400" w:lineRule="exact"/>
              <w:jc w:val="center"/>
              <w:rPr>
                <w:rFonts w:hint="eastAsia"/>
                <w:b/>
              </w:rPr>
            </w:pPr>
            <w:r>
              <w:rPr>
                <w:rFonts w:hint="eastAsia"/>
                <w:b/>
              </w:rPr>
              <w:t>代码</w:t>
            </w:r>
          </w:p>
        </w:tc>
        <w:tc>
          <w:tcPr>
            <w:tcW w:w="2746" w:type="dxa"/>
            <w:noWrap w:val="0"/>
            <w:vAlign w:val="center"/>
          </w:tcPr>
          <w:p>
            <w:pPr>
              <w:spacing w:line="400" w:lineRule="exact"/>
              <w:jc w:val="center"/>
              <w:rPr>
                <w:rFonts w:hint="default" w:eastAsia="宋体"/>
                <w:b/>
                <w:lang w:val="en-US" w:eastAsia="zh-CN"/>
              </w:rPr>
            </w:pPr>
            <w:r>
              <w:rPr>
                <w:rFonts w:hint="eastAsia" w:eastAsia="宋体"/>
                <w:b/>
                <w:lang w:val="en-US" w:eastAsia="zh-CN"/>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8900" w:type="dxa"/>
            <w:gridSpan w:val="4"/>
            <w:noWrap w:val="0"/>
            <w:vAlign w:val="top"/>
          </w:tcPr>
          <w:p>
            <w:pPr>
              <w:rPr>
                <w:rFonts w:hint="eastAsia"/>
              </w:rPr>
            </w:pPr>
            <w:r>
              <w:rPr>
                <w:rFonts w:hint="eastAsia"/>
              </w:rPr>
              <w:t>参考书目：</w:t>
            </w:r>
          </w:p>
          <w:p>
            <w:pPr>
              <w:spacing w:line="400" w:lineRule="exact"/>
              <w:jc w:val="center"/>
              <w:rPr>
                <w:rFonts w:hint="eastAsia"/>
              </w:rPr>
            </w:pPr>
            <w:r>
              <w:rPr>
                <w:rFonts w:hint="eastAsia"/>
              </w:rPr>
              <w:t>《毛泽东思想和中国特色社会主义理论体系概论》，本书编写组，高等教育出版社，20</w:t>
            </w:r>
            <w:r>
              <w:rPr>
                <w:rFonts w:hint="eastAsia"/>
                <w:lang w:val="en-US" w:eastAsia="zh-CN"/>
              </w:rPr>
              <w:t>23</w:t>
            </w:r>
            <w:r>
              <w:rPr>
                <w:rFonts w:hint="eastAsia"/>
              </w:rPr>
              <w:t>年版。</w:t>
            </w:r>
          </w:p>
        </w:tc>
      </w:tr>
    </w:tbl>
    <w:p>
      <w:pPr>
        <w:rPr>
          <w:rFonts w:ascii="宋体" w:hAnsi="宋体"/>
          <w:b/>
          <w:szCs w:val="21"/>
        </w:rPr>
      </w:pPr>
    </w:p>
    <w:p>
      <w:pPr>
        <w:widowControl/>
        <w:jc w:val="left"/>
        <w:rPr>
          <w:rFonts w:hint="eastAsia"/>
          <w:b/>
          <w:sz w:val="21"/>
          <w:szCs w:val="21"/>
        </w:rPr>
      </w:pPr>
      <w:r>
        <w:rPr>
          <w:rFonts w:ascii="宋体" w:hAnsi="宋体"/>
          <w:b/>
          <w:szCs w:val="21"/>
        </w:rPr>
        <w:br w:type="page"/>
      </w:r>
      <w:r>
        <w:rPr>
          <w:rFonts w:hint="eastAsia"/>
          <w:b/>
          <w:sz w:val="21"/>
          <w:szCs w:val="21"/>
        </w:rPr>
        <w:t>学院代码：013 学院</w:t>
      </w:r>
      <w:r>
        <w:rPr>
          <w:rFonts w:hint="eastAsia"/>
          <w:b/>
          <w:sz w:val="21"/>
          <w:szCs w:val="21"/>
          <w:highlight w:val="none"/>
        </w:rPr>
        <w:t>：文法学院</w:t>
      </w:r>
      <w:r>
        <w:rPr>
          <w:rFonts w:hint="eastAsia"/>
          <w:b/>
          <w:sz w:val="21"/>
          <w:szCs w:val="21"/>
        </w:rPr>
        <w:t xml:space="preserve">  </w:t>
      </w:r>
    </w:p>
    <w:p>
      <w:pPr>
        <w:spacing w:line="240" w:lineRule="exact"/>
        <w:rPr>
          <w:rFonts w:hint="eastAsia" w:ascii="Times New Roman" w:hAnsi="Times New Roman" w:eastAsia="宋体" w:cs="Times New Roman"/>
          <w:b/>
          <w:sz w:val="21"/>
          <w:szCs w:val="21"/>
        </w:rPr>
      </w:pPr>
      <w:r>
        <w:rPr>
          <w:rFonts w:hint="eastAsia"/>
          <w:b/>
          <w:sz w:val="21"/>
          <w:szCs w:val="21"/>
        </w:rPr>
        <w:t>联系电话：</w:t>
      </w:r>
      <w:r>
        <w:rPr>
          <w:rFonts w:hint="eastAsia"/>
          <w:b/>
          <w:sz w:val="21"/>
          <w:szCs w:val="21"/>
          <w:lang w:val="en-US" w:eastAsia="zh-CN"/>
        </w:rPr>
        <w:t>0</w:t>
      </w:r>
      <w:r>
        <w:rPr>
          <w:rFonts w:hint="eastAsia" w:ascii="Times New Roman" w:hAnsi="Times New Roman" w:eastAsia="宋体" w:cs="Times New Roman"/>
          <w:b/>
          <w:sz w:val="21"/>
          <w:szCs w:val="21"/>
          <w:lang w:val="en-US" w:eastAsia="zh-CN"/>
        </w:rPr>
        <w:t>472-5953364法律、0472-5288489学科教学（语文）、0472-5288492（社会工作）</w:t>
      </w:r>
      <w:r>
        <w:rPr>
          <w:rFonts w:hint="eastAsia" w:ascii="Times New Roman" w:hAnsi="Times New Roman" w:eastAsia="宋体" w:cs="Times New Roman"/>
          <w:b/>
          <w:sz w:val="21"/>
          <w:szCs w:val="21"/>
        </w:rPr>
        <w:t xml:space="preserve">  </w:t>
      </w:r>
    </w:p>
    <w:tbl>
      <w:tblPr>
        <w:tblStyle w:val="7"/>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30"/>
        <w:gridCol w:w="2130"/>
        <w:gridCol w:w="461"/>
        <w:gridCol w:w="1580"/>
        <w:gridCol w:w="90"/>
        <w:gridCol w:w="2539"/>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00" w:hRule="atLeast"/>
        </w:trPr>
        <w:tc>
          <w:tcPr>
            <w:tcW w:w="2263" w:type="dxa"/>
            <w:noWrap w:val="0"/>
            <w:vAlign w:val="center"/>
          </w:tcPr>
          <w:p>
            <w:pPr>
              <w:spacing w:line="240" w:lineRule="exact"/>
              <w:jc w:val="center"/>
              <w:rPr>
                <w:rFonts w:hint="eastAsia"/>
                <w:b/>
                <w:sz w:val="21"/>
                <w:szCs w:val="21"/>
              </w:rPr>
            </w:pPr>
            <w:r>
              <w:rPr>
                <w:rFonts w:hint="eastAsia"/>
                <w:b/>
                <w:sz w:val="21"/>
                <w:szCs w:val="21"/>
              </w:rPr>
              <w:t>科目</w:t>
            </w:r>
          </w:p>
        </w:tc>
        <w:tc>
          <w:tcPr>
            <w:tcW w:w="2621" w:type="dxa"/>
            <w:gridSpan w:val="3"/>
            <w:noWrap w:val="0"/>
            <w:vAlign w:val="center"/>
          </w:tcPr>
          <w:p>
            <w:pPr>
              <w:spacing w:line="240" w:lineRule="exact"/>
              <w:jc w:val="center"/>
              <w:rPr>
                <w:rFonts w:hint="eastAsia"/>
                <w:b/>
                <w:sz w:val="21"/>
                <w:szCs w:val="21"/>
              </w:rPr>
            </w:pPr>
            <w:r>
              <w:rPr>
                <w:rFonts w:hint="eastAsia" w:ascii="宋体" w:hAnsi="宋体" w:cs="宋体"/>
                <w:b/>
                <w:bCs/>
                <w:color w:val="auto"/>
                <w:sz w:val="21"/>
                <w:szCs w:val="21"/>
                <w:lang w:val="en-US" w:eastAsia="zh-CN"/>
              </w:rPr>
              <w:t>社会工作原理</w:t>
            </w:r>
          </w:p>
        </w:tc>
        <w:tc>
          <w:tcPr>
            <w:tcW w:w="1580" w:type="dxa"/>
            <w:noWrap w:val="0"/>
            <w:vAlign w:val="center"/>
          </w:tcPr>
          <w:p>
            <w:pPr>
              <w:spacing w:line="240" w:lineRule="exact"/>
              <w:jc w:val="center"/>
              <w:rPr>
                <w:rFonts w:hint="eastAsia"/>
                <w:b/>
                <w:sz w:val="21"/>
                <w:szCs w:val="21"/>
              </w:rPr>
            </w:pPr>
            <w:r>
              <w:rPr>
                <w:rFonts w:hint="eastAsia"/>
                <w:b/>
                <w:sz w:val="21"/>
                <w:szCs w:val="21"/>
              </w:rPr>
              <w:t>代码</w:t>
            </w:r>
          </w:p>
        </w:tc>
        <w:tc>
          <w:tcPr>
            <w:tcW w:w="2629" w:type="dxa"/>
            <w:gridSpan w:val="2"/>
            <w:noWrap w:val="0"/>
            <w:vAlign w:val="center"/>
          </w:tcPr>
          <w:p>
            <w:pPr>
              <w:spacing w:line="240" w:lineRule="exact"/>
              <w:jc w:val="center"/>
              <w:rPr>
                <w:rFonts w:hint="eastAsia"/>
                <w:b/>
                <w:sz w:val="21"/>
                <w:szCs w:val="21"/>
              </w:rPr>
            </w:pPr>
            <w:r>
              <w:rPr>
                <w:rFonts w:hint="eastAsia"/>
                <w:b/>
                <w:sz w:val="21"/>
                <w:szCs w:val="21"/>
                <w:lang w:val="en-US" w:eastAsia="zh-CN"/>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078" w:hRule="atLeast"/>
        </w:trPr>
        <w:tc>
          <w:tcPr>
            <w:tcW w:w="9093" w:type="dxa"/>
            <w:gridSpan w:val="7"/>
            <w:noWrap w:val="0"/>
            <w:vAlign w:val="center"/>
          </w:tcPr>
          <w:p>
            <w:pPr>
              <w:spacing w:line="276" w:lineRule="auto"/>
              <w:ind w:firstLine="420" w:firstLineChars="200"/>
              <w:jc w:val="left"/>
              <w:rPr>
                <w:rFonts w:hint="eastAsia" w:ascii="宋体" w:hAnsi="宋体" w:cs="宋体"/>
                <w:color w:val="000000"/>
                <w:kern w:val="0"/>
                <w:szCs w:val="21"/>
              </w:rPr>
            </w:pPr>
            <w:bookmarkStart w:id="1" w:name="_Hlk112743928"/>
            <w:r>
              <w:rPr>
                <w:rFonts w:hint="eastAsia" w:ascii="宋体" w:hAnsi="宋体" w:cs="宋体"/>
                <w:color w:val="000000"/>
                <w:kern w:val="0"/>
                <w:szCs w:val="21"/>
              </w:rPr>
              <w:t>《社会工作原理》全面考察学生对社会工作的基本概念和哲学基础的认识与理解，深刻理解社会工作的价值体系与专业伦理，全面系统掌握社会工作的各理论体系，正确且熟练掌握社会工作研究方法，系统理解社会工作与社会福利制度的关系。全面系统掌握个案工作、小组工作、社区工作和社会行政等社会工作专业方法，能够结合中国实际和我国社会工作的新进展，对社会工作的基本领域，主要包括儿童社会工作、青少年社会工作、老年社会工作、妇女社会工作、残疾人社会工作，以及家庭社会工作、医务社会工作、工业社会工作、农村社会工作、反贫困、社区矫正和民政领域社会工作的理论与实践进行系统阐述，并对社会工作教育及专业化、社会工作专业实习和社会工作研究方法等领域有全面的认识。</w:t>
            </w:r>
            <w:bookmarkEnd w:id="1"/>
          </w:p>
          <w:p>
            <w:pPr>
              <w:numPr>
                <w:ilvl w:val="0"/>
                <w:numId w:val="0"/>
              </w:numPr>
              <w:spacing w:line="240" w:lineRule="auto"/>
              <w:ind w:left="420" w:leftChars="0"/>
              <w:jc w:val="left"/>
              <w:rPr>
                <w:rFonts w:hint="eastAsia" w:ascii="宋体" w:hAnsi="宋体" w:cs="宋体"/>
                <w:color w:val="000000"/>
                <w:kern w:val="0"/>
                <w:szCs w:val="21"/>
              </w:rPr>
            </w:pPr>
            <w:r>
              <w:rPr>
                <w:rFonts w:hint="eastAsia" w:ascii="宋体" w:hAnsi="宋体" w:cs="宋体"/>
                <w:color w:val="000000"/>
                <w:kern w:val="0"/>
                <w:szCs w:val="21"/>
              </w:rPr>
              <w:t>参考书目：王思斌，《社会工作概论（第三版）》，高等教育出版社，2014年。</w:t>
            </w:r>
          </w:p>
          <w:p>
            <w:pPr>
              <w:numPr>
                <w:ilvl w:val="0"/>
                <w:numId w:val="0"/>
              </w:numPr>
              <w:spacing w:line="240" w:lineRule="auto"/>
              <w:ind w:left="420" w:leftChars="0"/>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00" w:hRule="atLeast"/>
        </w:trPr>
        <w:tc>
          <w:tcPr>
            <w:tcW w:w="2263" w:type="dxa"/>
            <w:noWrap w:val="0"/>
            <w:vAlign w:val="center"/>
          </w:tcPr>
          <w:p>
            <w:pPr>
              <w:spacing w:line="240" w:lineRule="exact"/>
              <w:jc w:val="center"/>
              <w:rPr>
                <w:rFonts w:hint="eastAsia"/>
                <w:b/>
                <w:sz w:val="21"/>
                <w:szCs w:val="21"/>
              </w:rPr>
            </w:pPr>
            <w:r>
              <w:rPr>
                <w:rFonts w:hint="eastAsia"/>
                <w:b/>
                <w:sz w:val="21"/>
                <w:szCs w:val="21"/>
              </w:rPr>
              <w:t>科目</w:t>
            </w:r>
          </w:p>
        </w:tc>
        <w:tc>
          <w:tcPr>
            <w:tcW w:w="2621" w:type="dxa"/>
            <w:gridSpan w:val="3"/>
            <w:noWrap w:val="0"/>
            <w:vAlign w:val="center"/>
          </w:tcPr>
          <w:p>
            <w:pPr>
              <w:spacing w:line="240" w:lineRule="exact"/>
              <w:jc w:val="center"/>
              <w:rPr>
                <w:rFonts w:hint="eastAsia"/>
                <w:b/>
                <w:sz w:val="21"/>
                <w:szCs w:val="21"/>
              </w:rPr>
            </w:pPr>
            <w:r>
              <w:rPr>
                <w:rFonts w:hint="eastAsia" w:ascii="宋体" w:hAnsi="宋体" w:cs="宋体"/>
                <w:b/>
                <w:bCs/>
                <w:color w:val="auto"/>
                <w:szCs w:val="21"/>
                <w:lang w:val="en-US" w:eastAsia="zh-CN"/>
              </w:rPr>
              <w:t>社会工作实务</w:t>
            </w:r>
          </w:p>
        </w:tc>
        <w:tc>
          <w:tcPr>
            <w:tcW w:w="1580" w:type="dxa"/>
            <w:noWrap w:val="0"/>
            <w:vAlign w:val="center"/>
          </w:tcPr>
          <w:p>
            <w:pPr>
              <w:spacing w:line="240" w:lineRule="exact"/>
              <w:jc w:val="center"/>
              <w:rPr>
                <w:rFonts w:hint="eastAsia"/>
                <w:b/>
                <w:sz w:val="21"/>
                <w:szCs w:val="21"/>
              </w:rPr>
            </w:pPr>
            <w:r>
              <w:rPr>
                <w:rFonts w:hint="eastAsia"/>
                <w:b/>
                <w:sz w:val="21"/>
                <w:szCs w:val="21"/>
              </w:rPr>
              <w:t>代码</w:t>
            </w:r>
          </w:p>
        </w:tc>
        <w:tc>
          <w:tcPr>
            <w:tcW w:w="2629" w:type="dxa"/>
            <w:gridSpan w:val="2"/>
            <w:noWrap w:val="0"/>
            <w:vAlign w:val="center"/>
          </w:tcPr>
          <w:p>
            <w:pPr>
              <w:spacing w:line="240" w:lineRule="exact"/>
              <w:jc w:val="center"/>
              <w:rPr>
                <w:rFonts w:hint="eastAsia"/>
                <w:b/>
                <w:sz w:val="21"/>
                <w:szCs w:val="21"/>
                <w:lang w:val="en-US"/>
              </w:rPr>
            </w:pPr>
            <w:r>
              <w:rPr>
                <w:rFonts w:hint="eastAsia"/>
                <w:b/>
                <w:sz w:val="21"/>
                <w:szCs w:val="21"/>
                <w:lang w:val="en-US" w:eastAsia="zh-CN"/>
              </w:rPr>
              <w:t>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00" w:hRule="atLeast"/>
        </w:trPr>
        <w:tc>
          <w:tcPr>
            <w:tcW w:w="9093" w:type="dxa"/>
            <w:gridSpan w:val="7"/>
            <w:noWrap w:val="0"/>
            <w:vAlign w:val="center"/>
          </w:tcPr>
          <w:p>
            <w:pPr>
              <w:spacing w:line="276"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《社会工作实务》全面考察学生对社会工作实务的掌握程度，全面理解并掌握</w:t>
            </w:r>
            <w:r>
              <w:rPr>
                <w:rFonts w:ascii="宋体" w:hAnsi="宋体" w:cs="宋体"/>
                <w:color w:val="000000"/>
                <w:kern w:val="0"/>
                <w:szCs w:val="21"/>
              </w:rPr>
              <w:t>社会工作</w:t>
            </w:r>
            <w:r>
              <w:rPr>
                <w:rFonts w:hint="eastAsia" w:ascii="宋体" w:hAnsi="宋体" w:cs="宋体"/>
                <w:color w:val="000000"/>
                <w:kern w:val="0"/>
                <w:szCs w:val="21"/>
              </w:rPr>
              <w:t>的</w:t>
            </w:r>
            <w:r>
              <w:rPr>
                <w:rFonts w:ascii="宋体" w:hAnsi="宋体" w:cs="宋体"/>
                <w:color w:val="000000"/>
                <w:kern w:val="0"/>
                <w:szCs w:val="21"/>
              </w:rPr>
              <w:t>基本知识</w:t>
            </w:r>
            <w:r>
              <w:rPr>
                <w:rFonts w:hint="eastAsia" w:ascii="宋体" w:hAnsi="宋体" w:cs="宋体"/>
                <w:color w:val="000000"/>
                <w:kern w:val="0"/>
                <w:szCs w:val="21"/>
              </w:rPr>
              <w:t>，深刻理解</w:t>
            </w:r>
            <w:r>
              <w:rPr>
                <w:rFonts w:ascii="宋体" w:hAnsi="宋体" w:cs="宋体"/>
                <w:color w:val="000000"/>
                <w:kern w:val="0"/>
                <w:szCs w:val="21"/>
              </w:rPr>
              <w:t>社会工作的职业特质</w:t>
            </w:r>
            <w:r>
              <w:rPr>
                <w:rFonts w:hint="eastAsia" w:ascii="宋体" w:hAnsi="宋体" w:cs="宋体"/>
                <w:color w:val="000000"/>
                <w:kern w:val="0"/>
                <w:szCs w:val="21"/>
              </w:rPr>
              <w:t>，深度理解并熟练掌握</w:t>
            </w:r>
            <w:r>
              <w:rPr>
                <w:rFonts w:ascii="宋体" w:hAnsi="宋体" w:cs="宋体"/>
                <w:color w:val="000000"/>
                <w:kern w:val="0"/>
                <w:szCs w:val="21"/>
              </w:rPr>
              <w:t>社会工作实务的通用过程</w:t>
            </w:r>
            <w:r>
              <w:rPr>
                <w:rFonts w:hint="eastAsia" w:ascii="宋体" w:hAnsi="宋体" w:cs="宋体"/>
                <w:color w:val="000000"/>
                <w:kern w:val="0"/>
                <w:szCs w:val="21"/>
              </w:rPr>
              <w:t>。全面掌握社会工作实务的具体方法，包括个</w:t>
            </w:r>
            <w:r>
              <w:rPr>
                <w:rFonts w:ascii="宋体" w:hAnsi="宋体" w:cs="宋体"/>
                <w:color w:val="000000"/>
                <w:kern w:val="0"/>
                <w:szCs w:val="21"/>
              </w:rPr>
              <w:t>案工作方法</w:t>
            </w:r>
            <w:r>
              <w:rPr>
                <w:rFonts w:hint="eastAsia" w:ascii="宋体" w:hAnsi="宋体" w:cs="宋体"/>
                <w:color w:val="000000"/>
                <w:kern w:val="0"/>
                <w:szCs w:val="21"/>
              </w:rPr>
              <w:t>、</w:t>
            </w:r>
            <w:r>
              <w:rPr>
                <w:rFonts w:ascii="宋体" w:hAnsi="宋体" w:cs="宋体"/>
                <w:color w:val="000000"/>
                <w:kern w:val="0"/>
                <w:szCs w:val="21"/>
              </w:rPr>
              <w:t>小组工作方法</w:t>
            </w:r>
            <w:r>
              <w:rPr>
                <w:rFonts w:hint="eastAsia" w:ascii="宋体" w:hAnsi="宋体" w:cs="宋体"/>
                <w:color w:val="000000"/>
                <w:kern w:val="0"/>
                <w:szCs w:val="21"/>
              </w:rPr>
              <w:t>、</w:t>
            </w:r>
            <w:r>
              <w:rPr>
                <w:rFonts w:ascii="宋体" w:hAnsi="宋体" w:cs="宋体"/>
                <w:color w:val="000000"/>
                <w:kern w:val="0"/>
                <w:szCs w:val="21"/>
              </w:rPr>
              <w:t>社区工作方法</w:t>
            </w:r>
            <w:r>
              <w:rPr>
                <w:rFonts w:hint="eastAsia" w:ascii="宋体" w:hAnsi="宋体" w:cs="宋体"/>
                <w:color w:val="000000"/>
                <w:kern w:val="0"/>
                <w:szCs w:val="21"/>
              </w:rPr>
              <w:t>、</w:t>
            </w:r>
            <w:r>
              <w:rPr>
                <w:rFonts w:ascii="宋体" w:hAnsi="宋体" w:cs="宋体"/>
                <w:color w:val="000000"/>
                <w:kern w:val="0"/>
                <w:szCs w:val="21"/>
              </w:rPr>
              <w:t>社会工作行政</w:t>
            </w:r>
            <w:r>
              <w:rPr>
                <w:rFonts w:hint="eastAsia" w:ascii="宋体" w:hAnsi="宋体" w:cs="宋体"/>
                <w:color w:val="000000"/>
                <w:kern w:val="0"/>
                <w:szCs w:val="21"/>
              </w:rPr>
              <w:t>和</w:t>
            </w:r>
            <w:r>
              <w:rPr>
                <w:rFonts w:ascii="宋体" w:hAnsi="宋体" w:cs="宋体"/>
                <w:color w:val="000000"/>
                <w:kern w:val="0"/>
                <w:szCs w:val="21"/>
              </w:rPr>
              <w:t>社会工作督导、咨询与研究</w:t>
            </w:r>
            <w:r>
              <w:rPr>
                <w:rFonts w:hint="eastAsia" w:ascii="宋体" w:hAnsi="宋体" w:cs="宋体"/>
                <w:color w:val="000000"/>
                <w:kern w:val="0"/>
                <w:szCs w:val="21"/>
              </w:rPr>
              <w:t>，系统掌握社会工作实务的常用模式，主要包括</w:t>
            </w:r>
            <w:r>
              <w:rPr>
                <w:rFonts w:ascii="宋体" w:hAnsi="宋体" w:cs="宋体"/>
                <w:color w:val="000000"/>
                <w:kern w:val="0"/>
                <w:szCs w:val="21"/>
              </w:rPr>
              <w:t>心理社会治疗模式</w:t>
            </w:r>
            <w:r>
              <w:rPr>
                <w:rFonts w:hint="eastAsia" w:ascii="宋体" w:hAnsi="宋体" w:cs="宋体"/>
                <w:color w:val="000000"/>
                <w:kern w:val="0"/>
                <w:szCs w:val="21"/>
              </w:rPr>
              <w:t>、</w:t>
            </w:r>
            <w:r>
              <w:rPr>
                <w:rFonts w:ascii="宋体" w:hAnsi="宋体" w:cs="宋体"/>
                <w:color w:val="000000"/>
                <w:kern w:val="0"/>
                <w:szCs w:val="21"/>
              </w:rPr>
              <w:t>行为治疗模式</w:t>
            </w:r>
            <w:r>
              <w:rPr>
                <w:rFonts w:hint="eastAsia" w:ascii="宋体" w:hAnsi="宋体" w:cs="宋体"/>
                <w:color w:val="000000"/>
                <w:kern w:val="0"/>
                <w:szCs w:val="21"/>
              </w:rPr>
              <w:t>、</w:t>
            </w:r>
            <w:r>
              <w:rPr>
                <w:rFonts w:ascii="宋体" w:hAnsi="宋体" w:cs="宋体"/>
                <w:color w:val="000000"/>
                <w:kern w:val="0"/>
                <w:szCs w:val="21"/>
              </w:rPr>
              <w:t>人本治疗模式</w:t>
            </w:r>
            <w:r>
              <w:rPr>
                <w:rFonts w:hint="eastAsia" w:ascii="宋体" w:hAnsi="宋体" w:cs="宋体"/>
                <w:color w:val="000000"/>
                <w:kern w:val="0"/>
                <w:szCs w:val="21"/>
              </w:rPr>
              <w:t>、</w:t>
            </w:r>
            <w:r>
              <w:rPr>
                <w:rFonts w:ascii="宋体" w:hAnsi="宋体" w:cs="宋体"/>
                <w:color w:val="000000"/>
                <w:kern w:val="0"/>
                <w:szCs w:val="21"/>
              </w:rPr>
              <w:t>理性情绪治疗模式</w:t>
            </w:r>
            <w:r>
              <w:rPr>
                <w:rFonts w:hint="eastAsia" w:ascii="宋体" w:hAnsi="宋体" w:cs="宋体"/>
                <w:color w:val="000000"/>
                <w:kern w:val="0"/>
                <w:szCs w:val="21"/>
              </w:rPr>
              <w:t>、</w:t>
            </w:r>
            <w:r>
              <w:rPr>
                <w:rFonts w:ascii="宋体" w:hAnsi="宋体" w:cs="宋体"/>
                <w:color w:val="000000"/>
                <w:kern w:val="0"/>
                <w:szCs w:val="21"/>
              </w:rPr>
              <w:t>家庭治疗模式</w:t>
            </w:r>
            <w:r>
              <w:rPr>
                <w:rFonts w:hint="eastAsia" w:ascii="宋体" w:hAnsi="宋体" w:cs="宋体"/>
                <w:color w:val="000000"/>
                <w:kern w:val="0"/>
                <w:szCs w:val="21"/>
              </w:rPr>
              <w:t>、</w:t>
            </w:r>
            <w:r>
              <w:rPr>
                <w:rFonts w:ascii="宋体" w:hAnsi="宋体" w:cs="宋体"/>
                <w:color w:val="000000"/>
                <w:kern w:val="0"/>
                <w:szCs w:val="21"/>
              </w:rPr>
              <w:t>小组社会工作模式</w:t>
            </w:r>
            <w:r>
              <w:rPr>
                <w:rFonts w:hint="eastAsia" w:ascii="宋体" w:hAnsi="宋体" w:cs="宋体"/>
                <w:color w:val="000000"/>
                <w:kern w:val="0"/>
                <w:szCs w:val="21"/>
              </w:rPr>
              <w:t>、</w:t>
            </w:r>
            <w:r>
              <w:rPr>
                <w:rFonts w:ascii="宋体" w:hAnsi="宋体" w:cs="宋体"/>
                <w:color w:val="000000"/>
                <w:kern w:val="0"/>
                <w:szCs w:val="21"/>
              </w:rPr>
              <w:t>社区服务模式</w:t>
            </w:r>
            <w:r>
              <w:rPr>
                <w:rFonts w:hint="eastAsia" w:ascii="宋体" w:hAnsi="宋体" w:cs="宋体"/>
                <w:color w:val="000000"/>
                <w:kern w:val="0"/>
                <w:szCs w:val="21"/>
              </w:rPr>
              <w:t>、</w:t>
            </w:r>
            <w:r>
              <w:rPr>
                <w:rFonts w:ascii="宋体" w:hAnsi="宋体" w:cs="宋体"/>
                <w:color w:val="000000"/>
                <w:kern w:val="0"/>
                <w:szCs w:val="21"/>
              </w:rPr>
              <w:t>赋权模式</w:t>
            </w:r>
            <w:r>
              <w:rPr>
                <w:rFonts w:hint="eastAsia" w:ascii="宋体" w:hAnsi="宋体" w:cs="宋体"/>
                <w:color w:val="000000"/>
                <w:kern w:val="0"/>
                <w:szCs w:val="21"/>
              </w:rPr>
              <w:t>和</w:t>
            </w:r>
            <w:r>
              <w:rPr>
                <w:rFonts w:ascii="宋体" w:hAnsi="宋体" w:cs="宋体"/>
                <w:color w:val="000000"/>
                <w:kern w:val="0"/>
                <w:szCs w:val="21"/>
              </w:rPr>
              <w:t>叙事治疗</w:t>
            </w:r>
            <w:r>
              <w:rPr>
                <w:rFonts w:hint="eastAsia" w:ascii="宋体" w:hAnsi="宋体" w:cs="宋体"/>
                <w:color w:val="000000"/>
                <w:kern w:val="0"/>
                <w:szCs w:val="21"/>
              </w:rPr>
              <w:t>等</w:t>
            </w:r>
            <w:r>
              <w:rPr>
                <w:rFonts w:ascii="宋体" w:hAnsi="宋体" w:cs="宋体"/>
                <w:color w:val="000000"/>
                <w:kern w:val="0"/>
                <w:szCs w:val="21"/>
              </w:rPr>
              <w:t>模式</w:t>
            </w:r>
            <w:r>
              <w:rPr>
                <w:rFonts w:hint="eastAsia" w:ascii="宋体" w:hAnsi="宋体" w:cs="宋体"/>
                <w:color w:val="000000"/>
                <w:kern w:val="0"/>
                <w:szCs w:val="21"/>
              </w:rPr>
              <w:t>，熟练掌握</w:t>
            </w:r>
            <w:r>
              <w:rPr>
                <w:rFonts w:ascii="宋体" w:hAnsi="宋体" w:cs="宋体"/>
                <w:color w:val="000000"/>
                <w:kern w:val="0"/>
                <w:szCs w:val="21"/>
              </w:rPr>
              <w:t>社会工作实务</w:t>
            </w:r>
            <w:r>
              <w:rPr>
                <w:rFonts w:hint="eastAsia" w:ascii="宋体" w:hAnsi="宋体" w:cs="宋体"/>
                <w:color w:val="000000"/>
                <w:kern w:val="0"/>
                <w:szCs w:val="21"/>
              </w:rPr>
              <w:t>的</w:t>
            </w:r>
            <w:r>
              <w:rPr>
                <w:rFonts w:ascii="宋体" w:hAnsi="宋体" w:cs="宋体"/>
                <w:color w:val="000000"/>
                <w:kern w:val="0"/>
                <w:szCs w:val="21"/>
              </w:rPr>
              <w:t>基本技能</w:t>
            </w:r>
            <w:r>
              <w:rPr>
                <w:rFonts w:hint="eastAsia" w:ascii="宋体" w:hAnsi="宋体" w:cs="宋体"/>
                <w:color w:val="000000"/>
                <w:kern w:val="0"/>
                <w:szCs w:val="21"/>
              </w:rPr>
              <w:t>，主要包括</w:t>
            </w:r>
            <w:r>
              <w:rPr>
                <w:rFonts w:ascii="宋体" w:hAnsi="宋体" w:cs="宋体"/>
                <w:color w:val="000000"/>
                <w:kern w:val="0"/>
                <w:szCs w:val="21"/>
              </w:rPr>
              <w:t>自我探索</w:t>
            </w:r>
            <w:r>
              <w:rPr>
                <w:rFonts w:hint="eastAsia" w:ascii="宋体" w:hAnsi="宋体" w:cs="宋体"/>
                <w:color w:val="000000"/>
                <w:kern w:val="0"/>
                <w:szCs w:val="21"/>
              </w:rPr>
              <w:t>、</w:t>
            </w:r>
            <w:r>
              <w:rPr>
                <w:rFonts w:ascii="宋体" w:hAnsi="宋体" w:cs="宋体"/>
                <w:color w:val="000000"/>
                <w:kern w:val="0"/>
                <w:szCs w:val="21"/>
              </w:rPr>
              <w:t>会谈技巧</w:t>
            </w:r>
            <w:r>
              <w:rPr>
                <w:rFonts w:hint="eastAsia" w:ascii="宋体" w:hAnsi="宋体" w:cs="宋体"/>
                <w:color w:val="000000"/>
                <w:kern w:val="0"/>
                <w:szCs w:val="21"/>
              </w:rPr>
              <w:t>、</w:t>
            </w:r>
            <w:r>
              <w:rPr>
                <w:rFonts w:ascii="宋体" w:hAnsi="宋体" w:cs="宋体"/>
                <w:color w:val="000000"/>
                <w:kern w:val="0"/>
                <w:szCs w:val="21"/>
              </w:rPr>
              <w:t>建立关系技巧</w:t>
            </w:r>
            <w:r>
              <w:rPr>
                <w:rFonts w:hint="eastAsia" w:ascii="宋体" w:hAnsi="宋体" w:cs="宋体"/>
                <w:color w:val="000000"/>
                <w:kern w:val="0"/>
                <w:szCs w:val="21"/>
              </w:rPr>
              <w:t>、</w:t>
            </w:r>
            <w:r>
              <w:rPr>
                <w:rFonts w:ascii="宋体" w:hAnsi="宋体" w:cs="宋体"/>
                <w:color w:val="000000"/>
                <w:kern w:val="0"/>
                <w:szCs w:val="21"/>
              </w:rPr>
              <w:t>讨论技巧</w:t>
            </w:r>
            <w:r>
              <w:rPr>
                <w:rFonts w:hint="eastAsia" w:ascii="宋体" w:hAnsi="宋体" w:cs="宋体"/>
                <w:color w:val="000000"/>
                <w:kern w:val="0"/>
                <w:szCs w:val="21"/>
              </w:rPr>
              <w:t>、</w:t>
            </w:r>
            <w:r>
              <w:rPr>
                <w:rFonts w:ascii="宋体" w:hAnsi="宋体" w:cs="宋体"/>
                <w:color w:val="000000"/>
                <w:kern w:val="0"/>
                <w:szCs w:val="21"/>
              </w:rPr>
              <w:t>影响技巧</w:t>
            </w:r>
            <w:r>
              <w:rPr>
                <w:rFonts w:hint="eastAsia" w:ascii="宋体" w:hAnsi="宋体" w:cs="宋体"/>
                <w:color w:val="000000"/>
                <w:kern w:val="0"/>
                <w:szCs w:val="21"/>
              </w:rPr>
              <w:t>、</w:t>
            </w:r>
            <w:r>
              <w:rPr>
                <w:rFonts w:ascii="宋体" w:hAnsi="宋体" w:cs="宋体"/>
                <w:color w:val="000000"/>
                <w:kern w:val="0"/>
                <w:szCs w:val="21"/>
              </w:rPr>
              <w:t>活动策划</w:t>
            </w:r>
            <w:r>
              <w:rPr>
                <w:rFonts w:hint="eastAsia" w:ascii="宋体" w:hAnsi="宋体" w:cs="宋体"/>
                <w:color w:val="000000"/>
                <w:kern w:val="0"/>
                <w:szCs w:val="21"/>
              </w:rPr>
              <w:t>和</w:t>
            </w:r>
            <w:r>
              <w:rPr>
                <w:rFonts w:ascii="宋体" w:hAnsi="宋体" w:cs="宋体"/>
                <w:color w:val="000000"/>
                <w:kern w:val="0"/>
                <w:szCs w:val="21"/>
              </w:rPr>
              <w:t>评估技巧</w:t>
            </w:r>
            <w:r>
              <w:rPr>
                <w:rFonts w:hint="eastAsia" w:ascii="宋体" w:hAnsi="宋体" w:cs="宋体"/>
                <w:color w:val="000000"/>
                <w:kern w:val="0"/>
                <w:szCs w:val="21"/>
              </w:rPr>
              <w:t>等内容，并能够运用社会工作实务能力对社会工作主要</w:t>
            </w:r>
            <w:r>
              <w:rPr>
                <w:rFonts w:ascii="宋体" w:hAnsi="宋体" w:cs="宋体"/>
                <w:color w:val="000000"/>
                <w:kern w:val="0"/>
                <w:szCs w:val="21"/>
              </w:rPr>
              <w:t>领域和相关资源等进行充分</w:t>
            </w:r>
            <w:r>
              <w:rPr>
                <w:rFonts w:hint="eastAsia" w:ascii="宋体" w:hAnsi="宋体" w:cs="宋体"/>
                <w:color w:val="000000"/>
                <w:kern w:val="0"/>
                <w:szCs w:val="21"/>
              </w:rPr>
              <w:t>地分析</w:t>
            </w:r>
            <w:r>
              <w:rPr>
                <w:rFonts w:ascii="宋体" w:hAnsi="宋体" w:cs="宋体"/>
                <w:color w:val="000000"/>
                <w:kern w:val="0"/>
                <w:szCs w:val="21"/>
              </w:rPr>
              <w:t>阐述，着重</w:t>
            </w:r>
            <w:r>
              <w:rPr>
                <w:rFonts w:hint="eastAsia" w:ascii="宋体" w:hAnsi="宋体" w:cs="宋体"/>
                <w:color w:val="000000"/>
                <w:kern w:val="0"/>
                <w:szCs w:val="21"/>
              </w:rPr>
              <w:t>考察问题分析与问题解决的能力。</w:t>
            </w:r>
          </w:p>
          <w:p>
            <w:pPr>
              <w:spacing w:line="240" w:lineRule="auto"/>
              <w:jc w:val="left"/>
              <w:rPr>
                <w:rFonts w:hint="eastAsia" w:ascii="宋体" w:hAnsi="宋体" w:cs="宋体"/>
                <w:color w:val="000000"/>
                <w:kern w:val="0"/>
                <w:szCs w:val="21"/>
              </w:rPr>
            </w:pPr>
            <w:r>
              <w:rPr>
                <w:rFonts w:hint="eastAsia" w:ascii="宋体" w:hAnsi="宋体" w:cs="宋体"/>
                <w:color w:val="000000"/>
                <w:kern w:val="0"/>
                <w:szCs w:val="21"/>
              </w:rPr>
              <w:t>参考书目：朱眉华、文军，《社会工作实务手册（第二版）》，社会科学文献出版社，20</w:t>
            </w:r>
            <w:r>
              <w:rPr>
                <w:rFonts w:ascii="宋体" w:hAnsi="宋体" w:cs="宋体"/>
                <w:color w:val="000000"/>
                <w:kern w:val="0"/>
                <w:szCs w:val="21"/>
              </w:rPr>
              <w:t>22</w:t>
            </w:r>
            <w:r>
              <w:rPr>
                <w:rFonts w:hint="eastAsia" w:ascii="宋体" w:hAnsi="宋体" w:cs="宋体"/>
                <w:color w:val="000000"/>
                <w:kern w:val="0"/>
                <w:szCs w:val="21"/>
              </w:rPr>
              <w:t>年。</w:t>
            </w:r>
          </w:p>
          <w:p>
            <w:pPr>
              <w:spacing w:line="240" w:lineRule="auto"/>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293" w:type="dxa"/>
            <w:gridSpan w:val="2"/>
            <w:noWrap w:val="0"/>
            <w:vAlign w:val="top"/>
          </w:tcPr>
          <w:p>
            <w:pPr>
              <w:jc w:val="center"/>
              <w:rPr>
                <w:rFonts w:hint="eastAsia" w:ascii="宋体" w:hAnsi="宋体" w:cs="宋体"/>
                <w:b/>
                <w:szCs w:val="21"/>
              </w:rPr>
            </w:pPr>
            <w:r>
              <w:rPr>
                <w:rFonts w:hint="eastAsia" w:ascii="宋体" w:hAnsi="宋体" w:cs="宋体"/>
                <w:b/>
                <w:szCs w:val="21"/>
              </w:rPr>
              <w:t>科目</w:t>
            </w:r>
          </w:p>
        </w:tc>
        <w:tc>
          <w:tcPr>
            <w:tcW w:w="2130" w:type="dxa"/>
            <w:noWrap w:val="0"/>
            <w:vAlign w:val="top"/>
          </w:tcPr>
          <w:p>
            <w:pPr>
              <w:jc w:val="center"/>
              <w:rPr>
                <w:rFonts w:hint="eastAsia" w:ascii="宋体" w:hAnsi="宋体" w:eastAsia="宋体" w:cs="宋体"/>
                <w:b/>
                <w:color w:val="000000"/>
                <w:szCs w:val="21"/>
                <w:lang w:eastAsia="zh-CN"/>
              </w:rPr>
            </w:pPr>
            <w:r>
              <w:rPr>
                <w:rFonts w:ascii="宋体" w:hAnsi="宋体" w:cs="宋体"/>
                <w:b/>
                <w:color w:val="000000"/>
                <w:szCs w:val="21"/>
              </w:rPr>
              <w:t>汉语基础</w:t>
            </w:r>
            <w:r>
              <w:rPr>
                <w:rFonts w:hint="eastAsia" w:ascii="宋体" w:hAnsi="宋体" w:cs="宋体"/>
                <w:b/>
                <w:color w:val="000000"/>
                <w:szCs w:val="21"/>
                <w:lang w:eastAsia="zh-CN"/>
              </w:rPr>
              <w:t>（</w:t>
            </w:r>
            <w:r>
              <w:rPr>
                <w:rFonts w:hint="eastAsia" w:ascii="宋体" w:hAnsi="宋体" w:cs="宋体"/>
                <w:b/>
                <w:color w:val="000000"/>
                <w:szCs w:val="21"/>
                <w:lang w:val="en-US" w:eastAsia="zh-CN"/>
              </w:rPr>
              <w:t>自命题</w:t>
            </w:r>
            <w:r>
              <w:rPr>
                <w:rFonts w:hint="eastAsia" w:ascii="宋体" w:hAnsi="宋体" w:cs="宋体"/>
                <w:b/>
                <w:color w:val="000000"/>
                <w:szCs w:val="21"/>
                <w:lang w:eastAsia="zh-CN"/>
              </w:rPr>
              <w:t>）</w:t>
            </w:r>
          </w:p>
        </w:tc>
        <w:tc>
          <w:tcPr>
            <w:tcW w:w="2131" w:type="dxa"/>
            <w:gridSpan w:val="3"/>
            <w:noWrap w:val="0"/>
            <w:vAlign w:val="top"/>
          </w:tcPr>
          <w:p>
            <w:pPr>
              <w:jc w:val="center"/>
              <w:rPr>
                <w:rFonts w:hint="eastAsia" w:ascii="宋体" w:hAnsi="宋体" w:cs="宋体"/>
                <w:b/>
                <w:color w:val="000000"/>
                <w:szCs w:val="21"/>
              </w:rPr>
            </w:pPr>
            <w:r>
              <w:rPr>
                <w:rFonts w:hint="eastAsia" w:ascii="宋体" w:hAnsi="宋体" w:cs="宋体"/>
                <w:b/>
                <w:color w:val="000000"/>
                <w:szCs w:val="21"/>
              </w:rPr>
              <w:t>代码</w:t>
            </w:r>
          </w:p>
        </w:tc>
        <w:tc>
          <w:tcPr>
            <w:tcW w:w="2544" w:type="dxa"/>
            <w:gridSpan w:val="2"/>
            <w:noWrap w:val="0"/>
            <w:vAlign w:val="top"/>
          </w:tcPr>
          <w:p>
            <w:pPr>
              <w:jc w:val="center"/>
              <w:rPr>
                <w:rFonts w:hint="default" w:ascii="宋体" w:hAnsi="宋体" w:eastAsia="宋体" w:cs="宋体"/>
                <w:b/>
                <w:color w:val="FF0000"/>
                <w:szCs w:val="21"/>
                <w:lang w:val="en-US" w:eastAsia="zh-CN"/>
              </w:rPr>
            </w:pPr>
            <w:r>
              <w:rPr>
                <w:rFonts w:hint="eastAsia" w:ascii="宋体" w:hAnsi="宋体" w:cs="宋体"/>
                <w:b/>
                <w:color w:val="auto"/>
                <w:szCs w:val="21"/>
                <w:lang w:val="en-US" w:eastAsia="zh-CN"/>
              </w:rPr>
              <w:t>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8" w:type="dxa"/>
            <w:gridSpan w:val="8"/>
            <w:noWrap w:val="0"/>
            <w:vAlign w:val="top"/>
          </w:tcPr>
          <w:p>
            <w:pPr>
              <w:jc w:val="left"/>
              <w:rPr>
                <w:rFonts w:hint="eastAsia" w:ascii="宋体" w:hAnsi="宋体" w:cs="宋体"/>
                <w:color w:val="000000"/>
                <w:kern w:val="0"/>
                <w:szCs w:val="21"/>
              </w:rPr>
            </w:pPr>
            <w:r>
              <w:rPr>
                <w:rFonts w:hint="eastAsia" w:ascii="宋体" w:hAnsi="宋体" w:cs="宋体"/>
                <w:color w:val="000000"/>
                <w:kern w:val="0"/>
                <w:szCs w:val="21"/>
              </w:rPr>
              <w:t xml:space="preserve">    《汉语基础》主要考察现代汉语及写作知识的掌握运用。《现代汉语》主要考查考生对现代汉语基本理论知识的掌握情况,以及运用所学理论知识分析解决实际问题的能力。要求考生能够系统掌握现代汉语语音、文字、词汇、语法、修辞的基本理论和基本知识，并具有正确分析常见语言现象的能力。《写作》主要考察考生对写作基本理论、文本构成理论、写作技法、文体写作的综合运用和基础写作能力。具体要求考生能够掌握：写作四体及写作主体各项能力，材料、主题、结构、语言的基础知识，古代和现代各类写作技法，文学文体、理论文体以及实用文体的基本写作方法，并能熟练撰写各类文体。</w:t>
            </w:r>
          </w:p>
          <w:p>
            <w:pPr>
              <w:spacing w:line="276"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参考书目：</w:t>
            </w:r>
            <w:r>
              <w:rPr>
                <w:color w:val="000000"/>
                <w:szCs w:val="21"/>
              </w:rPr>
              <w:t>①</w:t>
            </w:r>
            <w:r>
              <w:rPr>
                <w:rFonts w:hint="eastAsia" w:ascii="宋体" w:hAnsi="宋体" w:cs="宋体"/>
                <w:color w:val="000000"/>
                <w:kern w:val="0"/>
                <w:szCs w:val="21"/>
              </w:rPr>
              <w:t>《现代汉语》（增订六版）黄伯荣、廖序东主编，高等教育出版社，2017；</w:t>
            </w:r>
            <w:r>
              <w:rPr>
                <w:color w:val="000000"/>
                <w:szCs w:val="21"/>
              </w:rPr>
              <w:t>②</w:t>
            </w:r>
            <w:r>
              <w:rPr>
                <w:rFonts w:hint="eastAsia" w:ascii="宋体" w:hAnsi="宋体" w:cs="宋体"/>
                <w:color w:val="000000"/>
                <w:kern w:val="0"/>
                <w:szCs w:val="21"/>
              </w:rPr>
              <w:t>《现代写作教程》（第三版）董晓玉、刘海涛主编，高等教育出版社，2014年。</w:t>
            </w:r>
          </w:p>
          <w:p>
            <w:pPr>
              <w:spacing w:line="276" w:lineRule="auto"/>
              <w:ind w:firstLine="420" w:firstLineChars="200"/>
              <w:jc w:val="left"/>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00" w:hRule="atLeast"/>
        </w:trPr>
        <w:tc>
          <w:tcPr>
            <w:tcW w:w="2263" w:type="dxa"/>
            <w:noWrap w:val="0"/>
            <w:vAlign w:val="center"/>
          </w:tcPr>
          <w:p>
            <w:pPr>
              <w:spacing w:line="240" w:lineRule="exact"/>
              <w:jc w:val="center"/>
              <w:rPr>
                <w:rFonts w:hint="eastAsia"/>
                <w:b/>
                <w:sz w:val="24"/>
              </w:rPr>
            </w:pPr>
            <w:r>
              <w:rPr>
                <w:rFonts w:hint="eastAsia"/>
                <w:b/>
                <w:sz w:val="24"/>
              </w:rPr>
              <w:t>科目</w:t>
            </w:r>
          </w:p>
        </w:tc>
        <w:tc>
          <w:tcPr>
            <w:tcW w:w="2621" w:type="dxa"/>
            <w:gridSpan w:val="3"/>
            <w:noWrap w:val="0"/>
            <w:vAlign w:val="center"/>
          </w:tcPr>
          <w:p>
            <w:pPr>
              <w:spacing w:line="240" w:lineRule="exact"/>
              <w:jc w:val="center"/>
              <w:rPr>
                <w:rFonts w:hint="eastAsia"/>
                <w:b/>
                <w:sz w:val="21"/>
                <w:szCs w:val="21"/>
              </w:rPr>
            </w:pPr>
            <w:r>
              <w:rPr>
                <w:rFonts w:hint="eastAsia"/>
                <w:b/>
                <w:color w:val="auto"/>
                <w:sz w:val="21"/>
                <w:szCs w:val="21"/>
              </w:rPr>
              <w:t>民</w:t>
            </w:r>
            <w:r>
              <w:rPr>
                <w:rFonts w:hint="eastAsia"/>
                <w:b/>
                <w:color w:val="auto"/>
                <w:sz w:val="21"/>
                <w:szCs w:val="21"/>
                <w:lang w:eastAsia="zh-CN"/>
              </w:rPr>
              <w:t>刑</w:t>
            </w:r>
            <w:r>
              <w:rPr>
                <w:rFonts w:hint="eastAsia"/>
                <w:b/>
                <w:color w:val="auto"/>
                <w:sz w:val="21"/>
                <w:szCs w:val="21"/>
              </w:rPr>
              <w:t>综合</w:t>
            </w:r>
          </w:p>
        </w:tc>
        <w:tc>
          <w:tcPr>
            <w:tcW w:w="1580" w:type="dxa"/>
            <w:noWrap w:val="0"/>
            <w:vAlign w:val="center"/>
          </w:tcPr>
          <w:p>
            <w:pPr>
              <w:spacing w:line="240" w:lineRule="exact"/>
              <w:jc w:val="center"/>
              <w:rPr>
                <w:rFonts w:hint="eastAsia"/>
                <w:b/>
                <w:sz w:val="24"/>
              </w:rPr>
            </w:pPr>
            <w:r>
              <w:rPr>
                <w:rFonts w:hint="eastAsia"/>
                <w:b/>
                <w:sz w:val="24"/>
              </w:rPr>
              <w:t>代码</w:t>
            </w:r>
          </w:p>
        </w:tc>
        <w:tc>
          <w:tcPr>
            <w:tcW w:w="2629" w:type="dxa"/>
            <w:gridSpan w:val="2"/>
            <w:noWrap w:val="0"/>
            <w:vAlign w:val="center"/>
          </w:tcPr>
          <w:p>
            <w:pPr>
              <w:spacing w:line="240" w:lineRule="exact"/>
              <w:jc w:val="center"/>
              <w:rPr>
                <w:rFonts w:hint="default" w:eastAsia="宋体"/>
                <w:b/>
                <w:sz w:val="24"/>
                <w:lang w:val="en-US" w:eastAsia="zh-CN"/>
              </w:rPr>
            </w:pPr>
            <w:r>
              <w:rPr>
                <w:rFonts w:hint="eastAsia"/>
                <w:b/>
                <w:sz w:val="24"/>
              </w:rPr>
              <w:t>9</w:t>
            </w:r>
            <w:r>
              <w:rPr>
                <w:rFonts w:hint="eastAsia"/>
                <w:b/>
                <w:sz w:val="24"/>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99" w:hRule="atLeast"/>
        </w:trPr>
        <w:tc>
          <w:tcPr>
            <w:tcW w:w="9093" w:type="dxa"/>
            <w:gridSpan w:val="7"/>
            <w:noWrap w:val="0"/>
            <w:vAlign w:val="center"/>
          </w:tcPr>
          <w:p>
            <w:pPr>
              <w:ind w:firstLine="420" w:firstLineChars="200"/>
              <w:rPr>
                <w:rFonts w:ascii="宋体" w:hAnsi="宋体" w:cs="宋体"/>
                <w:sz w:val="24"/>
              </w:rPr>
            </w:pPr>
            <w:r>
              <w:rPr>
                <w:rFonts w:hint="eastAsia" w:ascii="宋体" w:hAnsi="宋体" w:eastAsia="宋体" w:cs="宋体"/>
                <w:color w:val="000000"/>
                <w:kern w:val="0"/>
                <w:sz w:val="21"/>
                <w:szCs w:val="21"/>
                <w:lang w:val="en-US" w:eastAsia="zh-CN"/>
              </w:rPr>
              <w:t>民法部分包括民法</w:t>
            </w:r>
            <w:r>
              <w:rPr>
                <w:rFonts w:hint="eastAsia" w:ascii="宋体" w:hAnsi="宋体" w:cs="宋体"/>
                <w:color w:val="000000"/>
                <w:kern w:val="0"/>
                <w:sz w:val="21"/>
                <w:szCs w:val="21"/>
                <w:lang w:val="en-US" w:eastAsia="zh-CN"/>
              </w:rPr>
              <w:t>总则</w:t>
            </w:r>
            <w:r>
              <w:rPr>
                <w:rFonts w:hint="eastAsia" w:ascii="宋体" w:hAnsi="宋体" w:eastAsia="宋体" w:cs="宋体"/>
                <w:color w:val="000000"/>
                <w:kern w:val="0"/>
                <w:sz w:val="21"/>
                <w:szCs w:val="21"/>
                <w:lang w:val="en-US" w:eastAsia="zh-CN"/>
              </w:rPr>
              <w:t>、物权法和债权法；刑法部分包括刑法</w:t>
            </w:r>
            <w:r>
              <w:rPr>
                <w:rFonts w:hint="eastAsia" w:ascii="宋体" w:hAnsi="宋体" w:cs="宋体"/>
                <w:color w:val="000000"/>
                <w:kern w:val="0"/>
                <w:sz w:val="21"/>
                <w:szCs w:val="21"/>
                <w:lang w:val="en-US" w:eastAsia="zh-CN"/>
              </w:rPr>
              <w:t>总则</w:t>
            </w:r>
            <w:r>
              <w:rPr>
                <w:rFonts w:hint="eastAsia" w:ascii="宋体" w:hAnsi="宋体" w:eastAsia="宋体" w:cs="宋体"/>
                <w:color w:val="000000"/>
                <w:kern w:val="0"/>
                <w:sz w:val="21"/>
                <w:szCs w:val="21"/>
                <w:lang w:val="en-US" w:eastAsia="zh-CN"/>
              </w:rPr>
              <w:t>和刑法</w:t>
            </w:r>
            <w:r>
              <w:rPr>
                <w:rFonts w:hint="eastAsia" w:ascii="宋体" w:hAnsi="宋体" w:cs="宋体"/>
                <w:color w:val="000000"/>
                <w:kern w:val="0"/>
                <w:sz w:val="21"/>
                <w:szCs w:val="21"/>
                <w:lang w:val="en-US" w:eastAsia="zh-CN"/>
              </w:rPr>
              <w:t xml:space="preserve">分则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00" w:hRule="atLeast"/>
        </w:trPr>
        <w:tc>
          <w:tcPr>
            <w:tcW w:w="2263" w:type="dxa"/>
            <w:noWrap w:val="0"/>
            <w:vAlign w:val="center"/>
          </w:tcPr>
          <w:p>
            <w:pPr>
              <w:spacing w:line="240" w:lineRule="exact"/>
              <w:jc w:val="center"/>
              <w:rPr>
                <w:rFonts w:hint="eastAsia"/>
                <w:b/>
                <w:sz w:val="24"/>
              </w:rPr>
            </w:pPr>
            <w:r>
              <w:rPr>
                <w:rFonts w:hint="eastAsia"/>
                <w:b/>
                <w:sz w:val="24"/>
              </w:rPr>
              <w:t>科目</w:t>
            </w:r>
          </w:p>
        </w:tc>
        <w:tc>
          <w:tcPr>
            <w:tcW w:w="2621" w:type="dxa"/>
            <w:gridSpan w:val="3"/>
            <w:noWrap w:val="0"/>
            <w:vAlign w:val="center"/>
          </w:tcPr>
          <w:p>
            <w:pPr>
              <w:spacing w:line="240" w:lineRule="exact"/>
              <w:jc w:val="center"/>
              <w:rPr>
                <w:rFonts w:hint="eastAsia"/>
                <w:b/>
                <w:sz w:val="21"/>
                <w:szCs w:val="21"/>
              </w:rPr>
            </w:pPr>
            <w:r>
              <w:rPr>
                <w:rFonts w:hint="eastAsia" w:ascii="宋体" w:hAnsi="宋体"/>
                <w:b/>
                <w:bCs w:val="0"/>
                <w:color w:val="auto"/>
                <w:szCs w:val="21"/>
                <w:lang w:val="en-US" w:eastAsia="zh-CN"/>
              </w:rPr>
              <w:t>社会工作综合</w:t>
            </w:r>
          </w:p>
        </w:tc>
        <w:tc>
          <w:tcPr>
            <w:tcW w:w="1580" w:type="dxa"/>
            <w:noWrap w:val="0"/>
            <w:vAlign w:val="center"/>
          </w:tcPr>
          <w:p>
            <w:pPr>
              <w:spacing w:line="240" w:lineRule="exact"/>
              <w:jc w:val="center"/>
              <w:rPr>
                <w:rFonts w:hint="eastAsia"/>
                <w:b/>
                <w:sz w:val="24"/>
              </w:rPr>
            </w:pPr>
            <w:r>
              <w:rPr>
                <w:rFonts w:hint="eastAsia"/>
                <w:b/>
                <w:sz w:val="24"/>
              </w:rPr>
              <w:t>代码</w:t>
            </w:r>
          </w:p>
        </w:tc>
        <w:tc>
          <w:tcPr>
            <w:tcW w:w="2629" w:type="dxa"/>
            <w:gridSpan w:val="2"/>
            <w:noWrap w:val="0"/>
            <w:vAlign w:val="center"/>
          </w:tcPr>
          <w:p>
            <w:pPr>
              <w:spacing w:line="240" w:lineRule="exact"/>
              <w:jc w:val="center"/>
              <w:rPr>
                <w:rFonts w:hint="default" w:eastAsia="宋体"/>
                <w:b/>
                <w:sz w:val="24"/>
                <w:lang w:val="en-US" w:eastAsia="zh-CN"/>
              </w:rPr>
            </w:pPr>
            <w:r>
              <w:rPr>
                <w:rFonts w:hint="eastAsia"/>
                <w:b/>
                <w:sz w:val="24"/>
                <w:lang w:val="en-US" w:eastAsia="zh-CN"/>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643" w:hRule="atLeast"/>
        </w:trPr>
        <w:tc>
          <w:tcPr>
            <w:tcW w:w="9093" w:type="dxa"/>
            <w:gridSpan w:val="7"/>
            <w:noWrap w:val="0"/>
            <w:vAlign w:val="center"/>
          </w:tcPr>
          <w:p>
            <w:pPr>
              <w:spacing w:line="276"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复试科目《社会工作综合能力》全面考察社会工作的内涵、原则、要素及社会工作者的主要角色，深度理解社会工作价值观与专业伦理，全面掌握人类行为与社会环境的关系并能够掌握人生发展各阶段的主要特征。全面理解并掌握社会工作的相关理论，主要包括精神分析取向的社会工作理论、心理社会治疗模式、认知行为理论、系统和生态系统理论、人本主义和存在主义理论、增强权能理论、社会支持理论、优势视角理论和发展性社会工作等理论。熟练掌握包括个案工作、小组工作、社会工作行政和社会工作督导在内的真接或间接的工作方法，正确理解并熟练运用社会工作研究方法开展学术研究与项目评估。</w:t>
            </w:r>
          </w:p>
          <w:p>
            <w:pPr>
              <w:ind w:firstLine="420" w:firstLineChars="200"/>
              <w:rPr>
                <w:rFonts w:ascii="宋体" w:hAnsi="宋体" w:cs="宋体"/>
                <w:sz w:val="24"/>
              </w:rPr>
            </w:pPr>
            <w:r>
              <w:rPr>
                <w:rFonts w:hint="eastAsia" w:ascii="宋体" w:hAnsi="宋体" w:cs="宋体"/>
                <w:color w:val="000000"/>
                <w:kern w:val="0"/>
                <w:szCs w:val="21"/>
              </w:rPr>
              <w:t>参考书目：全国社会工作者职业水平考试教材编委会，《社会工作综合能力（中级）》，中国社会出版社，202</w:t>
            </w:r>
            <w:r>
              <w:rPr>
                <w:rFonts w:ascii="宋体" w:hAnsi="宋体" w:cs="宋体"/>
                <w:color w:val="000000"/>
                <w:kern w:val="0"/>
                <w:szCs w:val="21"/>
              </w:rPr>
              <w:t>3</w:t>
            </w:r>
            <w:r>
              <w:rPr>
                <w:rFonts w:hint="eastAsia" w:ascii="宋体" w:hAnsi="宋体" w:cs="宋体"/>
                <w:color w:val="000000"/>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293" w:type="dxa"/>
            <w:gridSpan w:val="2"/>
            <w:noWrap w:val="0"/>
            <w:vAlign w:val="top"/>
          </w:tcPr>
          <w:p>
            <w:pPr>
              <w:jc w:val="center"/>
              <w:rPr>
                <w:rFonts w:hint="eastAsia" w:ascii="宋体" w:hAnsi="宋体" w:cs="宋体"/>
                <w:b/>
                <w:szCs w:val="21"/>
              </w:rPr>
            </w:pPr>
            <w:r>
              <w:rPr>
                <w:rFonts w:hint="eastAsia" w:ascii="宋体" w:hAnsi="宋体" w:cs="宋体"/>
                <w:b/>
                <w:szCs w:val="21"/>
              </w:rPr>
              <w:t>科目</w:t>
            </w:r>
          </w:p>
        </w:tc>
        <w:tc>
          <w:tcPr>
            <w:tcW w:w="2130" w:type="dxa"/>
            <w:noWrap w:val="0"/>
            <w:vAlign w:val="top"/>
          </w:tcPr>
          <w:p>
            <w:pPr>
              <w:jc w:val="center"/>
              <w:rPr>
                <w:rFonts w:hint="eastAsia" w:ascii="宋体" w:hAnsi="宋体" w:cs="宋体"/>
                <w:b/>
                <w:color w:val="000000"/>
                <w:szCs w:val="21"/>
              </w:rPr>
            </w:pPr>
            <w:r>
              <w:rPr>
                <w:rFonts w:hint="eastAsia" w:ascii="宋体" w:hAnsi="宋体" w:cs="宋体"/>
                <w:b/>
                <w:color w:val="000000"/>
                <w:szCs w:val="21"/>
              </w:rPr>
              <w:t>语</w:t>
            </w:r>
            <w:r>
              <w:rPr>
                <w:rFonts w:ascii="宋体" w:hAnsi="宋体" w:cs="宋体"/>
                <w:b/>
                <w:color w:val="000000"/>
                <w:szCs w:val="21"/>
              </w:rPr>
              <w:t>文课程</w:t>
            </w:r>
            <w:r>
              <w:rPr>
                <w:rFonts w:hint="eastAsia" w:ascii="宋体" w:hAnsi="宋体" w:cs="宋体"/>
                <w:b/>
                <w:color w:val="000000"/>
                <w:szCs w:val="21"/>
              </w:rPr>
              <w:t>与教学论</w:t>
            </w:r>
          </w:p>
        </w:tc>
        <w:tc>
          <w:tcPr>
            <w:tcW w:w="2131" w:type="dxa"/>
            <w:gridSpan w:val="3"/>
            <w:noWrap w:val="0"/>
            <w:vAlign w:val="top"/>
          </w:tcPr>
          <w:p>
            <w:pPr>
              <w:jc w:val="center"/>
              <w:rPr>
                <w:rFonts w:hint="eastAsia" w:ascii="宋体" w:hAnsi="宋体" w:cs="宋体"/>
                <w:b/>
                <w:color w:val="000000"/>
                <w:szCs w:val="21"/>
              </w:rPr>
            </w:pPr>
            <w:r>
              <w:rPr>
                <w:rFonts w:hint="eastAsia" w:ascii="宋体" w:hAnsi="宋体" w:cs="宋体"/>
                <w:b/>
                <w:color w:val="000000"/>
                <w:szCs w:val="21"/>
              </w:rPr>
              <w:t>代码</w:t>
            </w:r>
          </w:p>
        </w:tc>
        <w:tc>
          <w:tcPr>
            <w:tcW w:w="2544" w:type="dxa"/>
            <w:gridSpan w:val="2"/>
            <w:noWrap w:val="0"/>
            <w:vAlign w:val="top"/>
          </w:tcPr>
          <w:p>
            <w:pPr>
              <w:jc w:val="center"/>
              <w:rPr>
                <w:rFonts w:hint="default" w:ascii="宋体" w:hAnsi="宋体" w:eastAsia="宋体" w:cs="宋体"/>
                <w:b/>
                <w:szCs w:val="21"/>
                <w:lang w:val="en-US" w:eastAsia="zh-CN"/>
              </w:rPr>
            </w:pPr>
            <w:r>
              <w:rPr>
                <w:rFonts w:hint="eastAsia" w:ascii="宋体" w:hAnsi="宋体" w:cs="宋体"/>
                <w:b/>
                <w:szCs w:val="21"/>
                <w:lang w:val="en-US" w:eastAsia="zh-CN"/>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8" w:type="dxa"/>
            <w:gridSpan w:val="8"/>
            <w:noWrap w:val="0"/>
            <w:vAlign w:val="top"/>
          </w:tcPr>
          <w:p>
            <w:pPr>
              <w:spacing w:before="80" w:after="80" w:line="320" w:lineRule="exact"/>
              <w:ind w:firstLine="210" w:firstLineChars="100"/>
              <w:rPr>
                <w:rFonts w:hint="eastAsia" w:ascii="宋体" w:hAnsi="宋体" w:cs="宋体"/>
                <w:color w:val="000000"/>
                <w:kern w:val="0"/>
                <w:szCs w:val="21"/>
              </w:rPr>
            </w:pPr>
            <w:r>
              <w:rPr>
                <w:rFonts w:hint="eastAsia" w:ascii="宋体" w:hAnsi="宋体" w:cs="宋体"/>
                <w:color w:val="000000"/>
                <w:kern w:val="0"/>
                <w:szCs w:val="21"/>
              </w:rPr>
              <w:t>《语文课程与教学论》全面考察学生掌握语文教学基本理论的掌握程度。具体包括语文课程与教学设计的基本理论、教学模式、教学方法和教学评价理论；语文阅读教学、写作教学、口语交际教学、语文综合性学习、研究性学习等的内涵和设计要求；语文课程与教学评价的设计理论与策略；语文参与式学习的涵义、主要指标、设计步骤等。</w:t>
            </w:r>
          </w:p>
          <w:p>
            <w:pPr>
              <w:spacing w:before="80" w:after="80" w:line="320" w:lineRule="exact"/>
              <w:ind w:firstLine="210" w:firstLineChars="100"/>
              <w:rPr>
                <w:szCs w:val="21"/>
              </w:rPr>
            </w:pPr>
            <w:r>
              <w:rPr>
                <w:rFonts w:hint="eastAsia" w:ascii="宋体" w:hAnsi="宋体" w:cs="宋体"/>
                <w:color w:val="000000"/>
                <w:kern w:val="0"/>
                <w:szCs w:val="21"/>
              </w:rPr>
              <w:t>参考书目：</w:t>
            </w:r>
            <w:r>
              <w:rPr>
                <w:color w:val="000000"/>
                <w:szCs w:val="21"/>
              </w:rPr>
              <w:t>①</w:t>
            </w:r>
            <w:r>
              <w:rPr>
                <w:rFonts w:hint="eastAsia"/>
                <w:szCs w:val="21"/>
              </w:rPr>
              <w:t>朱绍禹：</w:t>
            </w:r>
            <w:r>
              <w:rPr>
                <w:szCs w:val="21"/>
              </w:rPr>
              <w:t>《</w:t>
            </w:r>
            <w:r>
              <w:rPr>
                <w:rFonts w:hint="eastAsia"/>
                <w:szCs w:val="21"/>
              </w:rPr>
              <w:t>中学</w:t>
            </w:r>
            <w:r>
              <w:rPr>
                <w:szCs w:val="21"/>
              </w:rPr>
              <w:t>语文课程</w:t>
            </w:r>
            <w:r>
              <w:rPr>
                <w:rFonts w:hint="eastAsia"/>
                <w:szCs w:val="21"/>
              </w:rPr>
              <w:t>与</w:t>
            </w:r>
            <w:r>
              <w:rPr>
                <w:szCs w:val="21"/>
              </w:rPr>
              <w:t>教学</w:t>
            </w:r>
            <w:r>
              <w:rPr>
                <w:rFonts w:hint="eastAsia"/>
                <w:szCs w:val="21"/>
              </w:rPr>
              <w:t>论</w:t>
            </w:r>
            <w:r>
              <w:rPr>
                <w:szCs w:val="21"/>
              </w:rPr>
              <w:t>》，高等教育出版社，200</w:t>
            </w:r>
            <w:r>
              <w:rPr>
                <w:rFonts w:hint="eastAsia"/>
                <w:szCs w:val="21"/>
              </w:rPr>
              <w:t>5</w:t>
            </w:r>
            <w:r>
              <w:rPr>
                <w:szCs w:val="21"/>
              </w:rPr>
              <w:t>年</w:t>
            </w:r>
            <w:r>
              <w:rPr>
                <w:rFonts w:hint="eastAsia"/>
                <w:szCs w:val="21"/>
              </w:rPr>
              <w:t>；</w:t>
            </w:r>
            <w:r>
              <w:rPr>
                <w:color w:val="000000"/>
                <w:szCs w:val="21"/>
              </w:rPr>
              <w:t>②</w:t>
            </w:r>
            <w:r>
              <w:rPr>
                <w:rFonts w:hint="eastAsia"/>
                <w:szCs w:val="21"/>
              </w:rPr>
              <w:t>徐林祥：《中学语文课程标准与教材研究》，</w:t>
            </w:r>
            <w:r>
              <w:rPr>
                <w:szCs w:val="21"/>
              </w:rPr>
              <w:t>高等教育出版社，20</w:t>
            </w:r>
            <w:r>
              <w:rPr>
                <w:rFonts w:hint="eastAsia"/>
                <w:szCs w:val="21"/>
              </w:rPr>
              <w:t>16</w:t>
            </w:r>
            <w:r>
              <w:rPr>
                <w:szCs w:val="21"/>
              </w:rPr>
              <w:t>年</w:t>
            </w:r>
            <w:r>
              <w:rPr>
                <w:rFonts w:hint="eastAsia"/>
                <w:szCs w:val="21"/>
              </w:rPr>
              <w:t>。</w:t>
            </w:r>
          </w:p>
          <w:p>
            <w:pPr>
              <w:spacing w:line="276" w:lineRule="auto"/>
              <w:ind w:firstLine="420" w:firstLineChars="200"/>
              <w:jc w:val="left"/>
              <w:rPr>
                <w:rFonts w:hint="eastAsia" w:ascii="宋体" w:hAnsi="宋体" w:cs="宋体"/>
                <w:color w:val="000000"/>
                <w:kern w:val="0"/>
                <w:szCs w:val="21"/>
              </w:rPr>
            </w:pPr>
          </w:p>
        </w:tc>
      </w:tr>
    </w:tbl>
    <w:p>
      <w:pPr>
        <w:rPr>
          <w:rFonts w:ascii="宋体" w:hAnsi="宋体"/>
          <w:b/>
          <w:szCs w:val="21"/>
        </w:rPr>
      </w:pPr>
    </w:p>
    <w:p>
      <w:pPr>
        <w:rPr>
          <w:rFonts w:hint="eastAsia" w:ascii="宋体" w:hAnsi="宋体" w:eastAsia="宋体" w:cs="宋体"/>
          <w:b/>
          <w:sz w:val="21"/>
          <w:szCs w:val="21"/>
        </w:rPr>
      </w:pPr>
    </w:p>
    <w:sectPr>
      <w:pgSz w:w="11906" w:h="16838"/>
      <w:pgMar w:top="1701" w:right="1417" w:bottom="141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新宋体">
    <w:panose1 w:val="02010609030101010101"/>
    <w:charset w:val="86"/>
    <w:family w:val="modern"/>
    <w:pitch w:val="default"/>
    <w:sig w:usb0="00000203" w:usb1="288F0000" w:usb2="00000006" w:usb3="00000000" w:csb0="00040001" w:csb1="00000000"/>
  </w:font>
  <w:font w:name="鏂板畫浣�">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8BA47"/>
    <w:multiLevelType w:val="singleLevel"/>
    <w:tmpl w:val="8648BA47"/>
    <w:lvl w:ilvl="0" w:tentative="0">
      <w:start w:val="1"/>
      <w:numFmt w:val="decimal"/>
      <w:suff w:val="nothing"/>
      <w:lvlText w:val="（%1）"/>
      <w:lvlJc w:val="left"/>
    </w:lvl>
  </w:abstractNum>
  <w:abstractNum w:abstractNumId="1">
    <w:nsid w:val="905CA9E8"/>
    <w:multiLevelType w:val="singleLevel"/>
    <w:tmpl w:val="905CA9E8"/>
    <w:lvl w:ilvl="0" w:tentative="0">
      <w:start w:val="1"/>
      <w:numFmt w:val="decimal"/>
      <w:suff w:val="nothing"/>
      <w:lvlText w:val="（%1）"/>
      <w:lvlJc w:val="left"/>
    </w:lvl>
  </w:abstractNum>
  <w:abstractNum w:abstractNumId="2">
    <w:nsid w:val="A6E04812"/>
    <w:multiLevelType w:val="singleLevel"/>
    <w:tmpl w:val="A6E04812"/>
    <w:lvl w:ilvl="0" w:tentative="0">
      <w:start w:val="1"/>
      <w:numFmt w:val="decimal"/>
      <w:lvlText w:val="%1."/>
      <w:lvlJc w:val="left"/>
      <w:pPr>
        <w:tabs>
          <w:tab w:val="left" w:pos="312"/>
        </w:tabs>
      </w:pPr>
    </w:lvl>
  </w:abstractNum>
  <w:abstractNum w:abstractNumId="3">
    <w:nsid w:val="CCE9303A"/>
    <w:multiLevelType w:val="singleLevel"/>
    <w:tmpl w:val="CCE9303A"/>
    <w:lvl w:ilvl="0" w:tentative="0">
      <w:start w:val="1"/>
      <w:numFmt w:val="decimal"/>
      <w:suff w:val="nothing"/>
      <w:lvlText w:val="（%1）"/>
      <w:lvlJc w:val="left"/>
    </w:lvl>
  </w:abstractNum>
  <w:abstractNum w:abstractNumId="4">
    <w:nsid w:val="DB0F046E"/>
    <w:multiLevelType w:val="singleLevel"/>
    <w:tmpl w:val="DB0F046E"/>
    <w:lvl w:ilvl="0" w:tentative="0">
      <w:start w:val="2"/>
      <w:numFmt w:val="decimal"/>
      <w:suff w:val="nothing"/>
      <w:lvlText w:val="（%1）"/>
      <w:lvlJc w:val="left"/>
    </w:lvl>
  </w:abstractNum>
  <w:abstractNum w:abstractNumId="5">
    <w:nsid w:val="F587F028"/>
    <w:multiLevelType w:val="singleLevel"/>
    <w:tmpl w:val="F587F028"/>
    <w:lvl w:ilvl="0" w:tentative="0">
      <w:start w:val="1"/>
      <w:numFmt w:val="decimal"/>
      <w:suff w:val="nothing"/>
      <w:lvlText w:val="%1、"/>
      <w:lvlJc w:val="left"/>
    </w:lvl>
  </w:abstractNum>
  <w:abstractNum w:abstractNumId="6">
    <w:nsid w:val="0A1582B7"/>
    <w:multiLevelType w:val="singleLevel"/>
    <w:tmpl w:val="0A1582B7"/>
    <w:lvl w:ilvl="0" w:tentative="0">
      <w:start w:val="1"/>
      <w:numFmt w:val="decimal"/>
      <w:suff w:val="nothing"/>
      <w:lvlText w:val="%1、"/>
      <w:lvlJc w:val="left"/>
    </w:lvl>
  </w:abstractNum>
  <w:abstractNum w:abstractNumId="7">
    <w:nsid w:val="38734153"/>
    <w:multiLevelType w:val="multilevel"/>
    <w:tmpl w:val="38734153"/>
    <w:lvl w:ilvl="0" w:tentative="0">
      <w:start w:val="1"/>
      <w:numFmt w:val="decimal"/>
      <w:lvlText w:val="%1、"/>
      <w:lvlJc w:val="left"/>
      <w:pPr>
        <w:ind w:left="780" w:hanging="36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438B8AD7"/>
    <w:multiLevelType w:val="singleLevel"/>
    <w:tmpl w:val="438B8AD7"/>
    <w:lvl w:ilvl="0" w:tentative="0">
      <w:start w:val="1"/>
      <w:numFmt w:val="chineseCounting"/>
      <w:suff w:val="nothing"/>
      <w:lvlText w:val="%1、"/>
      <w:lvlJc w:val="left"/>
      <w:rPr>
        <w:rFonts w:hint="eastAsia"/>
      </w:rPr>
    </w:lvl>
  </w:abstractNum>
  <w:abstractNum w:abstractNumId="9">
    <w:nsid w:val="6EF871E6"/>
    <w:multiLevelType w:val="singleLevel"/>
    <w:tmpl w:val="6EF871E6"/>
    <w:lvl w:ilvl="0" w:tentative="0">
      <w:start w:val="1"/>
      <w:numFmt w:val="decimal"/>
      <w:suff w:val="nothing"/>
      <w:lvlText w:val="%1、"/>
      <w:lvlJc w:val="left"/>
      <w:pPr>
        <w:ind w:left="0" w:firstLine="0"/>
      </w:pPr>
    </w:lvl>
  </w:abstractNum>
  <w:num w:numId="1">
    <w:abstractNumId w:val="3"/>
  </w:num>
  <w:num w:numId="2">
    <w:abstractNumId w:val="9"/>
  </w:num>
  <w:num w:numId="3">
    <w:abstractNumId w:val="8"/>
    <w:lvlOverride w:ilvl="0">
      <w:startOverride w:val="1"/>
    </w:lvlOverride>
  </w:num>
  <w:num w:numId="4">
    <w:abstractNumId w:val="5"/>
    <w:lvlOverride w:ilvl="0">
      <w:startOverride w:val="1"/>
    </w:lvlOverride>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iNmY1ODRhNDA2MTFjY2M3MWY0MzEyMDMxMWJlMzYifQ=="/>
  </w:docVars>
  <w:rsids>
    <w:rsidRoot w:val="6A6D2051"/>
    <w:rsid w:val="00035EDB"/>
    <w:rsid w:val="00087A87"/>
    <w:rsid w:val="002B2721"/>
    <w:rsid w:val="002D39BE"/>
    <w:rsid w:val="0031571C"/>
    <w:rsid w:val="0055090D"/>
    <w:rsid w:val="005776CA"/>
    <w:rsid w:val="005B6570"/>
    <w:rsid w:val="006C0217"/>
    <w:rsid w:val="006C3927"/>
    <w:rsid w:val="007A1161"/>
    <w:rsid w:val="00801B0F"/>
    <w:rsid w:val="008A1705"/>
    <w:rsid w:val="008B1476"/>
    <w:rsid w:val="008D36EA"/>
    <w:rsid w:val="008F712C"/>
    <w:rsid w:val="009B3FCA"/>
    <w:rsid w:val="009B6A90"/>
    <w:rsid w:val="00A713BC"/>
    <w:rsid w:val="00AA40AE"/>
    <w:rsid w:val="00B048CE"/>
    <w:rsid w:val="00B20717"/>
    <w:rsid w:val="00B90DC8"/>
    <w:rsid w:val="00B91C7B"/>
    <w:rsid w:val="00BB19CC"/>
    <w:rsid w:val="00CC5357"/>
    <w:rsid w:val="00D11C2C"/>
    <w:rsid w:val="00E15F9D"/>
    <w:rsid w:val="00F53FAE"/>
    <w:rsid w:val="00FC06BA"/>
    <w:rsid w:val="017B1201"/>
    <w:rsid w:val="02463F5E"/>
    <w:rsid w:val="03495634"/>
    <w:rsid w:val="04692137"/>
    <w:rsid w:val="04B860B6"/>
    <w:rsid w:val="04E44EDD"/>
    <w:rsid w:val="05DA4494"/>
    <w:rsid w:val="0C136B6D"/>
    <w:rsid w:val="0C161D1C"/>
    <w:rsid w:val="0FD1386B"/>
    <w:rsid w:val="103943B4"/>
    <w:rsid w:val="11DF6E18"/>
    <w:rsid w:val="12E0370F"/>
    <w:rsid w:val="14D25F9B"/>
    <w:rsid w:val="1536051B"/>
    <w:rsid w:val="15F90AA6"/>
    <w:rsid w:val="1614048C"/>
    <w:rsid w:val="167C0932"/>
    <w:rsid w:val="17F375F0"/>
    <w:rsid w:val="18DD6AB2"/>
    <w:rsid w:val="19997D64"/>
    <w:rsid w:val="19E73656"/>
    <w:rsid w:val="1A253F8B"/>
    <w:rsid w:val="1A2D30EF"/>
    <w:rsid w:val="1A3B2C4F"/>
    <w:rsid w:val="1ABD7522"/>
    <w:rsid w:val="1ADF4554"/>
    <w:rsid w:val="1BA610DC"/>
    <w:rsid w:val="1C6643E5"/>
    <w:rsid w:val="1C7C6AF7"/>
    <w:rsid w:val="1CAB2E7C"/>
    <w:rsid w:val="1CB36BD5"/>
    <w:rsid w:val="1D4641CF"/>
    <w:rsid w:val="1F657148"/>
    <w:rsid w:val="1F667F03"/>
    <w:rsid w:val="202E22E4"/>
    <w:rsid w:val="20643419"/>
    <w:rsid w:val="214A05D5"/>
    <w:rsid w:val="22C24CA0"/>
    <w:rsid w:val="22D93D07"/>
    <w:rsid w:val="23220DB7"/>
    <w:rsid w:val="23C35117"/>
    <w:rsid w:val="23DF3AFE"/>
    <w:rsid w:val="25170F46"/>
    <w:rsid w:val="267F6CF8"/>
    <w:rsid w:val="27FE5780"/>
    <w:rsid w:val="28345997"/>
    <w:rsid w:val="28E76282"/>
    <w:rsid w:val="292C705E"/>
    <w:rsid w:val="29C92690"/>
    <w:rsid w:val="2B9E369D"/>
    <w:rsid w:val="2BFB5C09"/>
    <w:rsid w:val="2C622B96"/>
    <w:rsid w:val="2C90653A"/>
    <w:rsid w:val="2CCC3AE0"/>
    <w:rsid w:val="2DA46F10"/>
    <w:rsid w:val="2E1B2FC7"/>
    <w:rsid w:val="2F0004C1"/>
    <w:rsid w:val="2F4252C4"/>
    <w:rsid w:val="2F994DA8"/>
    <w:rsid w:val="314718D8"/>
    <w:rsid w:val="31FA54B5"/>
    <w:rsid w:val="32C04E32"/>
    <w:rsid w:val="32F8765C"/>
    <w:rsid w:val="33493C3A"/>
    <w:rsid w:val="3635507D"/>
    <w:rsid w:val="36A54F88"/>
    <w:rsid w:val="3A7D65CA"/>
    <w:rsid w:val="3B927B26"/>
    <w:rsid w:val="3C1A5938"/>
    <w:rsid w:val="3D893434"/>
    <w:rsid w:val="3D9B1295"/>
    <w:rsid w:val="3E472969"/>
    <w:rsid w:val="3F1441A9"/>
    <w:rsid w:val="411A59C0"/>
    <w:rsid w:val="412F3E84"/>
    <w:rsid w:val="415E6EB8"/>
    <w:rsid w:val="41A34D20"/>
    <w:rsid w:val="41AD2DB7"/>
    <w:rsid w:val="45750831"/>
    <w:rsid w:val="462C101E"/>
    <w:rsid w:val="463A383F"/>
    <w:rsid w:val="467F179B"/>
    <w:rsid w:val="46A6054D"/>
    <w:rsid w:val="471B6B38"/>
    <w:rsid w:val="47C82285"/>
    <w:rsid w:val="48A153BA"/>
    <w:rsid w:val="48BB6950"/>
    <w:rsid w:val="48BF32C6"/>
    <w:rsid w:val="4A65452B"/>
    <w:rsid w:val="4E0B67F1"/>
    <w:rsid w:val="4E7D642C"/>
    <w:rsid w:val="4F28266F"/>
    <w:rsid w:val="4F82382E"/>
    <w:rsid w:val="50090A05"/>
    <w:rsid w:val="54134021"/>
    <w:rsid w:val="57C05FBD"/>
    <w:rsid w:val="59970A22"/>
    <w:rsid w:val="59CB0077"/>
    <w:rsid w:val="5BD506EF"/>
    <w:rsid w:val="5CA6313D"/>
    <w:rsid w:val="5D3057DD"/>
    <w:rsid w:val="5F5676BB"/>
    <w:rsid w:val="5FB65885"/>
    <w:rsid w:val="60B467AB"/>
    <w:rsid w:val="62E750EB"/>
    <w:rsid w:val="62EA3C0F"/>
    <w:rsid w:val="644667BA"/>
    <w:rsid w:val="65A7229C"/>
    <w:rsid w:val="67865796"/>
    <w:rsid w:val="68394E57"/>
    <w:rsid w:val="687D3654"/>
    <w:rsid w:val="695D1B9D"/>
    <w:rsid w:val="6960455D"/>
    <w:rsid w:val="6A6D2051"/>
    <w:rsid w:val="6AEE76D5"/>
    <w:rsid w:val="6C9657C1"/>
    <w:rsid w:val="6CED2DC8"/>
    <w:rsid w:val="6DB00897"/>
    <w:rsid w:val="6E711D92"/>
    <w:rsid w:val="6E9D5B00"/>
    <w:rsid w:val="6F0E1B33"/>
    <w:rsid w:val="6F54096D"/>
    <w:rsid w:val="70C96626"/>
    <w:rsid w:val="70D3540C"/>
    <w:rsid w:val="714C3C49"/>
    <w:rsid w:val="71AF283B"/>
    <w:rsid w:val="72883AE4"/>
    <w:rsid w:val="72CF5322"/>
    <w:rsid w:val="7362505A"/>
    <w:rsid w:val="743A36EB"/>
    <w:rsid w:val="746D28AE"/>
    <w:rsid w:val="74DC2930"/>
    <w:rsid w:val="752D58C9"/>
    <w:rsid w:val="75FE0F1C"/>
    <w:rsid w:val="76184AC2"/>
    <w:rsid w:val="77BA0B57"/>
    <w:rsid w:val="77C6033E"/>
    <w:rsid w:val="7A193AE3"/>
    <w:rsid w:val="7C1B2DE5"/>
    <w:rsid w:val="7E434C04"/>
    <w:rsid w:val="7FA923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unhideWhenUsed/>
    <w:uiPriority w:val="1"/>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Body Text"/>
    <w:basedOn w:val="1"/>
    <w:link w:val="9"/>
    <w:uiPriority w:val="99"/>
    <w:pPr>
      <w:spacing w:after="120"/>
    </w:pPr>
  </w:style>
  <w:style w:type="paragraph" w:styleId="3">
    <w:name w:val="Plain Text"/>
    <w:basedOn w:val="1"/>
    <w:link w:val="10"/>
    <w:uiPriority w:val="99"/>
    <w:rPr>
      <w:rFonts w:ascii="宋体" w:hAnsi="Courier New" w:cs="Courier New"/>
      <w:szCs w:val="21"/>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9">
    <w:name w:val="正文文本 Char"/>
    <w:link w:val="2"/>
    <w:uiPriority w:val="99"/>
    <w:rPr>
      <w:kern w:val="2"/>
      <w:sz w:val="21"/>
      <w:szCs w:val="24"/>
    </w:rPr>
  </w:style>
  <w:style w:type="character" w:customStyle="1" w:styleId="10">
    <w:name w:val="纯文本 Char"/>
    <w:link w:val="3"/>
    <w:uiPriority w:val="99"/>
    <w:rPr>
      <w:rFonts w:ascii="宋体" w:hAnsi="Courier New" w:cs="Courier New"/>
      <w:kern w:val="2"/>
      <w:sz w:val="21"/>
      <w:szCs w:val="21"/>
    </w:rPr>
  </w:style>
  <w:style w:type="character" w:customStyle="1" w:styleId="11">
    <w:name w:val="页脚 Char"/>
    <w:link w:val="4"/>
    <w:uiPriority w:val="99"/>
    <w:rPr>
      <w:kern w:val="2"/>
      <w:sz w:val="18"/>
      <w:szCs w:val="18"/>
    </w:rPr>
  </w:style>
  <w:style w:type="character" w:customStyle="1" w:styleId="12">
    <w:name w:val="页眉 Char"/>
    <w:link w:val="5"/>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37567</Words>
  <Characters>38960</Characters>
  <Lines>467</Lines>
  <Paragraphs>131</Paragraphs>
  <TotalTime>6</TotalTime>
  <ScaleCrop>false</ScaleCrop>
  <LinksUpToDate>false</LinksUpToDate>
  <CharactersWithSpaces>41500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2017-09-14T02:32:00Z</dcterms:created>
  <dc:creator>Administrator</dc:creator>
  <cp:lastModifiedBy>迷糊先生</cp:lastModifiedBy>
  <dcterms:modified xsi:type="dcterms:W3CDTF">2023-10-16T09:37:53Z</dcterms:modified>
  <dc:title>内蒙古科技大学2017年研究生招生专业课考试大纲</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CC9E699BE0E04B0C802430C5588D0FC7_13</vt:lpwstr>
  </property>
</Properties>
</file>